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A38" w:rsidRPr="00FD5E48" w:rsidRDefault="00162A38" w:rsidP="00162A38">
      <w:pPr>
        <w:jc w:val="center"/>
      </w:pPr>
    </w:p>
    <w:tbl>
      <w:tblPr>
        <w:tblW w:w="1006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8"/>
        <w:gridCol w:w="7087"/>
      </w:tblGrid>
      <w:tr w:rsidR="00162A38" w:rsidRPr="00FD5E48" w:rsidTr="00A307B7">
        <w:trPr>
          <w:trHeight w:val="1668"/>
        </w:trPr>
        <w:tc>
          <w:tcPr>
            <w:tcW w:w="2978" w:type="dxa"/>
            <w:tcBorders>
              <w:top w:val="nil"/>
              <w:left w:val="nil"/>
              <w:bottom w:val="nil"/>
              <w:right w:val="nil"/>
            </w:tcBorders>
            <w:shd w:val="clear" w:color="auto" w:fill="auto"/>
          </w:tcPr>
          <w:p w:rsidR="00162A38" w:rsidRPr="00FD5E48" w:rsidRDefault="00162A38" w:rsidP="00A307B7"/>
          <w:p w:rsidR="00162A38" w:rsidRPr="00FD5E48" w:rsidRDefault="00162A38" w:rsidP="00A307B7">
            <w:r w:rsidRPr="00FD5E48">
              <w:t xml:space="preserve">              ПРИНЯТА</w:t>
            </w:r>
          </w:p>
          <w:p w:rsidR="00162A38" w:rsidRPr="00FD5E48" w:rsidRDefault="00162A38" w:rsidP="00A307B7">
            <w:pPr>
              <w:jc w:val="center"/>
            </w:pPr>
            <w:r w:rsidRPr="00FD5E48">
              <w:t>на заседании      педагогического совета</w:t>
            </w:r>
          </w:p>
          <w:p w:rsidR="00162A38" w:rsidRPr="00FD5E48" w:rsidRDefault="00162A38" w:rsidP="00A307B7">
            <w:r w:rsidRPr="00FD5E48">
              <w:t xml:space="preserve">Протокол №  </w:t>
            </w:r>
            <w:r w:rsidR="009A6DAE">
              <w:t>1   от   31  августа     2019</w:t>
            </w:r>
            <w:r w:rsidRPr="00FD5E48">
              <w:t xml:space="preserve"> г.</w:t>
            </w:r>
          </w:p>
        </w:tc>
        <w:tc>
          <w:tcPr>
            <w:tcW w:w="7087" w:type="dxa"/>
            <w:tcBorders>
              <w:top w:val="nil"/>
              <w:left w:val="nil"/>
              <w:bottom w:val="nil"/>
              <w:right w:val="nil"/>
            </w:tcBorders>
            <w:shd w:val="clear" w:color="auto" w:fill="auto"/>
          </w:tcPr>
          <w:p w:rsidR="00162A38" w:rsidRPr="00FD5E48" w:rsidRDefault="00162A38" w:rsidP="00A307B7">
            <w:pPr>
              <w:jc w:val="right"/>
              <w:rPr>
                <w:i/>
              </w:rPr>
            </w:pPr>
            <w:r w:rsidRPr="00FD5E48">
              <w:rPr>
                <w:i/>
              </w:rPr>
              <w:t>УТВЕРЖДАЮ</w:t>
            </w:r>
          </w:p>
          <w:p w:rsidR="00162A38" w:rsidRPr="00FD5E48" w:rsidRDefault="00162A38" w:rsidP="00A307B7">
            <w:pPr>
              <w:jc w:val="right"/>
            </w:pPr>
            <w:r w:rsidRPr="00FD5E48">
              <w:t xml:space="preserve">Приказ №   </w:t>
            </w:r>
            <w:r>
              <w:t>72</w:t>
            </w:r>
            <w:r w:rsidRPr="00FD5E48">
              <w:t xml:space="preserve">   от  31    августа </w:t>
            </w:r>
            <w:r w:rsidR="009A6DAE">
              <w:t>2019</w:t>
            </w:r>
            <w:r w:rsidRPr="00FD5E48">
              <w:t>г.</w:t>
            </w:r>
          </w:p>
          <w:p w:rsidR="00162A38" w:rsidRPr="00FD5E48" w:rsidRDefault="00162A38" w:rsidP="00A307B7">
            <w:pPr>
              <w:jc w:val="right"/>
            </w:pPr>
            <w:r>
              <w:t>Приказ № 89</w:t>
            </w:r>
            <w:r w:rsidR="009A6DAE">
              <w:t xml:space="preserve"> от  01.09.2019</w:t>
            </w:r>
            <w:r w:rsidRPr="00FD5E48">
              <w:t xml:space="preserve">г "О внесении </w:t>
            </w:r>
          </w:p>
          <w:p w:rsidR="00162A38" w:rsidRPr="00FD5E48" w:rsidRDefault="00162A38" w:rsidP="00A307B7">
            <w:pPr>
              <w:jc w:val="right"/>
            </w:pPr>
            <w:r w:rsidRPr="00FD5E48">
              <w:t xml:space="preserve">изменений в образовательную программу </w:t>
            </w:r>
          </w:p>
          <w:p w:rsidR="00162A38" w:rsidRPr="00FD5E48" w:rsidRDefault="00162A38" w:rsidP="00A307B7">
            <w:pPr>
              <w:jc w:val="right"/>
            </w:pPr>
            <w:r w:rsidRPr="00FD5E48">
              <w:t xml:space="preserve">основного общего образования" </w:t>
            </w:r>
          </w:p>
          <w:p w:rsidR="00162A38" w:rsidRPr="00FD5E48" w:rsidRDefault="00162A38" w:rsidP="00A307B7">
            <w:pPr>
              <w:jc w:val="right"/>
            </w:pPr>
            <w:r w:rsidRPr="00FD5E48">
              <w:t>Директор школы______З.А.Узденова</w:t>
            </w:r>
          </w:p>
          <w:p w:rsidR="00162A38" w:rsidRPr="00FD5E48" w:rsidRDefault="00162A38" w:rsidP="00A307B7">
            <w:pPr>
              <w:pStyle w:val="6"/>
              <w:rPr>
                <w:rFonts w:ascii="Times New Roman" w:hAnsi="Times New Roman"/>
                <w:b/>
              </w:rPr>
            </w:pPr>
            <w:r w:rsidRPr="00FD5E48">
              <w:rPr>
                <w:rFonts w:ascii="Times New Roman" w:hAnsi="Times New Roman"/>
              </w:rPr>
              <w:t xml:space="preserve">   </w:t>
            </w:r>
          </w:p>
          <w:p w:rsidR="00162A38" w:rsidRPr="00FD5E48" w:rsidRDefault="00162A38" w:rsidP="00A307B7">
            <w:pPr>
              <w:jc w:val="center"/>
              <w:rPr>
                <w:b/>
              </w:rPr>
            </w:pPr>
          </w:p>
          <w:p w:rsidR="00162A38" w:rsidRPr="00FD5E48" w:rsidRDefault="00162A38" w:rsidP="00A307B7">
            <w:pPr>
              <w:jc w:val="center"/>
              <w:rPr>
                <w:i/>
              </w:rPr>
            </w:pPr>
          </w:p>
        </w:tc>
      </w:tr>
    </w:tbl>
    <w:p w:rsidR="00162A38" w:rsidRPr="00FD5E48" w:rsidRDefault="00162A38" w:rsidP="00162A38">
      <w:pPr>
        <w:spacing w:after="160" w:line="259" w:lineRule="auto"/>
        <w:rPr>
          <w:rFonts w:eastAsia="Calibri"/>
          <w:b/>
          <w:lang w:eastAsia="en-US"/>
        </w:rPr>
      </w:pPr>
    </w:p>
    <w:p w:rsidR="00162A38" w:rsidRPr="00FD5E48" w:rsidRDefault="00162A38" w:rsidP="00162A38">
      <w:pPr>
        <w:spacing w:after="160" w:line="259" w:lineRule="auto"/>
        <w:rPr>
          <w:rFonts w:eastAsia="Calibri"/>
          <w:b/>
          <w:lang w:eastAsia="en-US"/>
        </w:rPr>
      </w:pPr>
    </w:p>
    <w:p w:rsidR="00162A38" w:rsidRPr="00FD5E48" w:rsidRDefault="00162A38" w:rsidP="00162A38">
      <w:pPr>
        <w:spacing w:after="160" w:line="259" w:lineRule="auto"/>
        <w:jc w:val="center"/>
        <w:rPr>
          <w:rFonts w:eastAsia="Calibri"/>
          <w:b/>
          <w:lang w:eastAsia="en-US"/>
        </w:rPr>
      </w:pPr>
      <w:r w:rsidRPr="00FD5E48">
        <w:rPr>
          <w:rFonts w:eastAsia="Calibri"/>
          <w:b/>
          <w:lang w:eastAsia="en-US"/>
        </w:rPr>
        <w:t xml:space="preserve">          ОСНОВНАЯ ОБРАЗОВАТЕЛЬНАЯ                 </w:t>
      </w:r>
    </w:p>
    <w:p w:rsidR="00162A38" w:rsidRPr="00FD5E48" w:rsidRDefault="00162A38" w:rsidP="00162A38">
      <w:pPr>
        <w:spacing w:after="160" w:line="259" w:lineRule="auto"/>
        <w:jc w:val="center"/>
        <w:rPr>
          <w:rFonts w:eastAsia="Calibri"/>
          <w:b/>
          <w:lang w:eastAsia="en-US"/>
        </w:rPr>
      </w:pPr>
      <w:r w:rsidRPr="00FD5E48">
        <w:rPr>
          <w:rFonts w:eastAsia="Calibri"/>
          <w:b/>
          <w:lang w:eastAsia="en-US"/>
        </w:rPr>
        <w:t xml:space="preserve">  ПРОГРАММА</w:t>
      </w:r>
    </w:p>
    <w:p w:rsidR="00162A38" w:rsidRPr="00FD5E48" w:rsidRDefault="00162A38" w:rsidP="00162A38">
      <w:pPr>
        <w:spacing w:after="160" w:line="259" w:lineRule="auto"/>
        <w:jc w:val="center"/>
        <w:rPr>
          <w:rFonts w:eastAsia="Calibri"/>
          <w:b/>
          <w:lang w:eastAsia="en-US"/>
        </w:rPr>
      </w:pPr>
      <w:r>
        <w:rPr>
          <w:rFonts w:eastAsia="Calibri"/>
          <w:b/>
          <w:lang w:eastAsia="en-US"/>
        </w:rPr>
        <w:t>НАЧАЛЬ</w:t>
      </w:r>
      <w:r w:rsidRPr="00FD5E48">
        <w:rPr>
          <w:rFonts w:eastAsia="Calibri"/>
          <w:b/>
          <w:lang w:eastAsia="en-US"/>
        </w:rPr>
        <w:t>НОГО ОБЩЕГО ОБРАЗОВАНИЯ</w:t>
      </w:r>
    </w:p>
    <w:p w:rsidR="00162A38" w:rsidRPr="00FD5E48" w:rsidRDefault="00162A38" w:rsidP="00162A38">
      <w:pPr>
        <w:jc w:val="center"/>
        <w:rPr>
          <w:b/>
        </w:rPr>
      </w:pPr>
      <w:r w:rsidRPr="00FD5E48">
        <w:rPr>
          <w:b/>
        </w:rPr>
        <w:t>МУНИЦИПАЛЬНОГО КАЗЁННОГО</w:t>
      </w:r>
    </w:p>
    <w:p w:rsidR="00162A38" w:rsidRPr="00FD5E48" w:rsidRDefault="00162A38" w:rsidP="00162A38">
      <w:pPr>
        <w:jc w:val="center"/>
        <w:rPr>
          <w:b/>
        </w:rPr>
      </w:pPr>
      <w:r w:rsidRPr="00FD5E48">
        <w:rPr>
          <w:b/>
        </w:rPr>
        <w:t xml:space="preserve"> ОБЩЕОБРАЗОВАТЕЛЬНОГО УЧРЕЖДЕНИЯ</w:t>
      </w:r>
    </w:p>
    <w:p w:rsidR="00162A38" w:rsidRPr="00FD5E48" w:rsidRDefault="00162A38" w:rsidP="00162A38">
      <w:pPr>
        <w:jc w:val="center"/>
        <w:rPr>
          <w:b/>
        </w:rPr>
      </w:pPr>
      <w:r w:rsidRPr="00FD5E48">
        <w:rPr>
          <w:b/>
        </w:rPr>
        <w:t xml:space="preserve">"СРЕДНЯЯ ОБЩЕОБРАЗОВАТЕЛЬНАЯ ШКОЛА № 3 </w:t>
      </w:r>
    </w:p>
    <w:p w:rsidR="00162A38" w:rsidRPr="00FD5E48" w:rsidRDefault="00162A38" w:rsidP="00162A38">
      <w:pPr>
        <w:jc w:val="center"/>
        <w:rPr>
          <w:b/>
        </w:rPr>
      </w:pPr>
      <w:r w:rsidRPr="00FD5E48">
        <w:rPr>
          <w:b/>
        </w:rPr>
        <w:t>СТАНИЦА ПРЕГРАДНАЯ"</w:t>
      </w: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B760F3" w:rsidRDefault="00B760F3" w:rsidP="00A3436A">
      <w:pPr>
        <w:pStyle w:val="14"/>
      </w:pPr>
      <w:bookmarkStart w:id="0" w:name="_Toc288410650"/>
      <w:bookmarkStart w:id="1" w:name="_Toc288410714"/>
      <w:bookmarkStart w:id="2" w:name="_Toc288394055"/>
    </w:p>
    <w:p w:rsidR="00B760F3" w:rsidRDefault="00B760F3" w:rsidP="00A3436A">
      <w:pPr>
        <w:pStyle w:val="14"/>
      </w:pPr>
    </w:p>
    <w:p w:rsidR="00B760F3" w:rsidRDefault="00B760F3" w:rsidP="00A3436A">
      <w:pPr>
        <w:pStyle w:val="14"/>
      </w:pPr>
    </w:p>
    <w:p w:rsidR="00B760F3" w:rsidRDefault="00B760F3" w:rsidP="00A3436A">
      <w:pPr>
        <w:pStyle w:val="14"/>
      </w:pPr>
    </w:p>
    <w:p w:rsidR="00B77779" w:rsidRDefault="00B77779" w:rsidP="00B77779"/>
    <w:p w:rsidR="00B77779" w:rsidRDefault="00B77779" w:rsidP="00B77779"/>
    <w:p w:rsidR="00B77779" w:rsidRDefault="00B77779" w:rsidP="00B77779"/>
    <w:p w:rsidR="00B77779" w:rsidRDefault="00B77779" w:rsidP="00B77779"/>
    <w:p w:rsidR="00B77779" w:rsidRDefault="00B77779" w:rsidP="00B77779"/>
    <w:p w:rsidR="00B77779" w:rsidRDefault="00B77779" w:rsidP="00B77779"/>
    <w:p w:rsidR="00B77779" w:rsidRDefault="00B77779" w:rsidP="00B77779"/>
    <w:p w:rsidR="00B77779" w:rsidRDefault="00B77779" w:rsidP="00B77779"/>
    <w:p w:rsidR="00B77779" w:rsidRDefault="00B77779" w:rsidP="00B77779"/>
    <w:p w:rsidR="00B77779" w:rsidRDefault="00B77779" w:rsidP="00B77779"/>
    <w:p w:rsidR="00B77779" w:rsidRDefault="00B77779" w:rsidP="00B77779"/>
    <w:p w:rsidR="00B77779" w:rsidRDefault="00B77779" w:rsidP="00B77779"/>
    <w:p w:rsidR="00B77779" w:rsidRPr="00B77779" w:rsidRDefault="00B77779" w:rsidP="00B77779"/>
    <w:p w:rsidR="00B760F3" w:rsidRDefault="00B760F3" w:rsidP="00A3436A">
      <w:pPr>
        <w:pStyle w:val="14"/>
      </w:pPr>
    </w:p>
    <w:p w:rsidR="00162A38" w:rsidRDefault="00162A38" w:rsidP="00162A38"/>
    <w:p w:rsidR="00162A38" w:rsidRPr="00162A38" w:rsidRDefault="00162A38" w:rsidP="00162A38"/>
    <w:p w:rsidR="000B7C81" w:rsidRPr="000B7C81" w:rsidRDefault="000B7C81" w:rsidP="000B7C81"/>
    <w:p w:rsidR="00E35BF7" w:rsidRPr="00B760F3" w:rsidRDefault="004F096D" w:rsidP="00A3436A">
      <w:pPr>
        <w:pStyle w:val="14"/>
        <w:rPr>
          <w:rFonts w:ascii="Times New Roman" w:hAnsi="Times New Roman"/>
        </w:rPr>
      </w:pPr>
      <w:r w:rsidRPr="00B760F3">
        <w:rPr>
          <w:rFonts w:ascii="Times New Roman" w:hAnsi="Times New Roman"/>
        </w:rPr>
        <w:lastRenderedPageBreak/>
        <w:t>Содержание</w:t>
      </w:r>
      <w:bookmarkEnd w:id="0"/>
      <w:bookmarkEnd w:id="1"/>
    </w:p>
    <w:p w:rsidR="00B77779" w:rsidRDefault="00E30F03">
      <w:pPr>
        <w:pStyle w:val="14"/>
        <w:rPr>
          <w:rFonts w:ascii="Times New Roman" w:eastAsiaTheme="minorEastAsia" w:hAnsi="Times New Roman"/>
          <w:b w:val="0"/>
          <w:noProof/>
        </w:rPr>
      </w:pPr>
      <w:r w:rsidRPr="00E30F03">
        <w:rPr>
          <w:rFonts w:ascii="Times New Roman" w:hAnsi="Times New Roman"/>
        </w:rPr>
        <w:fldChar w:fldCharType="begin"/>
      </w:r>
      <w:r w:rsidR="0009208D" w:rsidRPr="00B760F3">
        <w:rPr>
          <w:rFonts w:ascii="Times New Roman" w:hAnsi="Times New Roman"/>
        </w:rPr>
        <w:instrText xml:space="preserve"> TOC \o "1-1" \t "Заголовок 2;2;Подзаголовок;2" </w:instrText>
      </w:r>
      <w:r w:rsidRPr="00E30F03">
        <w:rPr>
          <w:rFonts w:ascii="Times New Roman" w:hAnsi="Times New Roman"/>
        </w:rPr>
        <w:fldChar w:fldCharType="separate"/>
      </w:r>
    </w:p>
    <w:p w:rsidR="005E16B7" w:rsidRPr="00B760F3" w:rsidRDefault="005E16B7">
      <w:pPr>
        <w:pStyle w:val="14"/>
        <w:rPr>
          <w:rFonts w:ascii="Times New Roman" w:eastAsiaTheme="minorEastAsia" w:hAnsi="Times New Roman"/>
          <w:b w:val="0"/>
          <w:noProof/>
        </w:rPr>
      </w:pPr>
      <w:r w:rsidRPr="00B760F3">
        <w:rPr>
          <w:rFonts w:ascii="Times New Roman" w:hAnsi="Times New Roman"/>
          <w:noProof/>
        </w:rPr>
        <w:t>1.</w:t>
      </w:r>
      <w:r w:rsidRPr="00B760F3">
        <w:rPr>
          <w:rFonts w:ascii="Times New Roman" w:eastAsiaTheme="minorEastAsia" w:hAnsi="Times New Roman"/>
          <w:b w:val="0"/>
          <w:noProof/>
        </w:rPr>
        <w:tab/>
      </w:r>
      <w:r w:rsidRPr="00B760F3">
        <w:rPr>
          <w:rFonts w:ascii="Times New Roman" w:hAnsi="Times New Roman"/>
          <w:noProof/>
        </w:rPr>
        <w:t>Целевой раздел</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noProof/>
          <w:sz w:val="24"/>
          <w:szCs w:val="24"/>
        </w:rPr>
        <w:t>1.1.</w:t>
      </w:r>
      <w:r w:rsidRPr="00B760F3">
        <w:rPr>
          <w:rFonts w:ascii="Times New Roman" w:eastAsiaTheme="minorEastAsia" w:hAnsi="Times New Roman"/>
          <w:noProof/>
          <w:sz w:val="24"/>
          <w:szCs w:val="24"/>
        </w:rPr>
        <w:tab/>
      </w:r>
      <w:r w:rsidRPr="00B760F3">
        <w:rPr>
          <w:rFonts w:ascii="Times New Roman" w:hAnsi="Times New Roman"/>
          <w:noProof/>
          <w:sz w:val="24"/>
          <w:szCs w:val="24"/>
        </w:rPr>
        <w:t>Пояснительная записка</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noProof/>
          <w:sz w:val="24"/>
          <w:szCs w:val="24"/>
        </w:rPr>
        <w:t>1.2.</w:t>
      </w:r>
      <w:r w:rsidR="00C82AAB" w:rsidRPr="00B760F3">
        <w:rPr>
          <w:rFonts w:ascii="Times New Roman" w:eastAsiaTheme="minorEastAsia" w:hAnsi="Times New Roman"/>
          <w:noProof/>
          <w:sz w:val="24"/>
          <w:szCs w:val="24"/>
        </w:rPr>
        <w:t xml:space="preserve"> </w:t>
      </w:r>
      <w:r w:rsidRPr="00B760F3">
        <w:rPr>
          <w:rFonts w:ascii="Times New Roman" w:eastAsiaTheme="minorEastAsia" w:hAnsi="Times New Roman"/>
          <w:noProof/>
          <w:sz w:val="24"/>
          <w:szCs w:val="24"/>
        </w:rPr>
        <w:tab/>
      </w:r>
      <w:r w:rsidRPr="00B760F3">
        <w:rPr>
          <w:rFonts w:ascii="Times New Roman" w:hAnsi="Times New Roman"/>
          <w:noProof/>
          <w:sz w:val="24"/>
          <w:szCs w:val="24"/>
        </w:rPr>
        <w:t>Планируемые результаты освоения обучающимися основной  образовательной программы</w:t>
      </w:r>
      <w:r w:rsidR="00C82AAB" w:rsidRPr="00B760F3">
        <w:rPr>
          <w:rFonts w:ascii="Times New Roman" w:hAnsi="Times New Roman"/>
          <w:noProof/>
          <w:sz w:val="24"/>
          <w:szCs w:val="24"/>
        </w:rPr>
        <w:t>.</w:t>
      </w:r>
      <w:r w:rsidR="007208E7" w:rsidRPr="00B760F3">
        <w:rPr>
          <w:rFonts w:ascii="Times New Roman" w:eastAsiaTheme="minorEastAsia" w:hAnsi="Times New Roman"/>
          <w:noProof/>
          <w:sz w:val="24"/>
          <w:szCs w:val="24"/>
        </w:rPr>
        <w:t xml:space="preserve"> </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bCs/>
          <w:noProof/>
          <w:sz w:val="24"/>
          <w:szCs w:val="24"/>
        </w:rPr>
        <w:t>1.2.1.</w:t>
      </w:r>
      <w:r w:rsidRPr="00B760F3">
        <w:rPr>
          <w:rFonts w:ascii="Times New Roman" w:eastAsiaTheme="minorEastAsia" w:hAnsi="Times New Roman"/>
          <w:noProof/>
          <w:sz w:val="24"/>
          <w:szCs w:val="24"/>
        </w:rPr>
        <w:tab/>
      </w:r>
      <w:r w:rsidRPr="00B760F3">
        <w:rPr>
          <w:rFonts w:ascii="Times New Roman" w:hAnsi="Times New Roman"/>
          <w:noProof/>
          <w:sz w:val="24"/>
          <w:szCs w:val="24"/>
        </w:rPr>
        <w:t>Формирование универсальных учебных действий</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bCs/>
          <w:noProof/>
          <w:sz w:val="24"/>
          <w:szCs w:val="24"/>
        </w:rPr>
        <w:t>1.2.1.1.</w:t>
      </w:r>
      <w:r w:rsidRPr="00B760F3">
        <w:rPr>
          <w:rFonts w:ascii="Times New Roman" w:eastAsiaTheme="minorEastAsia" w:hAnsi="Times New Roman"/>
          <w:noProof/>
          <w:sz w:val="24"/>
          <w:szCs w:val="24"/>
        </w:rPr>
        <w:tab/>
      </w:r>
      <w:r w:rsidRPr="00B760F3">
        <w:rPr>
          <w:rFonts w:ascii="Times New Roman" w:hAnsi="Times New Roman"/>
          <w:noProof/>
          <w:sz w:val="24"/>
          <w:szCs w:val="24"/>
        </w:rPr>
        <w:t xml:space="preserve">Чтение. Работа с текстом </w:t>
      </w:r>
      <w:r w:rsidRPr="00B760F3">
        <w:rPr>
          <w:rFonts w:ascii="Times New Roman" w:hAnsi="Times New Roman"/>
          <w:bCs/>
          <w:noProof/>
          <w:sz w:val="24"/>
          <w:szCs w:val="24"/>
        </w:rPr>
        <w:t>(метапредметные результаты)</w:t>
      </w:r>
      <w:r w:rsidR="007208E7" w:rsidRPr="00B760F3">
        <w:rPr>
          <w:rFonts w:ascii="Times New Roman" w:eastAsiaTheme="minorEastAsia" w:hAnsi="Times New Roman"/>
          <w:noProof/>
          <w:sz w:val="24"/>
          <w:szCs w:val="24"/>
        </w:rPr>
        <w:t xml:space="preserve"> </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bCs/>
          <w:noProof/>
          <w:sz w:val="24"/>
          <w:szCs w:val="24"/>
        </w:rPr>
        <w:t>1.2.1.2.</w:t>
      </w:r>
      <w:r w:rsidRPr="00B760F3">
        <w:rPr>
          <w:rFonts w:ascii="Times New Roman" w:eastAsiaTheme="minorEastAsia" w:hAnsi="Times New Roman"/>
          <w:noProof/>
          <w:sz w:val="24"/>
          <w:szCs w:val="24"/>
        </w:rPr>
        <w:tab/>
      </w:r>
      <w:r w:rsidRPr="00B760F3">
        <w:rPr>
          <w:rFonts w:ascii="Times New Roman" w:hAnsi="Times New Roman"/>
          <w:noProof/>
          <w:sz w:val="24"/>
          <w:szCs w:val="24"/>
        </w:rPr>
        <w:t>Формирование ИКТ­компетентности обучающихся (метапредметные результаты)</w:t>
      </w:r>
      <w:r w:rsidR="007208E7" w:rsidRPr="00B760F3">
        <w:rPr>
          <w:rFonts w:ascii="Times New Roman" w:eastAsiaTheme="minorEastAsia" w:hAnsi="Times New Roman"/>
          <w:noProof/>
          <w:sz w:val="24"/>
          <w:szCs w:val="24"/>
        </w:rPr>
        <w:t xml:space="preserve"> </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bCs/>
          <w:noProof/>
          <w:sz w:val="24"/>
          <w:szCs w:val="24"/>
        </w:rPr>
        <w:t>1.2.2.</w:t>
      </w:r>
      <w:r w:rsidRPr="00B760F3">
        <w:rPr>
          <w:rFonts w:ascii="Times New Roman" w:eastAsiaTheme="minorEastAsia" w:hAnsi="Times New Roman"/>
          <w:noProof/>
          <w:sz w:val="24"/>
          <w:szCs w:val="24"/>
        </w:rPr>
        <w:tab/>
      </w:r>
      <w:r w:rsidRPr="00B760F3">
        <w:rPr>
          <w:rFonts w:ascii="Times New Roman" w:hAnsi="Times New Roman"/>
          <w:noProof/>
          <w:sz w:val="24"/>
          <w:szCs w:val="24"/>
        </w:rPr>
        <w:t>Русский язык</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bCs/>
          <w:noProof/>
          <w:sz w:val="24"/>
          <w:szCs w:val="24"/>
        </w:rPr>
        <w:t>1.2.3.</w:t>
      </w:r>
      <w:r w:rsidRPr="00B760F3">
        <w:rPr>
          <w:rFonts w:ascii="Times New Roman" w:eastAsiaTheme="minorEastAsia" w:hAnsi="Times New Roman"/>
          <w:noProof/>
          <w:sz w:val="24"/>
          <w:szCs w:val="24"/>
        </w:rPr>
        <w:tab/>
      </w:r>
      <w:r w:rsidRPr="00B760F3">
        <w:rPr>
          <w:rFonts w:ascii="Times New Roman" w:hAnsi="Times New Roman"/>
          <w:noProof/>
          <w:sz w:val="24"/>
          <w:szCs w:val="24"/>
        </w:rPr>
        <w:t>Литературное чтение</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bCs/>
          <w:noProof/>
          <w:sz w:val="24"/>
          <w:szCs w:val="24"/>
        </w:rPr>
        <w:t>1.2.4.</w:t>
      </w:r>
      <w:r w:rsidRPr="00B760F3">
        <w:rPr>
          <w:rFonts w:ascii="Times New Roman" w:eastAsiaTheme="minorEastAsia" w:hAnsi="Times New Roman"/>
          <w:noProof/>
          <w:sz w:val="24"/>
          <w:szCs w:val="24"/>
        </w:rPr>
        <w:tab/>
      </w:r>
      <w:r w:rsidR="007208E7" w:rsidRPr="00B760F3">
        <w:rPr>
          <w:rFonts w:ascii="Times New Roman" w:hAnsi="Times New Roman"/>
          <w:noProof/>
          <w:sz w:val="24"/>
          <w:szCs w:val="24"/>
        </w:rPr>
        <w:t>Иностранный язык (английский)</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bCs/>
          <w:noProof/>
          <w:sz w:val="24"/>
          <w:szCs w:val="24"/>
        </w:rPr>
        <w:t>1.2.5.</w:t>
      </w:r>
      <w:r w:rsidRPr="00B760F3">
        <w:rPr>
          <w:rFonts w:ascii="Times New Roman" w:eastAsiaTheme="minorEastAsia" w:hAnsi="Times New Roman"/>
          <w:noProof/>
          <w:sz w:val="24"/>
          <w:szCs w:val="24"/>
        </w:rPr>
        <w:tab/>
      </w:r>
      <w:r w:rsidRPr="00B760F3">
        <w:rPr>
          <w:rFonts w:ascii="Times New Roman" w:hAnsi="Times New Roman"/>
          <w:noProof/>
          <w:sz w:val="24"/>
          <w:szCs w:val="24"/>
        </w:rPr>
        <w:t>Математика и информатика</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bCs/>
          <w:noProof/>
          <w:sz w:val="24"/>
          <w:szCs w:val="24"/>
        </w:rPr>
        <w:t>1.2.6.</w:t>
      </w:r>
      <w:r w:rsidRPr="00B760F3">
        <w:rPr>
          <w:rFonts w:ascii="Times New Roman" w:eastAsiaTheme="minorEastAsia" w:hAnsi="Times New Roman"/>
          <w:noProof/>
          <w:sz w:val="24"/>
          <w:szCs w:val="24"/>
        </w:rPr>
        <w:tab/>
      </w:r>
      <w:r w:rsidRPr="00B760F3">
        <w:rPr>
          <w:rFonts w:ascii="Times New Roman" w:hAnsi="Times New Roman"/>
          <w:noProof/>
          <w:sz w:val="24"/>
          <w:szCs w:val="24"/>
        </w:rPr>
        <w:t>Основы религиозных культур и светской этики</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bCs/>
          <w:noProof/>
          <w:sz w:val="24"/>
          <w:szCs w:val="24"/>
        </w:rPr>
        <w:t>1.2.7.</w:t>
      </w:r>
      <w:r w:rsidRPr="00B760F3">
        <w:rPr>
          <w:rFonts w:ascii="Times New Roman" w:eastAsiaTheme="minorEastAsia" w:hAnsi="Times New Roman"/>
          <w:noProof/>
          <w:sz w:val="24"/>
          <w:szCs w:val="24"/>
        </w:rPr>
        <w:tab/>
      </w:r>
      <w:r w:rsidRPr="00B760F3">
        <w:rPr>
          <w:rFonts w:ascii="Times New Roman" w:hAnsi="Times New Roman"/>
          <w:noProof/>
          <w:sz w:val="24"/>
          <w:szCs w:val="24"/>
        </w:rPr>
        <w:t>Окружающий мир</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bCs/>
          <w:noProof/>
          <w:sz w:val="24"/>
          <w:szCs w:val="24"/>
        </w:rPr>
        <w:t>1.2.8.</w:t>
      </w:r>
      <w:r w:rsidRPr="00B760F3">
        <w:rPr>
          <w:rFonts w:ascii="Times New Roman" w:eastAsiaTheme="minorEastAsia" w:hAnsi="Times New Roman"/>
          <w:noProof/>
          <w:sz w:val="24"/>
          <w:szCs w:val="24"/>
        </w:rPr>
        <w:tab/>
      </w:r>
      <w:r w:rsidRPr="00B760F3">
        <w:rPr>
          <w:rFonts w:ascii="Times New Roman" w:hAnsi="Times New Roman"/>
          <w:noProof/>
          <w:sz w:val="24"/>
          <w:szCs w:val="24"/>
        </w:rPr>
        <w:t>Изобразительное искусство</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bCs/>
          <w:noProof/>
          <w:sz w:val="24"/>
          <w:szCs w:val="24"/>
        </w:rPr>
        <w:t>1.2.9.</w:t>
      </w:r>
      <w:r w:rsidRPr="00B760F3">
        <w:rPr>
          <w:rFonts w:ascii="Times New Roman" w:eastAsiaTheme="minorEastAsia" w:hAnsi="Times New Roman"/>
          <w:noProof/>
          <w:sz w:val="24"/>
          <w:szCs w:val="24"/>
        </w:rPr>
        <w:tab/>
      </w:r>
      <w:r w:rsidRPr="00B760F3">
        <w:rPr>
          <w:rFonts w:ascii="Times New Roman" w:hAnsi="Times New Roman"/>
          <w:noProof/>
          <w:sz w:val="24"/>
          <w:szCs w:val="24"/>
        </w:rPr>
        <w:t>Музыка</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bCs/>
          <w:noProof/>
          <w:sz w:val="24"/>
          <w:szCs w:val="24"/>
        </w:rPr>
        <w:t>1.2.10.</w:t>
      </w:r>
      <w:r w:rsidRPr="00B760F3">
        <w:rPr>
          <w:rFonts w:ascii="Times New Roman" w:eastAsiaTheme="minorEastAsia" w:hAnsi="Times New Roman"/>
          <w:noProof/>
          <w:sz w:val="24"/>
          <w:szCs w:val="24"/>
        </w:rPr>
        <w:tab/>
      </w:r>
      <w:r w:rsidRPr="00B760F3">
        <w:rPr>
          <w:rFonts w:ascii="Times New Roman" w:hAnsi="Times New Roman"/>
          <w:noProof/>
          <w:sz w:val="24"/>
          <w:szCs w:val="24"/>
        </w:rPr>
        <w:t>Технология</w:t>
      </w:r>
    </w:p>
    <w:p w:rsidR="005E16B7" w:rsidRPr="00B760F3" w:rsidRDefault="005E16B7" w:rsidP="005E16B7">
      <w:pPr>
        <w:pStyle w:val="23"/>
        <w:rPr>
          <w:rFonts w:ascii="Times New Roman" w:hAnsi="Times New Roman"/>
          <w:noProof/>
          <w:sz w:val="24"/>
          <w:szCs w:val="24"/>
        </w:rPr>
      </w:pPr>
      <w:r w:rsidRPr="00B760F3">
        <w:rPr>
          <w:rFonts w:ascii="Times New Roman" w:hAnsi="Times New Roman"/>
          <w:bCs/>
          <w:noProof/>
          <w:sz w:val="24"/>
          <w:szCs w:val="24"/>
        </w:rPr>
        <w:t>1.2.11.</w:t>
      </w:r>
      <w:r w:rsidRPr="00B760F3">
        <w:rPr>
          <w:rFonts w:ascii="Times New Roman" w:eastAsiaTheme="minorEastAsia" w:hAnsi="Times New Roman"/>
          <w:noProof/>
          <w:sz w:val="24"/>
          <w:szCs w:val="24"/>
        </w:rPr>
        <w:tab/>
      </w:r>
      <w:r w:rsidRPr="00B760F3">
        <w:rPr>
          <w:rFonts w:ascii="Times New Roman" w:hAnsi="Times New Roman"/>
          <w:noProof/>
          <w:sz w:val="24"/>
          <w:szCs w:val="24"/>
        </w:rPr>
        <w:t>Физическая культура</w:t>
      </w:r>
    </w:p>
    <w:p w:rsidR="00E10F99" w:rsidRPr="00F22812" w:rsidRDefault="00E10F99" w:rsidP="00E10F99">
      <w:pPr>
        <w:tabs>
          <w:tab w:val="left" w:pos="1068"/>
        </w:tabs>
        <w:rPr>
          <w:rFonts w:eastAsiaTheme="minorEastAsia"/>
          <w:b/>
        </w:rPr>
      </w:pPr>
      <w:r w:rsidRPr="00B760F3">
        <w:rPr>
          <w:rFonts w:eastAsiaTheme="minorEastAsia"/>
        </w:rPr>
        <w:tab/>
      </w:r>
      <w:r w:rsidRPr="00B760F3">
        <w:rPr>
          <w:rFonts w:eastAsiaTheme="minorEastAsia"/>
          <w:b/>
        </w:rPr>
        <w:t>1.2.12     Родной (карачаевск</w:t>
      </w:r>
      <w:r w:rsidRPr="00F22812">
        <w:rPr>
          <w:rFonts w:eastAsiaTheme="minorEastAsia"/>
          <w:b/>
        </w:rPr>
        <w:t>ий</w:t>
      </w:r>
      <w:r w:rsidR="00F22812">
        <w:rPr>
          <w:rFonts w:eastAsiaTheme="minorEastAsia"/>
          <w:b/>
        </w:rPr>
        <w:t>,русский, абазинский,черкесский, ногайский</w:t>
      </w:r>
      <w:r w:rsidRPr="00F22812">
        <w:rPr>
          <w:rFonts w:eastAsiaTheme="minorEastAsia"/>
          <w:b/>
        </w:rPr>
        <w:t>)  язык</w:t>
      </w:r>
    </w:p>
    <w:p w:rsidR="00E10F99" w:rsidRPr="00B760F3" w:rsidRDefault="00E10F99" w:rsidP="00E10F99">
      <w:pPr>
        <w:tabs>
          <w:tab w:val="left" w:pos="1068"/>
        </w:tabs>
        <w:rPr>
          <w:rFonts w:eastAsiaTheme="minorEastAsia"/>
          <w:b/>
        </w:rPr>
      </w:pPr>
      <w:r w:rsidRPr="00F22812">
        <w:rPr>
          <w:rFonts w:eastAsiaTheme="minorEastAsia"/>
          <w:b/>
        </w:rPr>
        <w:tab/>
        <w:t xml:space="preserve">1.2.13      </w:t>
      </w:r>
      <w:r w:rsidR="007208E7" w:rsidRPr="00F22812">
        <w:rPr>
          <w:rFonts w:eastAsiaTheme="minorEastAsia"/>
          <w:b/>
        </w:rPr>
        <w:t>Литературное чтен</w:t>
      </w:r>
      <w:r w:rsidR="007208E7" w:rsidRPr="00B760F3">
        <w:rPr>
          <w:rFonts w:eastAsiaTheme="minorEastAsia"/>
          <w:b/>
        </w:rPr>
        <w:t>ие на родном(карачаевском</w:t>
      </w:r>
      <w:r w:rsidR="00F22812">
        <w:rPr>
          <w:rFonts w:eastAsiaTheme="minorEastAsia"/>
          <w:b/>
        </w:rPr>
        <w:t>, русском, абазинском, черкесском, ногайском</w:t>
      </w:r>
      <w:r w:rsidR="007208E7" w:rsidRPr="00B760F3">
        <w:rPr>
          <w:rFonts w:eastAsiaTheme="minorEastAsia"/>
          <w:b/>
        </w:rPr>
        <w:t>) языке</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noProof/>
          <w:sz w:val="24"/>
          <w:szCs w:val="24"/>
        </w:rPr>
        <w:t>1.3.</w:t>
      </w:r>
      <w:r w:rsidRPr="00B760F3">
        <w:rPr>
          <w:rFonts w:ascii="Times New Roman" w:eastAsiaTheme="minorEastAsia" w:hAnsi="Times New Roman"/>
          <w:noProof/>
          <w:sz w:val="24"/>
          <w:szCs w:val="24"/>
        </w:rPr>
        <w:tab/>
      </w:r>
      <w:r w:rsidRPr="00B760F3">
        <w:rPr>
          <w:rFonts w:ascii="Times New Roman" w:hAnsi="Times New Roman"/>
          <w:noProof/>
          <w:sz w:val="24"/>
          <w:szCs w:val="24"/>
        </w:rPr>
        <w:t>Система оценки достижения планируемых результатов освоения основной образовательной программы</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bCs/>
          <w:noProof/>
          <w:sz w:val="24"/>
          <w:szCs w:val="24"/>
        </w:rPr>
        <w:t>1.3.1.</w:t>
      </w:r>
      <w:r w:rsidRPr="00B760F3">
        <w:rPr>
          <w:rFonts w:ascii="Times New Roman" w:eastAsiaTheme="minorEastAsia" w:hAnsi="Times New Roman"/>
          <w:noProof/>
          <w:sz w:val="24"/>
          <w:szCs w:val="24"/>
        </w:rPr>
        <w:tab/>
      </w:r>
      <w:r w:rsidRPr="00B760F3">
        <w:rPr>
          <w:rFonts w:ascii="Times New Roman" w:hAnsi="Times New Roman"/>
          <w:noProof/>
          <w:sz w:val="24"/>
          <w:szCs w:val="24"/>
        </w:rPr>
        <w:t>Общие положения</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bCs/>
          <w:noProof/>
          <w:sz w:val="24"/>
          <w:szCs w:val="24"/>
        </w:rPr>
        <w:t>1.3.2.</w:t>
      </w:r>
      <w:r w:rsidRPr="00B760F3">
        <w:rPr>
          <w:rFonts w:ascii="Times New Roman" w:eastAsiaTheme="minorEastAsia" w:hAnsi="Times New Roman"/>
          <w:noProof/>
          <w:sz w:val="24"/>
          <w:szCs w:val="24"/>
        </w:rPr>
        <w:tab/>
      </w:r>
      <w:r w:rsidRPr="00B760F3">
        <w:rPr>
          <w:rFonts w:ascii="Times New Roman" w:hAnsi="Times New Roman"/>
          <w:noProof/>
          <w:sz w:val="24"/>
          <w:szCs w:val="24"/>
        </w:rPr>
        <w:t>Особенности оценки личностных, метапредметных и предметных результатов</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bCs/>
          <w:noProof/>
          <w:sz w:val="24"/>
          <w:szCs w:val="24"/>
        </w:rPr>
        <w:t>1.3.3.</w:t>
      </w:r>
      <w:r w:rsidRPr="00B760F3">
        <w:rPr>
          <w:rFonts w:ascii="Times New Roman" w:eastAsiaTheme="minorEastAsia" w:hAnsi="Times New Roman"/>
          <w:noProof/>
          <w:sz w:val="24"/>
          <w:szCs w:val="24"/>
        </w:rPr>
        <w:tab/>
      </w:r>
      <w:r w:rsidRPr="00B760F3">
        <w:rPr>
          <w:rFonts w:ascii="Times New Roman" w:hAnsi="Times New Roman"/>
          <w:noProof/>
          <w:sz w:val="24"/>
          <w:szCs w:val="24"/>
        </w:rPr>
        <w:t>Портфель достижений как инструмент оценки динамики индивидуальных образовательных достижений</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bCs/>
          <w:noProof/>
          <w:sz w:val="24"/>
          <w:szCs w:val="24"/>
        </w:rPr>
        <w:t>1.3.4.</w:t>
      </w:r>
      <w:r w:rsidRPr="00B760F3">
        <w:rPr>
          <w:rFonts w:ascii="Times New Roman" w:eastAsiaTheme="minorEastAsia" w:hAnsi="Times New Roman"/>
          <w:noProof/>
          <w:sz w:val="24"/>
          <w:szCs w:val="24"/>
        </w:rPr>
        <w:tab/>
      </w:r>
      <w:r w:rsidRPr="00B760F3">
        <w:rPr>
          <w:rFonts w:ascii="Times New Roman" w:hAnsi="Times New Roman"/>
          <w:noProof/>
          <w:sz w:val="24"/>
          <w:szCs w:val="24"/>
        </w:rPr>
        <w:t>Итоговая оценка выпускника</w:t>
      </w:r>
    </w:p>
    <w:p w:rsidR="005E16B7" w:rsidRPr="00B760F3" w:rsidRDefault="005E16B7">
      <w:pPr>
        <w:pStyle w:val="14"/>
        <w:rPr>
          <w:rFonts w:ascii="Times New Roman" w:eastAsiaTheme="minorEastAsia" w:hAnsi="Times New Roman"/>
          <w:b w:val="0"/>
          <w:noProof/>
        </w:rPr>
      </w:pPr>
      <w:r w:rsidRPr="00B760F3">
        <w:rPr>
          <w:rFonts w:ascii="Times New Roman" w:hAnsi="Times New Roman"/>
          <w:noProof/>
        </w:rPr>
        <w:t>2.</w:t>
      </w:r>
      <w:r w:rsidRPr="00B760F3">
        <w:rPr>
          <w:rFonts w:ascii="Times New Roman" w:eastAsiaTheme="minorEastAsia" w:hAnsi="Times New Roman"/>
          <w:b w:val="0"/>
          <w:noProof/>
        </w:rPr>
        <w:tab/>
      </w:r>
      <w:r w:rsidRPr="00B760F3">
        <w:rPr>
          <w:rFonts w:ascii="Times New Roman" w:hAnsi="Times New Roman"/>
          <w:noProof/>
        </w:rPr>
        <w:t>Содержательный раздел</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noProof/>
          <w:sz w:val="24"/>
          <w:szCs w:val="24"/>
        </w:rPr>
        <w:t>2.1.</w:t>
      </w:r>
      <w:r w:rsidRPr="00B760F3">
        <w:rPr>
          <w:rFonts w:ascii="Times New Roman" w:eastAsiaTheme="minorEastAsia" w:hAnsi="Times New Roman"/>
          <w:noProof/>
          <w:sz w:val="24"/>
          <w:szCs w:val="24"/>
        </w:rPr>
        <w:tab/>
      </w:r>
      <w:r w:rsidRPr="00B760F3">
        <w:rPr>
          <w:rFonts w:ascii="Times New Roman" w:hAnsi="Times New Roman"/>
          <w:noProof/>
          <w:sz w:val="24"/>
          <w:szCs w:val="24"/>
        </w:rPr>
        <w:t>Программа формирования у обучающихся универсальных учебных действий</w:t>
      </w:r>
      <w:r w:rsidRPr="00B760F3">
        <w:rPr>
          <w:rFonts w:ascii="Times New Roman" w:hAnsi="Times New Roman"/>
          <w:noProof/>
          <w:sz w:val="24"/>
          <w:szCs w:val="24"/>
        </w:rPr>
        <w:tab/>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bCs/>
          <w:noProof/>
          <w:sz w:val="24"/>
          <w:szCs w:val="24"/>
        </w:rPr>
        <w:t>2.1.1.</w:t>
      </w:r>
      <w:r w:rsidRPr="00B760F3">
        <w:rPr>
          <w:rFonts w:ascii="Times New Roman" w:eastAsiaTheme="minorEastAsia" w:hAnsi="Times New Roman"/>
          <w:noProof/>
          <w:sz w:val="24"/>
          <w:szCs w:val="24"/>
        </w:rPr>
        <w:tab/>
      </w:r>
      <w:r w:rsidRPr="00B760F3">
        <w:rPr>
          <w:rFonts w:ascii="Times New Roman" w:hAnsi="Times New Roman"/>
          <w:noProof/>
          <w:sz w:val="24"/>
          <w:szCs w:val="24"/>
        </w:rPr>
        <w:t>Ценностные ориентиры начального общего образования</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bCs/>
          <w:noProof/>
          <w:sz w:val="24"/>
          <w:szCs w:val="24"/>
        </w:rPr>
        <w:t>2.1.2.</w:t>
      </w:r>
      <w:r w:rsidRPr="00B760F3">
        <w:rPr>
          <w:rFonts w:ascii="Times New Roman" w:eastAsiaTheme="minorEastAsia" w:hAnsi="Times New Roman"/>
          <w:noProof/>
          <w:sz w:val="24"/>
          <w:szCs w:val="24"/>
        </w:rPr>
        <w:tab/>
      </w:r>
      <w:r w:rsidRPr="00B760F3">
        <w:rPr>
          <w:rFonts w:ascii="Times New Roman" w:hAnsi="Times New Roman"/>
          <w:noProof/>
          <w:sz w:val="24"/>
          <w:szCs w:val="24"/>
        </w:rPr>
        <w:t>Характеристика универсальных учебных действий при получении начального общего образования</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bCs/>
          <w:noProof/>
          <w:sz w:val="24"/>
          <w:szCs w:val="24"/>
        </w:rPr>
        <w:t>2.1.3.</w:t>
      </w:r>
      <w:r w:rsidRPr="00B760F3">
        <w:rPr>
          <w:rFonts w:ascii="Times New Roman" w:eastAsiaTheme="minorEastAsia" w:hAnsi="Times New Roman"/>
          <w:noProof/>
          <w:sz w:val="24"/>
          <w:szCs w:val="24"/>
        </w:rPr>
        <w:tab/>
      </w:r>
      <w:r w:rsidRPr="00B760F3">
        <w:rPr>
          <w:rFonts w:ascii="Times New Roman" w:hAnsi="Times New Roman"/>
          <w:noProof/>
          <w:sz w:val="24"/>
          <w:szCs w:val="24"/>
        </w:rPr>
        <w:t>Связь универсальных учебных действий с содержанием учебных предметов</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bCs/>
          <w:noProof/>
          <w:sz w:val="24"/>
          <w:szCs w:val="24"/>
        </w:rPr>
        <w:t>2.1.4.</w:t>
      </w:r>
      <w:r w:rsidRPr="00B760F3">
        <w:rPr>
          <w:rFonts w:ascii="Times New Roman" w:eastAsiaTheme="minorEastAsia" w:hAnsi="Times New Roman"/>
          <w:noProof/>
          <w:sz w:val="24"/>
          <w:szCs w:val="24"/>
        </w:rPr>
        <w:tab/>
      </w:r>
      <w:r w:rsidRPr="00B760F3">
        <w:rPr>
          <w:rFonts w:ascii="Times New Roman" w:hAnsi="Times New Roman"/>
          <w:noProof/>
          <w:sz w:val="24"/>
          <w:szCs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bCs/>
          <w:noProof/>
          <w:sz w:val="24"/>
          <w:szCs w:val="24"/>
        </w:rPr>
        <w:t>2.1.5.</w:t>
      </w:r>
      <w:r w:rsidRPr="00B760F3">
        <w:rPr>
          <w:rFonts w:ascii="Times New Roman" w:eastAsiaTheme="minorEastAsia" w:hAnsi="Times New Roman"/>
          <w:noProof/>
          <w:sz w:val="24"/>
          <w:szCs w:val="24"/>
        </w:rPr>
        <w:tab/>
      </w:r>
      <w:r w:rsidRPr="00B760F3">
        <w:rPr>
          <w:rFonts w:ascii="Times New Roman" w:hAnsi="Times New Roman"/>
          <w:noProof/>
          <w:sz w:val="24"/>
          <w:szCs w:val="24"/>
        </w:rPr>
        <w:t>Условия, обеспечивающие развитие универсальных учебных действий у обучающихся</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bCs/>
          <w:noProof/>
          <w:sz w:val="24"/>
          <w:szCs w:val="24"/>
        </w:rPr>
        <w:t>2.1.6.</w:t>
      </w:r>
      <w:r w:rsidRPr="00B760F3">
        <w:rPr>
          <w:rFonts w:ascii="Times New Roman" w:eastAsiaTheme="minorEastAsia" w:hAnsi="Times New Roman"/>
          <w:noProof/>
          <w:sz w:val="24"/>
          <w:szCs w:val="24"/>
        </w:rPr>
        <w:tab/>
      </w:r>
      <w:r w:rsidRPr="00B760F3">
        <w:rPr>
          <w:rFonts w:ascii="Times New Roman" w:hAnsi="Times New Roman"/>
          <w:noProof/>
          <w:spacing w:val="-4"/>
          <w:sz w:val="24"/>
          <w:szCs w:val="24"/>
        </w:rPr>
        <w:t>Условия, обеспечивающие преемственность про</w:t>
      </w:r>
      <w:r w:rsidRPr="00B760F3">
        <w:rPr>
          <w:rFonts w:ascii="Times New Roman" w:hAnsi="Times New Roman"/>
          <w:noProof/>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noProof/>
          <w:sz w:val="24"/>
          <w:szCs w:val="24"/>
        </w:rPr>
        <w:t>2.2.</w:t>
      </w:r>
      <w:r w:rsidRPr="00B760F3">
        <w:rPr>
          <w:rFonts w:ascii="Times New Roman" w:eastAsiaTheme="minorEastAsia" w:hAnsi="Times New Roman"/>
          <w:noProof/>
          <w:sz w:val="24"/>
          <w:szCs w:val="24"/>
        </w:rPr>
        <w:tab/>
      </w:r>
      <w:r w:rsidRPr="00B760F3">
        <w:rPr>
          <w:rFonts w:ascii="Times New Roman" w:hAnsi="Times New Roman"/>
          <w:noProof/>
          <w:sz w:val="24"/>
          <w:szCs w:val="24"/>
        </w:rPr>
        <w:t>Программы отдельных учебных предметов, курсов</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bCs/>
          <w:noProof/>
          <w:sz w:val="24"/>
          <w:szCs w:val="24"/>
        </w:rPr>
        <w:t>2.2.1.</w:t>
      </w:r>
      <w:r w:rsidRPr="00B760F3">
        <w:rPr>
          <w:rFonts w:ascii="Times New Roman" w:eastAsiaTheme="minorEastAsia" w:hAnsi="Times New Roman"/>
          <w:noProof/>
          <w:sz w:val="24"/>
          <w:szCs w:val="24"/>
        </w:rPr>
        <w:tab/>
      </w:r>
      <w:r w:rsidRPr="00B760F3">
        <w:rPr>
          <w:rFonts w:ascii="Times New Roman" w:hAnsi="Times New Roman"/>
          <w:noProof/>
          <w:sz w:val="24"/>
          <w:szCs w:val="24"/>
        </w:rPr>
        <w:t>Общие положения</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bCs/>
          <w:noProof/>
          <w:sz w:val="24"/>
          <w:szCs w:val="24"/>
        </w:rPr>
        <w:t>2.2.2.</w:t>
      </w:r>
      <w:r w:rsidRPr="00B760F3">
        <w:rPr>
          <w:rFonts w:ascii="Times New Roman" w:eastAsiaTheme="minorEastAsia" w:hAnsi="Times New Roman"/>
          <w:noProof/>
          <w:sz w:val="24"/>
          <w:szCs w:val="24"/>
        </w:rPr>
        <w:tab/>
      </w:r>
      <w:r w:rsidRPr="00B760F3">
        <w:rPr>
          <w:rFonts w:ascii="Times New Roman" w:hAnsi="Times New Roman"/>
          <w:noProof/>
          <w:sz w:val="24"/>
          <w:szCs w:val="24"/>
        </w:rPr>
        <w:t>Основное содержание учебных предметов</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noProof/>
          <w:sz w:val="24"/>
          <w:szCs w:val="24"/>
        </w:rPr>
        <w:t>2.2.2.1.</w:t>
      </w:r>
      <w:r w:rsidRPr="00B760F3">
        <w:rPr>
          <w:rFonts w:ascii="Times New Roman" w:eastAsiaTheme="minorEastAsia" w:hAnsi="Times New Roman"/>
          <w:noProof/>
          <w:sz w:val="24"/>
          <w:szCs w:val="24"/>
        </w:rPr>
        <w:tab/>
      </w:r>
      <w:r w:rsidRPr="00B760F3">
        <w:rPr>
          <w:rFonts w:ascii="Times New Roman" w:hAnsi="Times New Roman"/>
          <w:noProof/>
          <w:sz w:val="24"/>
          <w:szCs w:val="24"/>
        </w:rPr>
        <w:t>Русский язык</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noProof/>
          <w:sz w:val="24"/>
          <w:szCs w:val="24"/>
        </w:rPr>
        <w:t>2.2.2.2.</w:t>
      </w:r>
      <w:r w:rsidRPr="00B760F3">
        <w:rPr>
          <w:rFonts w:ascii="Times New Roman" w:eastAsiaTheme="minorEastAsia" w:hAnsi="Times New Roman"/>
          <w:noProof/>
          <w:sz w:val="24"/>
          <w:szCs w:val="24"/>
        </w:rPr>
        <w:tab/>
      </w:r>
      <w:r w:rsidRPr="00B760F3">
        <w:rPr>
          <w:rFonts w:ascii="Times New Roman" w:hAnsi="Times New Roman"/>
          <w:noProof/>
          <w:sz w:val="24"/>
          <w:szCs w:val="24"/>
        </w:rPr>
        <w:t>Литературное чтение</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noProof/>
          <w:sz w:val="24"/>
          <w:szCs w:val="24"/>
        </w:rPr>
        <w:t>2.2.2.3.</w:t>
      </w:r>
      <w:r w:rsidRPr="00B760F3">
        <w:rPr>
          <w:rFonts w:ascii="Times New Roman" w:eastAsiaTheme="minorEastAsia" w:hAnsi="Times New Roman"/>
          <w:noProof/>
          <w:sz w:val="24"/>
          <w:szCs w:val="24"/>
        </w:rPr>
        <w:tab/>
      </w:r>
      <w:r w:rsidRPr="00B760F3">
        <w:rPr>
          <w:rFonts w:ascii="Times New Roman" w:hAnsi="Times New Roman"/>
          <w:noProof/>
          <w:sz w:val="24"/>
          <w:szCs w:val="24"/>
        </w:rPr>
        <w:t>Иностранный язык</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noProof/>
          <w:sz w:val="24"/>
          <w:szCs w:val="24"/>
        </w:rPr>
        <w:t>2.2.2.4.</w:t>
      </w:r>
      <w:r w:rsidRPr="00B760F3">
        <w:rPr>
          <w:rFonts w:ascii="Times New Roman" w:eastAsiaTheme="minorEastAsia" w:hAnsi="Times New Roman"/>
          <w:noProof/>
          <w:sz w:val="24"/>
          <w:szCs w:val="24"/>
        </w:rPr>
        <w:tab/>
      </w:r>
      <w:r w:rsidRPr="00B760F3">
        <w:rPr>
          <w:rFonts w:ascii="Times New Roman" w:hAnsi="Times New Roman"/>
          <w:noProof/>
          <w:sz w:val="24"/>
          <w:szCs w:val="24"/>
        </w:rPr>
        <w:t>Математика и информатика</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noProof/>
          <w:sz w:val="24"/>
          <w:szCs w:val="24"/>
        </w:rPr>
        <w:lastRenderedPageBreak/>
        <w:t>2.2.2.5.</w:t>
      </w:r>
      <w:r w:rsidRPr="00B760F3">
        <w:rPr>
          <w:rFonts w:ascii="Times New Roman" w:eastAsiaTheme="minorEastAsia" w:hAnsi="Times New Roman"/>
          <w:noProof/>
          <w:sz w:val="24"/>
          <w:szCs w:val="24"/>
        </w:rPr>
        <w:tab/>
      </w:r>
      <w:r w:rsidRPr="00B760F3">
        <w:rPr>
          <w:rFonts w:ascii="Times New Roman" w:hAnsi="Times New Roman"/>
          <w:noProof/>
          <w:sz w:val="24"/>
          <w:szCs w:val="24"/>
        </w:rPr>
        <w:t>Окружающий мир</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noProof/>
          <w:sz w:val="24"/>
          <w:szCs w:val="24"/>
        </w:rPr>
        <w:t>2.2.2.6.</w:t>
      </w:r>
      <w:r w:rsidRPr="00B760F3">
        <w:rPr>
          <w:rFonts w:ascii="Times New Roman" w:eastAsiaTheme="minorEastAsia" w:hAnsi="Times New Roman"/>
          <w:noProof/>
          <w:sz w:val="24"/>
          <w:szCs w:val="24"/>
        </w:rPr>
        <w:tab/>
      </w:r>
      <w:r w:rsidRPr="00B760F3">
        <w:rPr>
          <w:rFonts w:ascii="Times New Roman" w:hAnsi="Times New Roman"/>
          <w:noProof/>
          <w:sz w:val="24"/>
          <w:szCs w:val="24"/>
        </w:rPr>
        <w:t>Основы религиозных культур и светской этики</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noProof/>
          <w:sz w:val="24"/>
          <w:szCs w:val="24"/>
        </w:rPr>
        <w:t>2.2.2.7.</w:t>
      </w:r>
      <w:r w:rsidRPr="00B760F3">
        <w:rPr>
          <w:rFonts w:ascii="Times New Roman" w:eastAsiaTheme="minorEastAsia" w:hAnsi="Times New Roman"/>
          <w:noProof/>
          <w:sz w:val="24"/>
          <w:szCs w:val="24"/>
        </w:rPr>
        <w:tab/>
      </w:r>
      <w:r w:rsidRPr="00B760F3">
        <w:rPr>
          <w:rFonts w:ascii="Times New Roman" w:hAnsi="Times New Roman"/>
          <w:noProof/>
          <w:sz w:val="24"/>
          <w:szCs w:val="24"/>
        </w:rPr>
        <w:t>Изобразительное искусство</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noProof/>
          <w:sz w:val="24"/>
          <w:szCs w:val="24"/>
        </w:rPr>
        <w:t>2.2.2.8.</w:t>
      </w:r>
      <w:r w:rsidRPr="00B760F3">
        <w:rPr>
          <w:rFonts w:ascii="Times New Roman" w:eastAsiaTheme="minorEastAsia" w:hAnsi="Times New Roman"/>
          <w:noProof/>
          <w:sz w:val="24"/>
          <w:szCs w:val="24"/>
        </w:rPr>
        <w:tab/>
      </w:r>
      <w:r w:rsidRPr="00B760F3">
        <w:rPr>
          <w:rFonts w:ascii="Times New Roman" w:hAnsi="Times New Roman"/>
          <w:noProof/>
          <w:sz w:val="24"/>
          <w:szCs w:val="24"/>
        </w:rPr>
        <w:t>Музыка</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noProof/>
          <w:sz w:val="24"/>
          <w:szCs w:val="24"/>
        </w:rPr>
        <w:t>2.2.2.9.</w:t>
      </w:r>
      <w:r w:rsidRPr="00B760F3">
        <w:rPr>
          <w:rFonts w:ascii="Times New Roman" w:eastAsiaTheme="minorEastAsia" w:hAnsi="Times New Roman"/>
          <w:noProof/>
          <w:sz w:val="24"/>
          <w:szCs w:val="24"/>
        </w:rPr>
        <w:tab/>
      </w:r>
      <w:r w:rsidRPr="00B760F3">
        <w:rPr>
          <w:rFonts w:ascii="Times New Roman" w:hAnsi="Times New Roman"/>
          <w:noProof/>
          <w:sz w:val="24"/>
          <w:szCs w:val="24"/>
        </w:rPr>
        <w:t>Технология</w:t>
      </w:r>
    </w:p>
    <w:p w:rsidR="005E16B7" w:rsidRPr="00B760F3" w:rsidRDefault="005E16B7" w:rsidP="005E16B7">
      <w:pPr>
        <w:pStyle w:val="23"/>
        <w:rPr>
          <w:rFonts w:ascii="Times New Roman" w:hAnsi="Times New Roman"/>
          <w:noProof/>
          <w:sz w:val="24"/>
          <w:szCs w:val="24"/>
        </w:rPr>
      </w:pPr>
      <w:r w:rsidRPr="00B760F3">
        <w:rPr>
          <w:rFonts w:ascii="Times New Roman" w:hAnsi="Times New Roman"/>
          <w:noProof/>
          <w:sz w:val="24"/>
          <w:szCs w:val="24"/>
        </w:rPr>
        <w:t>2.2.2.10.</w:t>
      </w:r>
      <w:r w:rsidRPr="00B760F3">
        <w:rPr>
          <w:rFonts w:ascii="Times New Roman" w:eastAsiaTheme="minorEastAsia" w:hAnsi="Times New Roman"/>
          <w:noProof/>
          <w:sz w:val="24"/>
          <w:szCs w:val="24"/>
        </w:rPr>
        <w:tab/>
      </w:r>
      <w:r w:rsidRPr="00B760F3">
        <w:rPr>
          <w:rFonts w:ascii="Times New Roman" w:hAnsi="Times New Roman"/>
          <w:noProof/>
          <w:sz w:val="24"/>
          <w:szCs w:val="24"/>
        </w:rPr>
        <w:t>Физическая культура</w:t>
      </w:r>
    </w:p>
    <w:p w:rsidR="002437AE" w:rsidRPr="00B760F3" w:rsidRDefault="002437AE" w:rsidP="002437AE">
      <w:pPr>
        <w:rPr>
          <w:rFonts w:eastAsiaTheme="minorEastAsia"/>
          <w:b/>
        </w:rPr>
      </w:pPr>
      <w:r w:rsidRPr="00B760F3">
        <w:rPr>
          <w:rFonts w:eastAsiaTheme="minorEastAsia"/>
        </w:rPr>
        <w:t xml:space="preserve">       </w:t>
      </w:r>
      <w:r w:rsidRPr="00B760F3">
        <w:rPr>
          <w:rFonts w:eastAsiaTheme="minorEastAsia"/>
          <w:b/>
        </w:rPr>
        <w:t xml:space="preserve">          2.2.2.11 </w:t>
      </w:r>
      <w:r w:rsidR="00B760F3">
        <w:rPr>
          <w:rFonts w:eastAsiaTheme="minorEastAsia"/>
          <w:b/>
        </w:rPr>
        <w:t xml:space="preserve"> </w:t>
      </w:r>
      <w:r w:rsidRPr="00B760F3">
        <w:rPr>
          <w:rFonts w:eastAsiaTheme="minorEastAsia"/>
          <w:b/>
        </w:rPr>
        <w:t>Родной (карачаевский</w:t>
      </w:r>
      <w:r w:rsidR="00F22812">
        <w:rPr>
          <w:rFonts w:eastAsiaTheme="minorEastAsia"/>
          <w:b/>
        </w:rPr>
        <w:t>, русский, абазинский, черкесский, ногайский</w:t>
      </w:r>
      <w:r w:rsidRPr="00B760F3">
        <w:rPr>
          <w:rFonts w:eastAsiaTheme="minorEastAsia"/>
          <w:b/>
        </w:rPr>
        <w:t>) язык</w:t>
      </w:r>
    </w:p>
    <w:p w:rsidR="002437AE" w:rsidRPr="00B760F3" w:rsidRDefault="002437AE" w:rsidP="002437AE">
      <w:pPr>
        <w:tabs>
          <w:tab w:val="left" w:pos="1068"/>
        </w:tabs>
        <w:rPr>
          <w:rFonts w:eastAsiaTheme="minorEastAsia"/>
          <w:b/>
        </w:rPr>
      </w:pPr>
      <w:r w:rsidRPr="00B760F3">
        <w:rPr>
          <w:rFonts w:eastAsiaTheme="minorEastAsia"/>
          <w:b/>
        </w:rPr>
        <w:t xml:space="preserve">                 2.2.2.12 Литературное чтение на родном(карачаевском</w:t>
      </w:r>
      <w:r w:rsidR="00F22812">
        <w:rPr>
          <w:rFonts w:eastAsiaTheme="minorEastAsia"/>
          <w:b/>
        </w:rPr>
        <w:t xml:space="preserve">, русском, абазинском, черкесском, ногайском </w:t>
      </w:r>
      <w:r w:rsidRPr="00B760F3">
        <w:rPr>
          <w:rFonts w:eastAsiaTheme="minorEastAsia"/>
          <w:b/>
        </w:rPr>
        <w:t>) языке</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noProof/>
          <w:sz w:val="24"/>
          <w:szCs w:val="24"/>
        </w:rPr>
        <w:t>2.3.</w:t>
      </w:r>
      <w:r w:rsidRPr="00B760F3">
        <w:rPr>
          <w:rFonts w:ascii="Times New Roman" w:eastAsiaTheme="minorEastAsia" w:hAnsi="Times New Roman"/>
          <w:noProof/>
          <w:sz w:val="24"/>
          <w:szCs w:val="24"/>
        </w:rPr>
        <w:tab/>
      </w:r>
      <w:r w:rsidRPr="00B760F3">
        <w:rPr>
          <w:rFonts w:ascii="Times New Roman" w:hAnsi="Times New Roman"/>
          <w:noProof/>
          <w:sz w:val="24"/>
          <w:szCs w:val="24"/>
        </w:rPr>
        <w:t>Программа духовно-нравственного воспитания, развития обучающихся при получении начального общего образования</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noProof/>
          <w:sz w:val="24"/>
          <w:szCs w:val="24"/>
        </w:rPr>
        <w:t>2.4.</w:t>
      </w:r>
      <w:r w:rsidRPr="00B760F3">
        <w:rPr>
          <w:rFonts w:ascii="Times New Roman" w:eastAsiaTheme="minorEastAsia" w:hAnsi="Times New Roman"/>
          <w:noProof/>
          <w:sz w:val="24"/>
          <w:szCs w:val="24"/>
        </w:rPr>
        <w:tab/>
      </w:r>
      <w:r w:rsidRPr="00B760F3">
        <w:rPr>
          <w:rFonts w:ascii="Times New Roman" w:hAnsi="Times New Roman"/>
          <w:noProof/>
          <w:sz w:val="24"/>
          <w:szCs w:val="24"/>
        </w:rPr>
        <w:t>Программа формирования экологической культуры, здорового и безопасного образа жизни</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noProof/>
          <w:sz w:val="24"/>
          <w:szCs w:val="24"/>
        </w:rPr>
        <w:t>2.5.</w:t>
      </w:r>
      <w:r w:rsidRPr="00B760F3">
        <w:rPr>
          <w:rFonts w:ascii="Times New Roman" w:eastAsiaTheme="minorEastAsia" w:hAnsi="Times New Roman"/>
          <w:noProof/>
          <w:sz w:val="24"/>
          <w:szCs w:val="24"/>
        </w:rPr>
        <w:tab/>
      </w:r>
      <w:r w:rsidRPr="00B760F3">
        <w:rPr>
          <w:rFonts w:ascii="Times New Roman" w:hAnsi="Times New Roman"/>
          <w:noProof/>
          <w:sz w:val="24"/>
          <w:szCs w:val="24"/>
        </w:rPr>
        <w:t>Программа коррекционной работы</w:t>
      </w:r>
    </w:p>
    <w:p w:rsidR="005E16B7" w:rsidRPr="00B760F3" w:rsidRDefault="005E16B7">
      <w:pPr>
        <w:pStyle w:val="14"/>
        <w:rPr>
          <w:rFonts w:ascii="Times New Roman" w:eastAsiaTheme="minorEastAsia" w:hAnsi="Times New Roman"/>
          <w:b w:val="0"/>
          <w:noProof/>
        </w:rPr>
      </w:pPr>
      <w:r w:rsidRPr="00B760F3">
        <w:rPr>
          <w:rFonts w:ascii="Times New Roman" w:hAnsi="Times New Roman"/>
          <w:noProof/>
        </w:rPr>
        <w:t>3.</w:t>
      </w:r>
      <w:r w:rsidRPr="00B760F3">
        <w:rPr>
          <w:rFonts w:ascii="Times New Roman" w:eastAsiaTheme="minorEastAsia" w:hAnsi="Times New Roman"/>
          <w:b w:val="0"/>
          <w:noProof/>
        </w:rPr>
        <w:tab/>
      </w:r>
      <w:r w:rsidRPr="00B760F3">
        <w:rPr>
          <w:rFonts w:ascii="Times New Roman" w:hAnsi="Times New Roman"/>
          <w:noProof/>
        </w:rPr>
        <w:t>Организационный раздел</w:t>
      </w:r>
    </w:p>
    <w:p w:rsidR="005E16B7" w:rsidRPr="00B77779" w:rsidRDefault="005E16B7" w:rsidP="005E16B7">
      <w:pPr>
        <w:pStyle w:val="23"/>
        <w:rPr>
          <w:rFonts w:ascii="Times New Roman" w:eastAsiaTheme="minorEastAsia" w:hAnsi="Times New Roman"/>
          <w:noProof/>
          <w:sz w:val="24"/>
          <w:szCs w:val="24"/>
        </w:rPr>
      </w:pPr>
      <w:r w:rsidRPr="00B760F3">
        <w:rPr>
          <w:rFonts w:ascii="Times New Roman" w:hAnsi="Times New Roman"/>
          <w:noProof/>
          <w:sz w:val="24"/>
          <w:szCs w:val="24"/>
        </w:rPr>
        <w:t>3.2.</w:t>
      </w:r>
      <w:r w:rsidRPr="00B760F3">
        <w:rPr>
          <w:rFonts w:ascii="Times New Roman" w:eastAsiaTheme="minorEastAsia" w:hAnsi="Times New Roman"/>
          <w:noProof/>
          <w:sz w:val="24"/>
          <w:szCs w:val="24"/>
        </w:rPr>
        <w:tab/>
      </w:r>
      <w:r w:rsidRPr="00B77779">
        <w:rPr>
          <w:rFonts w:ascii="Times New Roman" w:hAnsi="Times New Roman"/>
          <w:noProof/>
          <w:sz w:val="24"/>
          <w:szCs w:val="24"/>
        </w:rPr>
        <w:t>План внеурочной деятельности</w:t>
      </w:r>
    </w:p>
    <w:p w:rsidR="005E16B7" w:rsidRPr="00B77779" w:rsidRDefault="005E16B7" w:rsidP="005E16B7">
      <w:pPr>
        <w:pStyle w:val="23"/>
        <w:rPr>
          <w:rFonts w:ascii="Times New Roman" w:eastAsiaTheme="minorEastAsia" w:hAnsi="Times New Roman"/>
          <w:noProof/>
          <w:sz w:val="24"/>
          <w:szCs w:val="24"/>
        </w:rPr>
      </w:pPr>
      <w:r w:rsidRPr="00B77779">
        <w:rPr>
          <w:rFonts w:ascii="Times New Roman" w:hAnsi="Times New Roman"/>
          <w:noProof/>
          <w:sz w:val="24"/>
          <w:szCs w:val="24"/>
        </w:rPr>
        <w:t>3.3.</w:t>
      </w:r>
      <w:r w:rsidRPr="00B77779">
        <w:rPr>
          <w:rFonts w:ascii="Times New Roman" w:eastAsiaTheme="minorEastAsia" w:hAnsi="Times New Roman"/>
          <w:noProof/>
          <w:sz w:val="24"/>
          <w:szCs w:val="24"/>
        </w:rPr>
        <w:tab/>
      </w:r>
      <w:r w:rsidRPr="00B77779">
        <w:rPr>
          <w:rFonts w:ascii="Times New Roman" w:hAnsi="Times New Roman"/>
          <w:noProof/>
          <w:sz w:val="24"/>
          <w:szCs w:val="24"/>
        </w:rPr>
        <w:t>Система условий реализации основной образовательной программы</w:t>
      </w:r>
    </w:p>
    <w:p w:rsidR="005E16B7" w:rsidRPr="00B77779" w:rsidRDefault="005E16B7" w:rsidP="005E16B7">
      <w:pPr>
        <w:pStyle w:val="23"/>
        <w:rPr>
          <w:rFonts w:ascii="Times New Roman" w:eastAsiaTheme="minorEastAsia" w:hAnsi="Times New Roman"/>
          <w:noProof/>
          <w:sz w:val="24"/>
          <w:szCs w:val="24"/>
        </w:rPr>
      </w:pPr>
      <w:r w:rsidRPr="00B77779">
        <w:rPr>
          <w:rFonts w:ascii="Times New Roman" w:hAnsi="Times New Roman"/>
          <w:bCs/>
          <w:noProof/>
          <w:sz w:val="24"/>
          <w:szCs w:val="24"/>
        </w:rPr>
        <w:t>3.3.1.</w:t>
      </w:r>
      <w:r w:rsidRPr="00B77779">
        <w:rPr>
          <w:rFonts w:ascii="Times New Roman" w:eastAsiaTheme="minorEastAsia" w:hAnsi="Times New Roman"/>
          <w:noProof/>
          <w:sz w:val="24"/>
          <w:szCs w:val="24"/>
        </w:rPr>
        <w:tab/>
      </w:r>
      <w:r w:rsidRPr="00B77779">
        <w:rPr>
          <w:rFonts w:ascii="Times New Roman" w:hAnsi="Times New Roman"/>
          <w:noProof/>
          <w:sz w:val="24"/>
          <w:szCs w:val="24"/>
        </w:rPr>
        <w:t>Кадровые условия реализации основной образовательной программы</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bCs/>
          <w:noProof/>
          <w:sz w:val="24"/>
          <w:szCs w:val="24"/>
        </w:rPr>
        <w:t>3.3.2.</w:t>
      </w:r>
      <w:r w:rsidRPr="00B760F3">
        <w:rPr>
          <w:rFonts w:ascii="Times New Roman" w:eastAsiaTheme="minorEastAsia" w:hAnsi="Times New Roman"/>
          <w:noProof/>
          <w:sz w:val="24"/>
          <w:szCs w:val="24"/>
        </w:rPr>
        <w:tab/>
      </w:r>
      <w:r w:rsidRPr="00B760F3">
        <w:rPr>
          <w:rFonts w:ascii="Times New Roman" w:hAnsi="Times New Roman"/>
          <w:noProof/>
          <w:sz w:val="24"/>
          <w:szCs w:val="24"/>
        </w:rPr>
        <w:t>Психолого­педагогические условия реализации основной образовательной программы</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bCs/>
          <w:noProof/>
          <w:sz w:val="24"/>
          <w:szCs w:val="24"/>
        </w:rPr>
        <w:t>3.3.3.</w:t>
      </w:r>
      <w:r w:rsidRPr="00B760F3">
        <w:rPr>
          <w:rFonts w:ascii="Times New Roman" w:eastAsiaTheme="minorEastAsia" w:hAnsi="Times New Roman"/>
          <w:noProof/>
          <w:sz w:val="24"/>
          <w:szCs w:val="24"/>
        </w:rPr>
        <w:tab/>
      </w:r>
      <w:r w:rsidRPr="00B760F3">
        <w:rPr>
          <w:rFonts w:ascii="Times New Roman" w:hAnsi="Times New Roman"/>
          <w:noProof/>
          <w:sz w:val="24"/>
          <w:szCs w:val="24"/>
        </w:rPr>
        <w:t>Финансовое обеспечение реализации основной образовательной программы</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bCs/>
          <w:noProof/>
          <w:sz w:val="24"/>
          <w:szCs w:val="24"/>
        </w:rPr>
        <w:t>3.3.4.</w:t>
      </w:r>
      <w:r w:rsidRPr="00B760F3">
        <w:rPr>
          <w:rFonts w:ascii="Times New Roman" w:eastAsiaTheme="minorEastAsia" w:hAnsi="Times New Roman"/>
          <w:noProof/>
          <w:sz w:val="24"/>
          <w:szCs w:val="24"/>
        </w:rPr>
        <w:tab/>
      </w:r>
      <w:r w:rsidRPr="00B760F3">
        <w:rPr>
          <w:rFonts w:ascii="Times New Roman" w:hAnsi="Times New Roman"/>
          <w:noProof/>
          <w:sz w:val="24"/>
          <w:szCs w:val="24"/>
        </w:rPr>
        <w:t>Материально-технические условия реализации основной образовательной программы</w:t>
      </w:r>
      <w:r w:rsidR="002437AE" w:rsidRPr="00B760F3">
        <w:rPr>
          <w:rFonts w:ascii="Times New Roman" w:eastAsiaTheme="minorEastAsia" w:hAnsi="Times New Roman"/>
          <w:noProof/>
          <w:sz w:val="24"/>
          <w:szCs w:val="24"/>
        </w:rPr>
        <w:t xml:space="preserve"> </w:t>
      </w:r>
    </w:p>
    <w:p w:rsidR="005E16B7" w:rsidRPr="00B760F3" w:rsidRDefault="005E16B7" w:rsidP="005E16B7">
      <w:pPr>
        <w:pStyle w:val="23"/>
        <w:rPr>
          <w:rFonts w:ascii="Times New Roman" w:eastAsiaTheme="minorEastAsia" w:hAnsi="Times New Roman"/>
          <w:noProof/>
          <w:sz w:val="24"/>
          <w:szCs w:val="24"/>
        </w:rPr>
      </w:pPr>
      <w:r w:rsidRPr="00B760F3">
        <w:rPr>
          <w:rFonts w:ascii="Times New Roman" w:hAnsi="Times New Roman"/>
          <w:bCs/>
          <w:noProof/>
          <w:sz w:val="24"/>
          <w:szCs w:val="24"/>
        </w:rPr>
        <w:t>3.3.5.</w:t>
      </w:r>
      <w:r w:rsidRPr="00B760F3">
        <w:rPr>
          <w:rFonts w:ascii="Times New Roman" w:eastAsiaTheme="minorEastAsia" w:hAnsi="Times New Roman"/>
          <w:noProof/>
          <w:sz w:val="24"/>
          <w:szCs w:val="24"/>
        </w:rPr>
        <w:tab/>
      </w:r>
      <w:r w:rsidRPr="00B760F3">
        <w:rPr>
          <w:rFonts w:ascii="Times New Roman" w:hAnsi="Times New Roman"/>
          <w:noProof/>
          <w:sz w:val="24"/>
          <w:szCs w:val="24"/>
        </w:rPr>
        <w:t>Информационно­методические условия реализации основной образовательной программы</w:t>
      </w:r>
      <w:r w:rsidR="00245D25">
        <w:rPr>
          <w:rFonts w:ascii="Times New Roman" w:hAnsi="Times New Roman"/>
          <w:noProof/>
          <w:sz w:val="24"/>
          <w:szCs w:val="24"/>
        </w:rPr>
        <w:t xml:space="preserve">   </w:t>
      </w:r>
    </w:p>
    <w:p w:rsidR="002437AE" w:rsidRPr="00B760F3" w:rsidRDefault="00E30F03" w:rsidP="002437AE">
      <w:pPr>
        <w:pStyle w:val="1"/>
        <w:tabs>
          <w:tab w:val="right" w:leader="dot" w:pos="10065"/>
        </w:tabs>
        <w:rPr>
          <w:sz w:val="24"/>
          <w:szCs w:val="24"/>
        </w:rPr>
      </w:pPr>
      <w:r w:rsidRPr="00B760F3">
        <w:rPr>
          <w:sz w:val="24"/>
          <w:szCs w:val="24"/>
        </w:rPr>
        <w:lastRenderedPageBreak/>
        <w:fldChar w:fldCharType="end"/>
      </w:r>
      <w:bookmarkStart w:id="3" w:name="_Toc288394056"/>
      <w:bookmarkStart w:id="4" w:name="_Toc288410523"/>
      <w:bookmarkStart w:id="5" w:name="_Toc288410652"/>
      <w:bookmarkStart w:id="6" w:name="_Toc424564297"/>
      <w:bookmarkEnd w:id="2"/>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3362F4" w:rsidRDefault="003362F4" w:rsidP="00B760F3">
      <w:pPr>
        <w:pStyle w:val="1"/>
        <w:tabs>
          <w:tab w:val="right" w:leader="dot" w:pos="10065"/>
        </w:tabs>
        <w:jc w:val="center"/>
        <w:rPr>
          <w:sz w:val="24"/>
          <w:szCs w:val="24"/>
        </w:rPr>
      </w:pPr>
    </w:p>
    <w:p w:rsidR="00653A76" w:rsidRPr="00B760F3" w:rsidRDefault="00653A76" w:rsidP="00B760F3">
      <w:pPr>
        <w:pStyle w:val="1"/>
        <w:tabs>
          <w:tab w:val="right" w:leader="dot" w:pos="10065"/>
        </w:tabs>
        <w:jc w:val="center"/>
        <w:rPr>
          <w:sz w:val="24"/>
          <w:szCs w:val="24"/>
        </w:rPr>
      </w:pPr>
      <w:r w:rsidRPr="00B760F3">
        <w:rPr>
          <w:sz w:val="24"/>
          <w:szCs w:val="24"/>
        </w:rPr>
        <w:t>Целевой раздел</w:t>
      </w:r>
      <w:bookmarkEnd w:id="3"/>
      <w:bookmarkEnd w:id="4"/>
      <w:bookmarkEnd w:id="5"/>
      <w:bookmarkEnd w:id="6"/>
    </w:p>
    <w:p w:rsidR="00653A76" w:rsidRPr="00245D25" w:rsidRDefault="00653A76" w:rsidP="00DD4F9C">
      <w:pPr>
        <w:pStyle w:val="afd"/>
        <w:numPr>
          <w:ilvl w:val="1"/>
          <w:numId w:val="2"/>
        </w:numPr>
        <w:ind w:left="0" w:firstLine="0"/>
        <w:rPr>
          <w:sz w:val="24"/>
        </w:rPr>
      </w:pPr>
      <w:bookmarkStart w:id="7" w:name="_Toc288394057"/>
      <w:bookmarkStart w:id="8" w:name="_Toc288410524"/>
      <w:bookmarkStart w:id="9" w:name="_Toc288410653"/>
      <w:bookmarkStart w:id="10" w:name="_Toc424564298"/>
      <w:r w:rsidRPr="00245D25">
        <w:rPr>
          <w:sz w:val="24"/>
        </w:rPr>
        <w:t>Пояснительная записка</w:t>
      </w:r>
      <w:bookmarkEnd w:id="7"/>
      <w:bookmarkEnd w:id="8"/>
      <w:bookmarkEnd w:id="9"/>
      <w:bookmarkEnd w:id="10"/>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Цель</w:t>
      </w:r>
      <w:r w:rsidR="00D30361" w:rsidRPr="00245D25">
        <w:rPr>
          <w:rFonts w:ascii="Times New Roman" w:hAnsi="Times New Roman"/>
          <w:b/>
          <w:bCs/>
          <w:color w:val="auto"/>
          <w:sz w:val="24"/>
          <w:szCs w:val="24"/>
        </w:rPr>
        <w:t xml:space="preserve"> </w:t>
      </w:r>
      <w:r w:rsidRPr="00245D25">
        <w:rPr>
          <w:rFonts w:ascii="Times New Roman" w:hAnsi="Times New Roman"/>
          <w:b/>
          <w:bCs/>
          <w:color w:val="auto"/>
          <w:sz w:val="24"/>
          <w:szCs w:val="24"/>
        </w:rPr>
        <w:t>реализации</w:t>
      </w:r>
      <w:r w:rsidRPr="00245D25">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w:t>
      </w:r>
      <w:r w:rsidR="00C11324" w:rsidRPr="00245D25">
        <w:rPr>
          <w:rFonts w:ascii="Times New Roman" w:hAnsi="Times New Roman"/>
          <w:color w:val="auto"/>
          <w:sz w:val="24"/>
          <w:szCs w:val="24"/>
        </w:rPr>
        <w:t>ФГОС НОО</w:t>
      </w:r>
      <w:r w:rsidRPr="00245D25">
        <w:rPr>
          <w:rFonts w:ascii="Times New Roman" w:hAnsi="Times New Roman"/>
          <w:color w:val="auto"/>
          <w:sz w:val="24"/>
          <w:szCs w:val="24"/>
        </w:rPr>
        <w:t>.</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 xml:space="preserve">Достижение поставленной цели </w:t>
      </w:r>
      <w:r w:rsidRPr="00245D25">
        <w:rPr>
          <w:rFonts w:ascii="Times New Roman" w:hAnsi="Times New Roman"/>
          <w:color w:val="auto"/>
          <w:sz w:val="24"/>
          <w:szCs w:val="24"/>
        </w:rPr>
        <w:t>при</w:t>
      </w:r>
      <w:r w:rsidR="00D30361" w:rsidRPr="00245D25">
        <w:rPr>
          <w:rFonts w:ascii="Times New Roman" w:hAnsi="Times New Roman"/>
          <w:color w:val="auto"/>
          <w:sz w:val="24"/>
          <w:szCs w:val="24"/>
        </w:rPr>
        <w:t xml:space="preserve"> </w:t>
      </w:r>
      <w:r w:rsidRPr="00245D25">
        <w:rPr>
          <w:rFonts w:ascii="Times New Roman" w:hAnsi="Times New Roman"/>
          <w:color w:val="auto"/>
          <w:sz w:val="24"/>
          <w:szCs w:val="24"/>
        </w:rPr>
        <w:t xml:space="preserve">разработке и реализации </w:t>
      </w:r>
      <w:r w:rsidR="00CD0B0C" w:rsidRPr="00245D25">
        <w:rPr>
          <w:rFonts w:ascii="Times New Roman" w:hAnsi="Times New Roman"/>
          <w:color w:val="auto"/>
          <w:sz w:val="24"/>
          <w:szCs w:val="24"/>
        </w:rPr>
        <w:t xml:space="preserve">МКОУ " СОШ № 3 станица Преградная" </w:t>
      </w:r>
      <w:r w:rsidRPr="00245D25">
        <w:rPr>
          <w:rFonts w:ascii="Times New Roman" w:hAnsi="Times New Roman"/>
          <w:color w:val="auto"/>
          <w:sz w:val="24"/>
          <w:szCs w:val="24"/>
        </w:rPr>
        <w:t>основной образовательной программы начального общего образования</w:t>
      </w:r>
      <w:r w:rsidRPr="00245D25">
        <w:rPr>
          <w:rFonts w:ascii="Times New Roman" w:hAnsi="Times New Roman"/>
          <w:b/>
          <w:bCs/>
          <w:color w:val="auto"/>
          <w:sz w:val="24"/>
          <w:szCs w:val="24"/>
        </w:rPr>
        <w:t xml:space="preserve"> предусматривает решение следующих основных задач</w:t>
      </w:r>
      <w:r w:rsidRPr="00245D25">
        <w:rPr>
          <w:rFonts w:ascii="Times New Roman" w:hAnsi="Times New Roman"/>
          <w:color w:val="auto"/>
          <w:sz w:val="24"/>
          <w:szCs w:val="24"/>
        </w:rPr>
        <w:t>:</w:t>
      </w:r>
    </w:p>
    <w:p w:rsidR="00653A76" w:rsidRPr="00245D25" w:rsidRDefault="00653A76" w:rsidP="00DD4F9C">
      <w:pPr>
        <w:pStyle w:val="ab"/>
        <w:numPr>
          <w:ilvl w:val="0"/>
          <w:numId w:val="3"/>
        </w:numPr>
        <w:spacing w:line="360" w:lineRule="auto"/>
        <w:ind w:left="0"/>
        <w:rPr>
          <w:rFonts w:ascii="Times New Roman" w:hAnsi="Times New Roman"/>
          <w:color w:val="auto"/>
          <w:sz w:val="24"/>
          <w:szCs w:val="24"/>
        </w:rPr>
      </w:pPr>
      <w:r w:rsidRPr="00245D25">
        <w:rPr>
          <w:rFonts w:ascii="Times New Roman" w:hAnsi="Times New Roman"/>
          <w:color w:val="auto"/>
          <w:spacing w:val="2"/>
          <w:sz w:val="24"/>
          <w:szCs w:val="24"/>
        </w:rPr>
        <w:t>формирование общей культуры, духовно­нравственное,</w:t>
      </w:r>
      <w:r w:rsidRPr="00245D25">
        <w:rPr>
          <w:rFonts w:ascii="Times New Roman" w:hAnsi="Times New Roman"/>
          <w:color w:val="auto"/>
          <w:spacing w:val="2"/>
          <w:sz w:val="24"/>
          <w:szCs w:val="24"/>
        </w:rPr>
        <w:br/>
      </w:r>
      <w:r w:rsidRPr="00245D25">
        <w:rPr>
          <w:rFonts w:ascii="Times New Roman" w:hAnsi="Times New Roman"/>
          <w:color w:val="auto"/>
          <w:spacing w:val="-2"/>
          <w:sz w:val="24"/>
          <w:szCs w:val="24"/>
        </w:rPr>
        <w:t>гражданское, социальное, личностное и интеллектуальное раз</w:t>
      </w:r>
      <w:r w:rsidRPr="00245D25">
        <w:rPr>
          <w:rFonts w:ascii="Times New Roman" w:hAnsi="Times New Roman"/>
          <w:color w:val="auto"/>
          <w:spacing w:val="-4"/>
          <w:sz w:val="24"/>
          <w:szCs w:val="24"/>
        </w:rPr>
        <w:t>витие, развитие творческих способностей, сохранение и укреп</w:t>
      </w:r>
      <w:r w:rsidRPr="00245D25">
        <w:rPr>
          <w:rFonts w:ascii="Times New Roman" w:hAnsi="Times New Roman"/>
          <w:color w:val="auto"/>
          <w:sz w:val="24"/>
          <w:szCs w:val="24"/>
        </w:rPr>
        <w:t>ление здоровья;</w:t>
      </w:r>
    </w:p>
    <w:p w:rsidR="00653A76" w:rsidRPr="00245D25" w:rsidRDefault="00653A76" w:rsidP="00DD4F9C">
      <w:pPr>
        <w:pStyle w:val="ab"/>
        <w:numPr>
          <w:ilvl w:val="0"/>
          <w:numId w:val="3"/>
        </w:numPr>
        <w:spacing w:line="360" w:lineRule="auto"/>
        <w:ind w:left="0"/>
        <w:rPr>
          <w:rFonts w:ascii="Times New Roman" w:hAnsi="Times New Roman"/>
          <w:color w:val="auto"/>
          <w:spacing w:val="-2"/>
          <w:sz w:val="24"/>
          <w:szCs w:val="24"/>
        </w:rPr>
      </w:pPr>
      <w:r w:rsidRPr="00245D25">
        <w:rPr>
          <w:rFonts w:ascii="Times New Roman" w:hAnsi="Times New Roman"/>
          <w:color w:val="auto"/>
          <w:sz w:val="24"/>
          <w:szCs w:val="24"/>
        </w:rPr>
        <w:t>обеспечение планируемых результатов по освоению вы</w:t>
      </w:r>
      <w:r w:rsidRPr="00245D25">
        <w:rPr>
          <w:rFonts w:ascii="Times New Roman" w:hAnsi="Times New Roman"/>
          <w:color w:val="auto"/>
          <w:spacing w:val="2"/>
          <w:sz w:val="24"/>
          <w:szCs w:val="24"/>
        </w:rPr>
        <w:t>пускником целевых установок, приобретению знаний, уме</w:t>
      </w:r>
      <w:r w:rsidRPr="00245D25">
        <w:rPr>
          <w:rFonts w:ascii="Times New Roman" w:hAnsi="Times New Roman"/>
          <w:color w:val="auto"/>
          <w:spacing w:val="-2"/>
          <w:sz w:val="24"/>
          <w:szCs w:val="24"/>
        </w:rPr>
        <w:t xml:space="preserve">ний, навыков, компетенций и компетентностей, определяемых </w:t>
      </w:r>
      <w:r w:rsidRPr="00245D25">
        <w:rPr>
          <w:rFonts w:ascii="Times New Roman" w:hAnsi="Times New Roman"/>
          <w:color w:val="auto"/>
          <w:sz w:val="24"/>
          <w:szCs w:val="24"/>
        </w:rPr>
        <w:t>личностными, семейными, общественными, государственны</w:t>
      </w:r>
      <w:r w:rsidRPr="00245D25">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245D25" w:rsidRDefault="00653A76" w:rsidP="00DD4F9C">
      <w:pPr>
        <w:pStyle w:val="ab"/>
        <w:numPr>
          <w:ilvl w:val="0"/>
          <w:numId w:val="3"/>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становление и развитие личности в е</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индивидуальности, самобытности, уникальности и неповторимости;</w:t>
      </w:r>
    </w:p>
    <w:p w:rsidR="00653A76" w:rsidRPr="00245D25" w:rsidRDefault="00653A76" w:rsidP="00DD4F9C">
      <w:pPr>
        <w:pStyle w:val="ab"/>
        <w:numPr>
          <w:ilvl w:val="0"/>
          <w:numId w:val="3"/>
        </w:numPr>
        <w:spacing w:line="360" w:lineRule="auto"/>
        <w:ind w:left="0"/>
        <w:rPr>
          <w:rFonts w:ascii="Times New Roman" w:hAnsi="Times New Roman"/>
          <w:color w:val="auto"/>
          <w:sz w:val="24"/>
          <w:szCs w:val="24"/>
        </w:rPr>
      </w:pPr>
      <w:r w:rsidRPr="00245D25">
        <w:rPr>
          <w:rFonts w:ascii="Times New Roman" w:hAnsi="Times New Roman"/>
          <w:color w:val="auto"/>
          <w:spacing w:val="-4"/>
          <w:sz w:val="24"/>
          <w:szCs w:val="24"/>
        </w:rPr>
        <w:t>обеспечение преемственности начального общего и основ</w:t>
      </w:r>
      <w:r w:rsidRPr="00245D25">
        <w:rPr>
          <w:rFonts w:ascii="Times New Roman" w:hAnsi="Times New Roman"/>
          <w:color w:val="auto"/>
          <w:sz w:val="24"/>
          <w:szCs w:val="24"/>
        </w:rPr>
        <w:t>ного общего образования;</w:t>
      </w:r>
    </w:p>
    <w:p w:rsidR="00653A76" w:rsidRPr="00245D25" w:rsidRDefault="00653A76" w:rsidP="00DD4F9C">
      <w:pPr>
        <w:pStyle w:val="ab"/>
        <w:numPr>
          <w:ilvl w:val="0"/>
          <w:numId w:val="3"/>
        </w:numPr>
        <w:spacing w:line="360" w:lineRule="auto"/>
        <w:ind w:left="0"/>
        <w:rPr>
          <w:rFonts w:ascii="Times New Roman" w:hAnsi="Times New Roman"/>
          <w:color w:val="auto"/>
          <w:sz w:val="24"/>
          <w:szCs w:val="24"/>
        </w:rPr>
      </w:pPr>
      <w:r w:rsidRPr="00245D25">
        <w:rPr>
          <w:rFonts w:ascii="Times New Roman" w:hAnsi="Times New Roman"/>
          <w:color w:val="auto"/>
          <w:spacing w:val="2"/>
          <w:sz w:val="24"/>
          <w:szCs w:val="24"/>
        </w:rPr>
        <w:t>достижение планируемых ре</w:t>
      </w:r>
      <w:r w:rsidRPr="00245D25">
        <w:rPr>
          <w:rFonts w:ascii="Times New Roman" w:hAnsi="Times New Roman"/>
          <w:color w:val="auto"/>
          <w:spacing w:val="-2"/>
          <w:sz w:val="24"/>
          <w:szCs w:val="24"/>
        </w:rPr>
        <w:t>зультатов освоения основной образовательной программы на</w:t>
      </w:r>
      <w:r w:rsidRPr="00245D25">
        <w:rPr>
          <w:rFonts w:ascii="Times New Roman" w:hAnsi="Times New Roman"/>
          <w:color w:val="auto"/>
          <w:spacing w:val="2"/>
          <w:sz w:val="24"/>
          <w:szCs w:val="24"/>
        </w:rPr>
        <w:t xml:space="preserve">чального общего образования всеми обучающимися, в том </w:t>
      </w:r>
      <w:r w:rsidRPr="00245D25">
        <w:rPr>
          <w:rFonts w:ascii="Times New Roman" w:hAnsi="Times New Roman"/>
          <w:color w:val="auto"/>
          <w:sz w:val="24"/>
          <w:szCs w:val="24"/>
        </w:rPr>
        <w:t>числе детьми с ограниченными возможностями здоровья</w:t>
      </w:r>
      <w:r w:rsidR="00E21ECB" w:rsidRPr="00245D25">
        <w:rPr>
          <w:rFonts w:ascii="Times New Roman" w:hAnsi="Times New Roman"/>
          <w:color w:val="auto"/>
          <w:sz w:val="24"/>
          <w:szCs w:val="24"/>
        </w:rPr>
        <w:t xml:space="preserve"> (далее</w:t>
      </w:r>
      <w:r w:rsidR="00D30361" w:rsidRPr="00245D25">
        <w:rPr>
          <w:rFonts w:ascii="Times New Roman" w:hAnsi="Times New Roman"/>
          <w:color w:val="auto"/>
          <w:sz w:val="24"/>
          <w:szCs w:val="24"/>
        </w:rPr>
        <w:t xml:space="preserve"> </w:t>
      </w:r>
      <w:r w:rsidR="00E21ECB" w:rsidRPr="00245D25">
        <w:rPr>
          <w:rFonts w:ascii="Times New Roman" w:hAnsi="Times New Roman"/>
          <w:color w:val="auto"/>
          <w:sz w:val="24"/>
          <w:szCs w:val="24"/>
        </w:rPr>
        <w:t>-</w:t>
      </w:r>
      <w:r w:rsidR="00D30361" w:rsidRPr="00245D25">
        <w:rPr>
          <w:rFonts w:ascii="Times New Roman" w:hAnsi="Times New Roman"/>
          <w:color w:val="auto"/>
          <w:sz w:val="24"/>
          <w:szCs w:val="24"/>
        </w:rPr>
        <w:t xml:space="preserve"> </w:t>
      </w:r>
      <w:r w:rsidR="00E21ECB" w:rsidRPr="00245D25">
        <w:rPr>
          <w:rFonts w:ascii="Times New Roman" w:hAnsi="Times New Roman"/>
          <w:color w:val="auto"/>
          <w:sz w:val="24"/>
          <w:szCs w:val="24"/>
        </w:rPr>
        <w:t>дети с ОВЗ);</w:t>
      </w:r>
    </w:p>
    <w:p w:rsidR="00653A76" w:rsidRPr="00245D25" w:rsidRDefault="00653A76" w:rsidP="00DD4F9C">
      <w:pPr>
        <w:pStyle w:val="ab"/>
        <w:numPr>
          <w:ilvl w:val="0"/>
          <w:numId w:val="3"/>
        </w:numPr>
        <w:spacing w:line="360" w:lineRule="auto"/>
        <w:ind w:left="0"/>
        <w:rPr>
          <w:rFonts w:ascii="Times New Roman" w:hAnsi="Times New Roman"/>
          <w:color w:val="auto"/>
          <w:sz w:val="24"/>
          <w:szCs w:val="24"/>
        </w:rPr>
      </w:pPr>
      <w:r w:rsidRPr="00245D25">
        <w:rPr>
          <w:rFonts w:ascii="Times New Roman" w:hAnsi="Times New Roman"/>
          <w:color w:val="auto"/>
          <w:spacing w:val="2"/>
          <w:sz w:val="24"/>
          <w:szCs w:val="24"/>
        </w:rPr>
        <w:t>обеспечение доступности получения качественного на</w:t>
      </w:r>
      <w:r w:rsidRPr="00245D25">
        <w:rPr>
          <w:rFonts w:ascii="Times New Roman" w:hAnsi="Times New Roman"/>
          <w:color w:val="auto"/>
          <w:sz w:val="24"/>
          <w:szCs w:val="24"/>
        </w:rPr>
        <w:t>чального общего образования;</w:t>
      </w:r>
    </w:p>
    <w:p w:rsidR="00653A76" w:rsidRPr="00245D25" w:rsidRDefault="00653A76" w:rsidP="00DD4F9C">
      <w:pPr>
        <w:pStyle w:val="ab"/>
        <w:numPr>
          <w:ilvl w:val="0"/>
          <w:numId w:val="3"/>
        </w:numPr>
        <w:spacing w:line="360" w:lineRule="auto"/>
        <w:ind w:left="0"/>
        <w:rPr>
          <w:rFonts w:ascii="Times New Roman" w:hAnsi="Times New Roman"/>
          <w:color w:val="auto"/>
          <w:spacing w:val="-2"/>
          <w:sz w:val="24"/>
          <w:szCs w:val="24"/>
        </w:rPr>
      </w:pPr>
      <w:r w:rsidRPr="00245D25">
        <w:rPr>
          <w:rFonts w:ascii="Times New Roman" w:hAnsi="Times New Roman"/>
          <w:color w:val="auto"/>
          <w:spacing w:val="-2"/>
          <w:sz w:val="24"/>
          <w:szCs w:val="24"/>
        </w:rPr>
        <w:t xml:space="preserve">выявление и развитие способностей обучающихся, в том числе </w:t>
      </w:r>
      <w:r w:rsidR="00E21ECB" w:rsidRPr="00245D25">
        <w:rPr>
          <w:rFonts w:ascii="Times New Roman" w:hAnsi="Times New Roman"/>
          <w:color w:val="auto"/>
          <w:spacing w:val="-2"/>
          <w:sz w:val="24"/>
          <w:szCs w:val="24"/>
        </w:rPr>
        <w:t>лиц, проявивших выдающиеся способности</w:t>
      </w:r>
      <w:r w:rsidR="00D170ED"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через систему клубов, секций, студий и кружков, организацию общественно полезной деятельности;</w:t>
      </w:r>
    </w:p>
    <w:p w:rsidR="00653A76" w:rsidRPr="00245D25" w:rsidRDefault="00653A76" w:rsidP="00DD4F9C">
      <w:pPr>
        <w:pStyle w:val="ab"/>
        <w:numPr>
          <w:ilvl w:val="0"/>
          <w:numId w:val="3"/>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245D25" w:rsidRDefault="00653A76" w:rsidP="00DD4F9C">
      <w:pPr>
        <w:pStyle w:val="ab"/>
        <w:numPr>
          <w:ilvl w:val="0"/>
          <w:numId w:val="3"/>
        </w:numPr>
        <w:spacing w:line="360" w:lineRule="auto"/>
        <w:ind w:left="0"/>
        <w:rPr>
          <w:rFonts w:ascii="Times New Roman" w:hAnsi="Times New Roman"/>
          <w:color w:val="auto"/>
          <w:spacing w:val="-2"/>
          <w:sz w:val="24"/>
          <w:szCs w:val="24"/>
        </w:rPr>
      </w:pPr>
      <w:r w:rsidRPr="00245D25">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245D25" w:rsidRDefault="00653A76" w:rsidP="00DD4F9C">
      <w:pPr>
        <w:pStyle w:val="ab"/>
        <w:numPr>
          <w:ilvl w:val="0"/>
          <w:numId w:val="3"/>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 xml:space="preserve">использование в </w:t>
      </w:r>
      <w:r w:rsidR="007E3D6D" w:rsidRPr="00245D25">
        <w:rPr>
          <w:rFonts w:ascii="Times New Roman" w:hAnsi="Times New Roman"/>
          <w:color w:val="auto"/>
          <w:sz w:val="24"/>
          <w:szCs w:val="24"/>
        </w:rPr>
        <w:t xml:space="preserve">образовательной деятельности </w:t>
      </w:r>
      <w:r w:rsidRPr="00245D25">
        <w:rPr>
          <w:rFonts w:ascii="Times New Roman" w:hAnsi="Times New Roman"/>
          <w:color w:val="auto"/>
          <w:sz w:val="24"/>
          <w:szCs w:val="24"/>
        </w:rPr>
        <w:t>современных образовательных технологий деятельностного типа;</w:t>
      </w:r>
    </w:p>
    <w:p w:rsidR="00653A76" w:rsidRPr="00245D25" w:rsidRDefault="00653A76" w:rsidP="00DD4F9C">
      <w:pPr>
        <w:pStyle w:val="ab"/>
        <w:numPr>
          <w:ilvl w:val="0"/>
          <w:numId w:val="3"/>
        </w:numPr>
        <w:spacing w:line="360" w:lineRule="auto"/>
        <w:ind w:left="0"/>
        <w:rPr>
          <w:rFonts w:ascii="Times New Roman" w:hAnsi="Times New Roman"/>
          <w:color w:val="auto"/>
          <w:sz w:val="24"/>
          <w:szCs w:val="24"/>
        </w:rPr>
      </w:pPr>
      <w:r w:rsidRPr="00245D25">
        <w:rPr>
          <w:rFonts w:ascii="Times New Roman" w:hAnsi="Times New Roman"/>
          <w:color w:val="auto"/>
          <w:spacing w:val="2"/>
          <w:sz w:val="24"/>
          <w:szCs w:val="24"/>
        </w:rPr>
        <w:t>предоставление обучающимся возможности для эффек</w:t>
      </w:r>
      <w:r w:rsidRPr="00245D25">
        <w:rPr>
          <w:rFonts w:ascii="Times New Roman" w:hAnsi="Times New Roman"/>
          <w:color w:val="auto"/>
          <w:sz w:val="24"/>
          <w:szCs w:val="24"/>
        </w:rPr>
        <w:t>тивной самостоятельной работы;</w:t>
      </w:r>
    </w:p>
    <w:p w:rsidR="00653A76" w:rsidRPr="00245D25" w:rsidRDefault="00653A76" w:rsidP="00DD4F9C">
      <w:pPr>
        <w:pStyle w:val="ab"/>
        <w:numPr>
          <w:ilvl w:val="0"/>
          <w:numId w:val="3"/>
        </w:numPr>
        <w:spacing w:line="360" w:lineRule="auto"/>
        <w:ind w:left="0"/>
        <w:rPr>
          <w:rFonts w:ascii="Times New Roman" w:hAnsi="Times New Roman"/>
          <w:color w:val="auto"/>
          <w:sz w:val="24"/>
          <w:szCs w:val="24"/>
        </w:rPr>
      </w:pPr>
      <w:r w:rsidRPr="00245D25">
        <w:rPr>
          <w:rFonts w:ascii="Times New Roman" w:hAnsi="Times New Roman"/>
          <w:color w:val="auto"/>
          <w:spacing w:val="2"/>
          <w:sz w:val="24"/>
          <w:szCs w:val="24"/>
        </w:rPr>
        <w:lastRenderedPageBreak/>
        <w:t>включение обучающихся в процессы познания и преобразования внешкольной социальной среды (насел</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нного </w:t>
      </w:r>
      <w:r w:rsidRPr="00245D25">
        <w:rPr>
          <w:rFonts w:ascii="Times New Roman" w:hAnsi="Times New Roman"/>
          <w:color w:val="auto"/>
          <w:sz w:val="24"/>
          <w:szCs w:val="24"/>
        </w:rPr>
        <w:t>пункта, района, города).</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 xml:space="preserve">В основе реализации основной образовательной программы </w:t>
      </w:r>
      <w:r w:rsidR="00CD0B0C" w:rsidRPr="00245D25">
        <w:rPr>
          <w:rFonts w:ascii="Times New Roman" w:hAnsi="Times New Roman"/>
          <w:color w:val="auto"/>
          <w:sz w:val="24"/>
          <w:szCs w:val="24"/>
        </w:rPr>
        <w:t xml:space="preserve">МКОУ " СОШ № 3 станица Преградная" </w:t>
      </w:r>
      <w:r w:rsidRPr="00245D25">
        <w:rPr>
          <w:rFonts w:ascii="Times New Roman" w:hAnsi="Times New Roman"/>
          <w:b/>
          <w:bCs/>
          <w:color w:val="auto"/>
          <w:sz w:val="24"/>
          <w:szCs w:val="24"/>
        </w:rPr>
        <w:t>лежит системно­деятельностный подход</w:t>
      </w:r>
      <w:r w:rsidRPr="00245D25">
        <w:rPr>
          <w:rFonts w:ascii="Times New Roman" w:hAnsi="Times New Roman"/>
          <w:color w:val="auto"/>
          <w:sz w:val="24"/>
          <w:szCs w:val="24"/>
        </w:rPr>
        <w:t>, который предполагает:</w:t>
      </w:r>
    </w:p>
    <w:p w:rsidR="00653A76" w:rsidRPr="00245D25" w:rsidRDefault="00653A76" w:rsidP="00DD4F9C">
      <w:pPr>
        <w:pStyle w:val="ab"/>
        <w:numPr>
          <w:ilvl w:val="0"/>
          <w:numId w:val="4"/>
        </w:numPr>
        <w:spacing w:line="360" w:lineRule="auto"/>
        <w:ind w:left="0"/>
        <w:rPr>
          <w:rFonts w:ascii="Times New Roman" w:hAnsi="Times New Roman"/>
          <w:color w:val="auto"/>
          <w:sz w:val="24"/>
          <w:szCs w:val="24"/>
        </w:rPr>
      </w:pPr>
      <w:r w:rsidRPr="00245D25">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245D25">
        <w:rPr>
          <w:rFonts w:ascii="Times New Roman" w:hAnsi="Times New Roman"/>
          <w:color w:val="auto"/>
          <w:spacing w:val="2"/>
          <w:sz w:val="24"/>
          <w:szCs w:val="24"/>
        </w:rPr>
        <w:t xml:space="preserve">экономики, задачам построения российского гражданского </w:t>
      </w:r>
      <w:r w:rsidRPr="00245D25">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245D25" w:rsidRDefault="00653A76" w:rsidP="00DD4F9C">
      <w:pPr>
        <w:pStyle w:val="ab"/>
        <w:numPr>
          <w:ilvl w:val="0"/>
          <w:numId w:val="4"/>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w:t>
      </w:r>
      <w:r w:rsidR="00880217" w:rsidRPr="00245D25">
        <w:rPr>
          <w:rFonts w:ascii="Times New Roman" w:hAnsi="Times New Roman"/>
          <w:color w:val="auto"/>
          <w:sz w:val="24"/>
          <w:szCs w:val="24"/>
        </w:rPr>
        <w:t>бразования, определяющих пути и способы достижения </w:t>
      </w:r>
      <w:r w:rsidRPr="00245D25">
        <w:rPr>
          <w:rFonts w:ascii="Times New Roman" w:hAnsi="Times New Roman"/>
          <w:color w:val="auto"/>
          <w:sz w:val="24"/>
          <w:szCs w:val="24"/>
        </w:rPr>
        <w:t>социально желаемого уровня (результата) личностного и познавательного развития обучающихся;</w:t>
      </w:r>
    </w:p>
    <w:p w:rsidR="00653A76" w:rsidRPr="00245D25" w:rsidRDefault="00653A76" w:rsidP="00DD4F9C">
      <w:pPr>
        <w:pStyle w:val="ab"/>
        <w:numPr>
          <w:ilvl w:val="0"/>
          <w:numId w:val="4"/>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 xml:space="preserve">ориентацию на достижение цели и основного результата </w:t>
      </w:r>
      <w:r w:rsidRPr="00245D25">
        <w:rPr>
          <w:rFonts w:ascii="Times New Roman" w:hAnsi="Times New Roman"/>
          <w:color w:val="auto"/>
          <w:spacing w:val="1"/>
          <w:sz w:val="24"/>
          <w:szCs w:val="24"/>
        </w:rPr>
        <w:t xml:space="preserve">образования — развитие личности обучающегося на основе освоения </w:t>
      </w:r>
      <w:r w:rsidR="00880217" w:rsidRPr="00245D25">
        <w:rPr>
          <w:rFonts w:ascii="Times New Roman" w:hAnsi="Times New Roman"/>
          <w:color w:val="auto"/>
          <w:spacing w:val="1"/>
          <w:sz w:val="24"/>
          <w:szCs w:val="24"/>
        </w:rPr>
        <w:t>универсальных учебных действий, познания </w:t>
      </w:r>
      <w:r w:rsidRPr="00245D25">
        <w:rPr>
          <w:rFonts w:ascii="Times New Roman" w:hAnsi="Times New Roman"/>
          <w:color w:val="auto"/>
          <w:spacing w:val="1"/>
          <w:sz w:val="24"/>
          <w:szCs w:val="24"/>
        </w:rPr>
        <w:t xml:space="preserve">и </w:t>
      </w:r>
      <w:r w:rsidRPr="00245D25">
        <w:rPr>
          <w:rFonts w:ascii="Times New Roman" w:hAnsi="Times New Roman"/>
          <w:color w:val="auto"/>
          <w:sz w:val="24"/>
          <w:szCs w:val="24"/>
        </w:rPr>
        <w:t>освоения мира;</w:t>
      </w:r>
    </w:p>
    <w:p w:rsidR="00653A76" w:rsidRPr="00245D25" w:rsidRDefault="00653A76" w:rsidP="00DD4F9C">
      <w:pPr>
        <w:pStyle w:val="ab"/>
        <w:numPr>
          <w:ilvl w:val="0"/>
          <w:numId w:val="4"/>
        </w:numPr>
        <w:spacing w:line="360" w:lineRule="auto"/>
        <w:ind w:left="0"/>
        <w:rPr>
          <w:rFonts w:ascii="Times New Roman" w:hAnsi="Times New Roman"/>
          <w:color w:val="auto"/>
          <w:sz w:val="24"/>
          <w:szCs w:val="24"/>
        </w:rPr>
      </w:pPr>
      <w:r w:rsidRPr="00245D25">
        <w:rPr>
          <w:rFonts w:ascii="Times New Roman" w:hAnsi="Times New Roman"/>
          <w:color w:val="auto"/>
          <w:spacing w:val="-2"/>
          <w:sz w:val="24"/>
          <w:szCs w:val="24"/>
        </w:rPr>
        <w:t>признание решающей роли содержания образования, спо</w:t>
      </w:r>
      <w:r w:rsidRPr="00245D25">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245D25" w:rsidRDefault="00653A76" w:rsidP="00DD4F9C">
      <w:pPr>
        <w:pStyle w:val="ab"/>
        <w:numPr>
          <w:ilvl w:val="0"/>
          <w:numId w:val="4"/>
        </w:numPr>
        <w:spacing w:line="360" w:lineRule="auto"/>
        <w:ind w:left="0"/>
        <w:rPr>
          <w:rFonts w:ascii="Times New Roman" w:hAnsi="Times New Roman"/>
          <w:color w:val="auto"/>
          <w:sz w:val="24"/>
          <w:szCs w:val="24"/>
        </w:rPr>
      </w:pPr>
      <w:r w:rsidRPr="00245D25">
        <w:rPr>
          <w:rFonts w:ascii="Times New Roman" w:hAnsi="Times New Roman"/>
          <w:color w:val="auto"/>
          <w:spacing w:val="-2"/>
          <w:sz w:val="24"/>
          <w:szCs w:val="24"/>
        </w:rPr>
        <w:t>уч</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т индивидуальных возрастных, психологических и фи</w:t>
      </w:r>
      <w:r w:rsidRPr="00245D25">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245D25" w:rsidRDefault="00653A76" w:rsidP="00DD4F9C">
      <w:pPr>
        <w:pStyle w:val="ab"/>
        <w:numPr>
          <w:ilvl w:val="0"/>
          <w:numId w:val="4"/>
        </w:numPr>
        <w:spacing w:line="360" w:lineRule="auto"/>
        <w:ind w:left="0"/>
        <w:rPr>
          <w:rFonts w:ascii="Times New Roman" w:hAnsi="Times New Roman"/>
          <w:color w:val="auto"/>
          <w:sz w:val="24"/>
          <w:szCs w:val="24"/>
        </w:rPr>
      </w:pPr>
      <w:r w:rsidRPr="00245D25">
        <w:rPr>
          <w:rFonts w:ascii="Times New Roman" w:hAnsi="Times New Roman"/>
          <w:color w:val="auto"/>
          <w:spacing w:val="2"/>
          <w:sz w:val="24"/>
          <w:szCs w:val="24"/>
        </w:rPr>
        <w:t xml:space="preserve">обеспечение преемственности дошкольного, начального </w:t>
      </w:r>
      <w:r w:rsidRPr="00245D25">
        <w:rPr>
          <w:rFonts w:ascii="Times New Roman" w:hAnsi="Times New Roman"/>
          <w:color w:val="auto"/>
          <w:sz w:val="24"/>
          <w:szCs w:val="24"/>
        </w:rPr>
        <w:t>общего, основного общего, среднего общего и профессионального образования;</w:t>
      </w:r>
    </w:p>
    <w:p w:rsidR="00653A76" w:rsidRPr="00245D25" w:rsidRDefault="00653A76" w:rsidP="00DD4F9C">
      <w:pPr>
        <w:pStyle w:val="ab"/>
        <w:numPr>
          <w:ilvl w:val="0"/>
          <w:numId w:val="4"/>
        </w:numPr>
        <w:spacing w:line="360" w:lineRule="auto"/>
        <w:ind w:left="0"/>
        <w:rPr>
          <w:rFonts w:ascii="Times New Roman" w:hAnsi="Times New Roman"/>
          <w:color w:val="auto"/>
          <w:spacing w:val="-2"/>
          <w:sz w:val="24"/>
          <w:szCs w:val="24"/>
        </w:rPr>
      </w:pPr>
      <w:r w:rsidRPr="00245D25">
        <w:rPr>
          <w:rFonts w:ascii="Times New Roman" w:hAnsi="Times New Roman"/>
          <w:color w:val="auto"/>
          <w:spacing w:val="2"/>
          <w:sz w:val="24"/>
          <w:szCs w:val="24"/>
        </w:rPr>
        <w:t>разнообразие индивидуальных образовательных траекторий и индивидуального развития каждого обучающегося</w:t>
      </w:r>
      <w:r w:rsidR="00A66D4A"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(в том числе </w:t>
      </w:r>
      <w:r w:rsidR="00E21ECB" w:rsidRPr="00245D25">
        <w:rPr>
          <w:rFonts w:ascii="Times New Roman" w:hAnsi="Times New Roman"/>
          <w:color w:val="auto"/>
          <w:spacing w:val="-2"/>
          <w:sz w:val="24"/>
          <w:szCs w:val="24"/>
        </w:rPr>
        <w:t>лиц, проявивших выдающиеся способности, и детей с ОВЗ</w:t>
      </w:r>
      <w:r w:rsidRPr="00245D25">
        <w:rPr>
          <w:rFonts w:ascii="Times New Roman" w:hAnsi="Times New Roman"/>
          <w:color w:val="auto"/>
          <w:spacing w:val="-2"/>
          <w:sz w:val="24"/>
          <w:szCs w:val="24"/>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B573B7" w:rsidRPr="00B573B7" w:rsidRDefault="00653A76" w:rsidP="00F13056">
      <w:pPr>
        <w:pStyle w:val="a3"/>
        <w:spacing w:line="360" w:lineRule="auto"/>
        <w:ind w:firstLine="454"/>
        <w:rPr>
          <w:rFonts w:ascii="Times New Roman" w:hAnsi="Times New Roman"/>
          <w:b/>
          <w:color w:val="auto"/>
          <w:sz w:val="24"/>
          <w:szCs w:val="24"/>
        </w:rPr>
      </w:pPr>
      <w:r w:rsidRPr="00B573B7">
        <w:rPr>
          <w:rFonts w:ascii="Times New Roman" w:hAnsi="Times New Roman"/>
          <w:b/>
          <w:bCs/>
          <w:color w:val="auto"/>
          <w:spacing w:val="4"/>
          <w:sz w:val="24"/>
          <w:szCs w:val="24"/>
        </w:rPr>
        <w:t xml:space="preserve">Основная образовательная программа </w:t>
      </w:r>
      <w:r w:rsidR="00CD0B0C" w:rsidRPr="00B573B7">
        <w:rPr>
          <w:rFonts w:ascii="Times New Roman" w:hAnsi="Times New Roman"/>
          <w:b/>
          <w:color w:val="auto"/>
          <w:sz w:val="24"/>
          <w:szCs w:val="24"/>
        </w:rPr>
        <w:t xml:space="preserve">МКОУ " СОШ № 3 станица Преградная" </w:t>
      </w:r>
      <w:r w:rsidRPr="00B573B7">
        <w:rPr>
          <w:rFonts w:ascii="Times New Roman" w:hAnsi="Times New Roman"/>
          <w:b/>
          <w:bCs/>
          <w:color w:val="auto"/>
          <w:spacing w:val="4"/>
          <w:sz w:val="24"/>
          <w:szCs w:val="24"/>
        </w:rPr>
        <w:t>формир</w:t>
      </w:r>
      <w:r w:rsidR="00CD0B0C" w:rsidRPr="00B573B7">
        <w:rPr>
          <w:rFonts w:ascii="Times New Roman" w:hAnsi="Times New Roman"/>
          <w:b/>
          <w:bCs/>
          <w:color w:val="auto"/>
          <w:spacing w:val="4"/>
          <w:sz w:val="24"/>
          <w:szCs w:val="24"/>
        </w:rPr>
        <w:t xml:space="preserve">овалась </w:t>
      </w:r>
      <w:r w:rsidR="00D30361" w:rsidRPr="00B573B7">
        <w:rPr>
          <w:rFonts w:ascii="Times New Roman" w:hAnsi="Times New Roman"/>
          <w:b/>
          <w:bCs/>
          <w:color w:val="auto"/>
          <w:spacing w:val="4"/>
          <w:sz w:val="24"/>
          <w:szCs w:val="24"/>
        </w:rPr>
        <w:t xml:space="preserve"> </w:t>
      </w:r>
      <w:r w:rsidRPr="00B573B7">
        <w:rPr>
          <w:rFonts w:ascii="Times New Roman" w:hAnsi="Times New Roman"/>
          <w:b/>
          <w:bCs/>
          <w:color w:val="auto"/>
          <w:spacing w:val="2"/>
          <w:sz w:val="24"/>
          <w:szCs w:val="24"/>
        </w:rPr>
        <w:t xml:space="preserve">с </w:t>
      </w:r>
      <w:r w:rsidRPr="00B573B7">
        <w:rPr>
          <w:rFonts w:ascii="Times New Roman" w:hAnsi="Times New Roman"/>
          <w:b/>
          <w:bCs/>
          <w:color w:val="auto"/>
          <w:sz w:val="24"/>
          <w:szCs w:val="24"/>
        </w:rPr>
        <w:t>уч</w:t>
      </w:r>
      <w:r w:rsidR="00D30361" w:rsidRPr="00B573B7">
        <w:rPr>
          <w:rFonts w:ascii="Times New Roman" w:hAnsi="Times New Roman"/>
          <w:b/>
          <w:bCs/>
          <w:color w:val="auto"/>
          <w:sz w:val="24"/>
          <w:szCs w:val="24"/>
        </w:rPr>
        <w:t>е</w:t>
      </w:r>
      <w:r w:rsidRPr="00B573B7">
        <w:rPr>
          <w:rFonts w:ascii="Times New Roman" w:hAnsi="Times New Roman"/>
          <w:b/>
          <w:bCs/>
          <w:color w:val="auto"/>
          <w:sz w:val="24"/>
          <w:szCs w:val="24"/>
        </w:rPr>
        <w:t xml:space="preserve">том особенностей </w:t>
      </w:r>
      <w:r w:rsidR="008A76CC" w:rsidRPr="00B573B7">
        <w:rPr>
          <w:rFonts w:ascii="Times New Roman" w:hAnsi="Times New Roman"/>
          <w:b/>
          <w:bCs/>
          <w:color w:val="auto"/>
          <w:sz w:val="24"/>
          <w:szCs w:val="24"/>
        </w:rPr>
        <w:t>уровня</w:t>
      </w:r>
      <w:r w:rsidR="006B0B19" w:rsidRPr="00B573B7">
        <w:rPr>
          <w:rFonts w:ascii="Times New Roman" w:hAnsi="Times New Roman"/>
          <w:b/>
          <w:bCs/>
          <w:color w:val="auto"/>
          <w:sz w:val="24"/>
          <w:szCs w:val="24"/>
        </w:rPr>
        <w:t xml:space="preserve"> </w:t>
      </w:r>
      <w:r w:rsidR="00E21ECB" w:rsidRPr="00B573B7">
        <w:rPr>
          <w:rFonts w:ascii="Times New Roman" w:hAnsi="Times New Roman"/>
          <w:b/>
          <w:bCs/>
          <w:color w:val="auto"/>
          <w:sz w:val="24"/>
          <w:szCs w:val="24"/>
        </w:rPr>
        <w:t xml:space="preserve">начального </w:t>
      </w:r>
      <w:r w:rsidRPr="00B573B7">
        <w:rPr>
          <w:rFonts w:ascii="Times New Roman" w:hAnsi="Times New Roman"/>
          <w:b/>
          <w:bCs/>
          <w:color w:val="auto"/>
          <w:sz w:val="24"/>
          <w:szCs w:val="24"/>
        </w:rPr>
        <w:t>общего образования как фундамента всего последующего обучения.</w:t>
      </w:r>
      <w:r w:rsidRPr="00B573B7">
        <w:rPr>
          <w:rFonts w:ascii="Times New Roman" w:hAnsi="Times New Roman"/>
          <w:b/>
          <w:color w:val="auto"/>
          <w:sz w:val="24"/>
          <w:szCs w:val="24"/>
        </w:rPr>
        <w:t xml:space="preserve"> </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Начальная школа — особый этап в жизни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связанный:</w:t>
      </w:r>
    </w:p>
    <w:p w:rsidR="00653A76" w:rsidRPr="00245D25" w:rsidRDefault="00653A76" w:rsidP="00DD4F9C">
      <w:pPr>
        <w:pStyle w:val="ab"/>
        <w:numPr>
          <w:ilvl w:val="0"/>
          <w:numId w:val="5"/>
        </w:numPr>
        <w:spacing w:line="360" w:lineRule="auto"/>
        <w:ind w:left="0"/>
        <w:rPr>
          <w:rFonts w:ascii="Times New Roman" w:hAnsi="Times New Roman"/>
          <w:color w:val="auto"/>
          <w:sz w:val="24"/>
          <w:szCs w:val="24"/>
        </w:rPr>
      </w:pPr>
      <w:r w:rsidRPr="00245D25">
        <w:rPr>
          <w:rFonts w:ascii="Times New Roman" w:hAnsi="Times New Roman"/>
          <w:color w:val="auto"/>
          <w:spacing w:val="2"/>
          <w:sz w:val="24"/>
          <w:szCs w:val="24"/>
        </w:rPr>
        <w:t>с изменением при поступлении в школу ведущей деятельности реб</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нка — с переходом к учебной деятельности </w:t>
      </w:r>
      <w:r w:rsidRPr="00245D25">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653A76" w:rsidRPr="00245D25" w:rsidRDefault="00653A76" w:rsidP="00DD4F9C">
      <w:pPr>
        <w:pStyle w:val="ab"/>
        <w:numPr>
          <w:ilvl w:val="0"/>
          <w:numId w:val="5"/>
        </w:numPr>
        <w:spacing w:line="360" w:lineRule="auto"/>
        <w:ind w:left="0"/>
        <w:rPr>
          <w:rFonts w:ascii="Times New Roman" w:hAnsi="Times New Roman"/>
          <w:color w:val="auto"/>
          <w:sz w:val="24"/>
          <w:szCs w:val="24"/>
        </w:rPr>
      </w:pPr>
      <w:r w:rsidRPr="00245D25">
        <w:rPr>
          <w:rFonts w:ascii="Times New Roman" w:hAnsi="Times New Roman"/>
          <w:color w:val="auto"/>
          <w:spacing w:val="2"/>
          <w:sz w:val="24"/>
          <w:szCs w:val="24"/>
        </w:rPr>
        <w:t xml:space="preserve">с освоением новой социальной позиции, расширением </w:t>
      </w:r>
      <w:r w:rsidRPr="00245D25">
        <w:rPr>
          <w:rFonts w:ascii="Times New Roman" w:hAnsi="Times New Roman"/>
          <w:color w:val="auto"/>
          <w:sz w:val="24"/>
          <w:szCs w:val="24"/>
        </w:rPr>
        <w:t>сферы взаимодействия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с окружающим миром, развитием потребностей в общении, познании, социальном признании и самовыражении;</w:t>
      </w:r>
    </w:p>
    <w:p w:rsidR="00653A76" w:rsidRPr="00245D25" w:rsidRDefault="00653A76" w:rsidP="00DD4F9C">
      <w:pPr>
        <w:pStyle w:val="ab"/>
        <w:numPr>
          <w:ilvl w:val="0"/>
          <w:numId w:val="5"/>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lastRenderedPageBreak/>
        <w:t>с принятием и освоением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нком новой социальной </w:t>
      </w:r>
      <w:r w:rsidRPr="00245D25">
        <w:rPr>
          <w:rFonts w:ascii="Times New Roman" w:hAnsi="Times New Roman"/>
          <w:color w:val="auto"/>
          <w:spacing w:val="2"/>
          <w:sz w:val="24"/>
          <w:szCs w:val="24"/>
        </w:rPr>
        <w:t xml:space="preserve">роли ученика, выражающейся в формировании внутренней </w:t>
      </w:r>
      <w:r w:rsidRPr="00245D25">
        <w:rPr>
          <w:rFonts w:ascii="Times New Roman" w:hAnsi="Times New Roman"/>
          <w:color w:val="auto"/>
          <w:sz w:val="24"/>
          <w:szCs w:val="24"/>
        </w:rPr>
        <w:t xml:space="preserve">позиции школьника, определяющей новый образ школьной </w:t>
      </w:r>
      <w:r w:rsidRPr="00245D25">
        <w:rPr>
          <w:rFonts w:ascii="Times New Roman" w:hAnsi="Times New Roman"/>
          <w:color w:val="auto"/>
          <w:spacing w:val="2"/>
          <w:sz w:val="24"/>
          <w:szCs w:val="24"/>
        </w:rPr>
        <w:t>жизни и перспективы личностного и познавательного раз</w:t>
      </w:r>
      <w:r w:rsidRPr="00245D25">
        <w:rPr>
          <w:rFonts w:ascii="Times New Roman" w:hAnsi="Times New Roman"/>
          <w:color w:val="auto"/>
          <w:sz w:val="24"/>
          <w:szCs w:val="24"/>
        </w:rPr>
        <w:t>вития;</w:t>
      </w:r>
    </w:p>
    <w:p w:rsidR="00653A76" w:rsidRPr="00245D25" w:rsidRDefault="00653A76" w:rsidP="00DD4F9C">
      <w:pPr>
        <w:pStyle w:val="ab"/>
        <w:numPr>
          <w:ilvl w:val="0"/>
          <w:numId w:val="5"/>
        </w:numPr>
        <w:spacing w:line="360" w:lineRule="auto"/>
        <w:ind w:left="0"/>
        <w:rPr>
          <w:rFonts w:ascii="Times New Roman" w:hAnsi="Times New Roman"/>
          <w:color w:val="auto"/>
          <w:spacing w:val="-2"/>
          <w:sz w:val="24"/>
          <w:szCs w:val="24"/>
        </w:rPr>
      </w:pPr>
      <w:r w:rsidRPr="00245D25">
        <w:rPr>
          <w:rFonts w:ascii="Times New Roman" w:hAnsi="Times New Roman"/>
          <w:color w:val="auto"/>
          <w:spacing w:val="2"/>
          <w:sz w:val="24"/>
          <w:szCs w:val="24"/>
        </w:rPr>
        <w:t>с формированием у школьника основ умения учиться</w:t>
      </w:r>
      <w:r w:rsidRPr="00245D25">
        <w:rPr>
          <w:rFonts w:ascii="Times New Roman" w:hAnsi="Times New Roman"/>
          <w:color w:val="auto"/>
          <w:spacing w:val="2"/>
          <w:sz w:val="24"/>
          <w:szCs w:val="24"/>
        </w:rPr>
        <w:br/>
      </w:r>
      <w:r w:rsidRPr="00245D25">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 контроль и оценку; взаимодействовать с учителем и сверстниками в учебн</w:t>
      </w:r>
      <w:r w:rsidR="007E3D6D" w:rsidRPr="00245D25">
        <w:rPr>
          <w:rFonts w:ascii="Times New Roman" w:hAnsi="Times New Roman"/>
          <w:color w:val="auto"/>
          <w:spacing w:val="-2"/>
          <w:sz w:val="24"/>
          <w:szCs w:val="24"/>
        </w:rPr>
        <w:t>ой</w:t>
      </w:r>
      <w:r w:rsidR="00A3436A" w:rsidRPr="00245D25">
        <w:rPr>
          <w:rFonts w:ascii="Times New Roman" w:hAnsi="Times New Roman"/>
          <w:color w:val="auto"/>
          <w:spacing w:val="-2"/>
          <w:sz w:val="24"/>
          <w:szCs w:val="24"/>
        </w:rPr>
        <w:t xml:space="preserve"> </w:t>
      </w:r>
      <w:r w:rsidR="007E3D6D" w:rsidRPr="00245D25">
        <w:rPr>
          <w:rFonts w:ascii="Times New Roman" w:hAnsi="Times New Roman"/>
          <w:color w:val="auto"/>
          <w:spacing w:val="-2"/>
          <w:sz w:val="24"/>
          <w:szCs w:val="24"/>
        </w:rPr>
        <w:t>деятельности</w:t>
      </w:r>
      <w:r w:rsidRPr="00245D25">
        <w:rPr>
          <w:rFonts w:ascii="Times New Roman" w:hAnsi="Times New Roman"/>
          <w:color w:val="auto"/>
          <w:spacing w:val="-2"/>
          <w:sz w:val="24"/>
          <w:szCs w:val="24"/>
        </w:rPr>
        <w:t>;</w:t>
      </w:r>
    </w:p>
    <w:p w:rsidR="00653A76" w:rsidRPr="00245D25" w:rsidRDefault="00653A76" w:rsidP="00DD4F9C">
      <w:pPr>
        <w:pStyle w:val="ab"/>
        <w:numPr>
          <w:ilvl w:val="0"/>
          <w:numId w:val="5"/>
        </w:numPr>
        <w:spacing w:line="360" w:lineRule="auto"/>
        <w:ind w:left="0"/>
        <w:rPr>
          <w:rFonts w:ascii="Times New Roman" w:hAnsi="Times New Roman"/>
          <w:color w:val="auto"/>
          <w:sz w:val="24"/>
          <w:szCs w:val="24"/>
        </w:rPr>
      </w:pPr>
      <w:r w:rsidRPr="00245D25">
        <w:rPr>
          <w:rFonts w:ascii="Times New Roman" w:hAnsi="Times New Roman"/>
          <w:color w:val="auto"/>
          <w:spacing w:val="4"/>
          <w:sz w:val="24"/>
          <w:szCs w:val="24"/>
        </w:rPr>
        <w:t>с изменением при этом самооценки реб</w:t>
      </w:r>
      <w:r w:rsidR="00D30361" w:rsidRPr="00245D25">
        <w:rPr>
          <w:rFonts w:ascii="Times New Roman" w:hAnsi="Times New Roman"/>
          <w:color w:val="auto"/>
          <w:spacing w:val="4"/>
          <w:sz w:val="24"/>
          <w:szCs w:val="24"/>
        </w:rPr>
        <w:t>е</w:t>
      </w:r>
      <w:r w:rsidRPr="00245D25">
        <w:rPr>
          <w:rFonts w:ascii="Times New Roman" w:hAnsi="Times New Roman"/>
          <w:color w:val="auto"/>
          <w:spacing w:val="4"/>
          <w:sz w:val="24"/>
          <w:szCs w:val="24"/>
        </w:rPr>
        <w:t xml:space="preserve">нка, которая </w:t>
      </w:r>
      <w:r w:rsidRPr="00245D25">
        <w:rPr>
          <w:rFonts w:ascii="Times New Roman" w:hAnsi="Times New Roman"/>
          <w:color w:val="auto"/>
          <w:sz w:val="24"/>
          <w:szCs w:val="24"/>
        </w:rPr>
        <w:t>приобретает черты адекватности и рефлексивности;</w:t>
      </w:r>
    </w:p>
    <w:p w:rsidR="00653A76" w:rsidRPr="00245D25" w:rsidRDefault="00653A76" w:rsidP="00DD4F9C">
      <w:pPr>
        <w:pStyle w:val="ab"/>
        <w:numPr>
          <w:ilvl w:val="0"/>
          <w:numId w:val="5"/>
        </w:numPr>
        <w:spacing w:line="360" w:lineRule="auto"/>
        <w:ind w:left="0"/>
        <w:rPr>
          <w:rFonts w:ascii="Times New Roman" w:hAnsi="Times New Roman"/>
          <w:color w:val="auto"/>
          <w:spacing w:val="-2"/>
          <w:sz w:val="24"/>
          <w:szCs w:val="24"/>
        </w:rPr>
      </w:pPr>
      <w:r w:rsidRPr="00245D25">
        <w:rPr>
          <w:rFonts w:ascii="Times New Roman" w:hAnsi="Times New Roman"/>
          <w:color w:val="auto"/>
          <w:spacing w:val="-2"/>
          <w:sz w:val="24"/>
          <w:szCs w:val="24"/>
        </w:rPr>
        <w:t xml:space="preserve">с моральным развитием, которое существенным образом </w:t>
      </w:r>
      <w:r w:rsidRPr="00245D25">
        <w:rPr>
          <w:rFonts w:ascii="Times New Roman" w:hAnsi="Times New Roman"/>
          <w:color w:val="auto"/>
          <w:sz w:val="24"/>
          <w:szCs w:val="24"/>
        </w:rPr>
        <w:t>связано с характером сотрудничества со взрослыми и свер</w:t>
      </w:r>
      <w:r w:rsidRPr="00245D25">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653A76" w:rsidRPr="00245D25" w:rsidRDefault="000F11C6" w:rsidP="00F13056">
      <w:pPr>
        <w:pStyle w:val="a3"/>
        <w:spacing w:line="360" w:lineRule="auto"/>
        <w:ind w:firstLine="454"/>
        <w:rPr>
          <w:rFonts w:ascii="Times New Roman" w:hAnsi="Times New Roman"/>
          <w:color w:val="auto"/>
          <w:sz w:val="24"/>
          <w:szCs w:val="24"/>
        </w:rPr>
      </w:pPr>
      <w:r w:rsidRPr="00B573B7">
        <w:rPr>
          <w:rFonts w:ascii="Times New Roman" w:hAnsi="Times New Roman"/>
          <w:bCs/>
          <w:color w:val="auto"/>
          <w:spacing w:val="4"/>
          <w:sz w:val="24"/>
          <w:szCs w:val="24"/>
        </w:rPr>
        <w:t xml:space="preserve"> В основной образовательной программе</w:t>
      </w:r>
      <w:r w:rsidRPr="00245D25">
        <w:rPr>
          <w:rFonts w:ascii="Times New Roman" w:hAnsi="Times New Roman"/>
          <w:b/>
          <w:bCs/>
          <w:color w:val="auto"/>
          <w:spacing w:val="4"/>
          <w:sz w:val="24"/>
          <w:szCs w:val="24"/>
        </w:rPr>
        <w:t xml:space="preserve"> </w:t>
      </w:r>
      <w:r w:rsidRPr="00245D25">
        <w:rPr>
          <w:rFonts w:ascii="Times New Roman" w:hAnsi="Times New Roman"/>
          <w:color w:val="auto"/>
          <w:sz w:val="24"/>
          <w:szCs w:val="24"/>
        </w:rPr>
        <w:t>МКОУ " СОШ № 3 станица Преградная" у</w:t>
      </w:r>
      <w:r w:rsidR="00653A76" w:rsidRPr="00245D25">
        <w:rPr>
          <w:rFonts w:ascii="Times New Roman" w:hAnsi="Times New Roman"/>
          <w:color w:val="auto"/>
          <w:sz w:val="24"/>
          <w:szCs w:val="24"/>
        </w:rPr>
        <w:t xml:space="preserve">читываются также характерные для младшего школьного возраста (от 6,5 до 11 лет): </w:t>
      </w:r>
    </w:p>
    <w:p w:rsidR="00653A76" w:rsidRPr="00245D25" w:rsidRDefault="00653A76" w:rsidP="00DD4F9C">
      <w:pPr>
        <w:pStyle w:val="ab"/>
        <w:numPr>
          <w:ilvl w:val="0"/>
          <w:numId w:val="6"/>
        </w:numPr>
        <w:spacing w:line="360" w:lineRule="auto"/>
        <w:ind w:left="0"/>
        <w:rPr>
          <w:rFonts w:ascii="Times New Roman" w:hAnsi="Times New Roman"/>
          <w:color w:val="auto"/>
          <w:spacing w:val="-2"/>
          <w:sz w:val="24"/>
          <w:szCs w:val="24"/>
        </w:rPr>
      </w:pPr>
      <w:r w:rsidRPr="00245D25">
        <w:rPr>
          <w:rFonts w:ascii="Times New Roman" w:hAnsi="Times New Roman"/>
          <w:color w:val="auto"/>
          <w:sz w:val="24"/>
          <w:szCs w:val="24"/>
        </w:rPr>
        <w:t>центральные психологические новообразования, форми</w:t>
      </w:r>
      <w:r w:rsidRPr="00245D25">
        <w:rPr>
          <w:rFonts w:ascii="Times New Roman" w:hAnsi="Times New Roman"/>
          <w:color w:val="auto"/>
          <w:spacing w:val="-2"/>
          <w:sz w:val="24"/>
          <w:szCs w:val="24"/>
        </w:rPr>
        <w:t>руемые на данно</w:t>
      </w:r>
      <w:r w:rsidR="008A76CC" w:rsidRPr="00245D25">
        <w:rPr>
          <w:rFonts w:ascii="Times New Roman" w:hAnsi="Times New Roman"/>
          <w:color w:val="auto"/>
          <w:spacing w:val="-2"/>
          <w:sz w:val="24"/>
          <w:szCs w:val="24"/>
        </w:rPr>
        <w:t>м</w:t>
      </w:r>
      <w:r w:rsidR="00D30361" w:rsidRPr="00245D25">
        <w:rPr>
          <w:rFonts w:ascii="Times New Roman" w:hAnsi="Times New Roman"/>
          <w:color w:val="auto"/>
          <w:spacing w:val="-2"/>
          <w:sz w:val="24"/>
          <w:szCs w:val="24"/>
        </w:rPr>
        <w:t xml:space="preserve"> </w:t>
      </w:r>
      <w:r w:rsidR="008A76CC" w:rsidRPr="00245D25">
        <w:rPr>
          <w:rFonts w:ascii="Times New Roman" w:hAnsi="Times New Roman"/>
          <w:color w:val="auto"/>
          <w:spacing w:val="-2"/>
          <w:sz w:val="24"/>
          <w:szCs w:val="24"/>
        </w:rPr>
        <w:t>уровне</w:t>
      </w:r>
      <w:r w:rsidRPr="00245D25">
        <w:rPr>
          <w:rFonts w:ascii="Times New Roman" w:hAnsi="Times New Roman"/>
          <w:color w:val="auto"/>
          <w:spacing w:val="-2"/>
          <w:sz w:val="24"/>
          <w:szCs w:val="24"/>
        </w:rPr>
        <w:t xml:space="preserve"> образования: словесно­логическое </w:t>
      </w:r>
      <w:r w:rsidRPr="00245D25">
        <w:rPr>
          <w:rFonts w:ascii="Times New Roman" w:hAnsi="Times New Roman"/>
          <w:color w:val="auto"/>
          <w:spacing w:val="2"/>
          <w:sz w:val="24"/>
          <w:szCs w:val="24"/>
        </w:rPr>
        <w:t xml:space="preserve">мышление, произвольная смысловая память, произвольное </w:t>
      </w:r>
      <w:r w:rsidRPr="00245D25">
        <w:rPr>
          <w:rFonts w:ascii="Times New Roman" w:hAnsi="Times New Roman"/>
          <w:color w:val="auto"/>
          <w:sz w:val="24"/>
          <w:szCs w:val="24"/>
        </w:rPr>
        <w:t xml:space="preserve">внимание, письменная речь, анализ, рефлексия содержания, </w:t>
      </w:r>
      <w:r w:rsidRPr="00245D25">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245D25" w:rsidRDefault="00653A76" w:rsidP="00DD4F9C">
      <w:pPr>
        <w:pStyle w:val="ab"/>
        <w:numPr>
          <w:ilvl w:val="0"/>
          <w:numId w:val="6"/>
        </w:numPr>
        <w:spacing w:line="360" w:lineRule="auto"/>
        <w:ind w:left="0"/>
        <w:rPr>
          <w:rFonts w:ascii="Times New Roman" w:hAnsi="Times New Roman"/>
          <w:color w:val="auto"/>
          <w:spacing w:val="-2"/>
          <w:sz w:val="24"/>
          <w:szCs w:val="24"/>
        </w:rPr>
      </w:pPr>
      <w:r w:rsidRPr="00245D25">
        <w:rPr>
          <w:rFonts w:ascii="Times New Roman" w:hAnsi="Times New Roman"/>
          <w:color w:val="auto"/>
          <w:sz w:val="24"/>
          <w:szCs w:val="24"/>
        </w:rPr>
        <w:t>развитие целенаправленной и мотивированной активно</w:t>
      </w:r>
      <w:r w:rsidRPr="00245D25">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При определении стратегических характеристик основной </w:t>
      </w:r>
      <w:r w:rsidRPr="00245D25">
        <w:rPr>
          <w:rFonts w:ascii="Times New Roman" w:hAnsi="Times New Roman"/>
          <w:color w:val="auto"/>
          <w:spacing w:val="-2"/>
          <w:sz w:val="24"/>
          <w:szCs w:val="24"/>
        </w:rPr>
        <w:t xml:space="preserve">образовательной программы учитываются существующий </w:t>
      </w:r>
      <w:r w:rsidRPr="00245D25">
        <w:rPr>
          <w:rFonts w:ascii="Times New Roman" w:hAnsi="Times New Roman"/>
          <w:color w:val="auto"/>
          <w:sz w:val="24"/>
          <w:szCs w:val="24"/>
        </w:rPr>
        <w:t>разброс в темпах и направлениях развития детей, индивидуаль</w:t>
      </w:r>
      <w:r w:rsidRPr="00245D25">
        <w:rPr>
          <w:rFonts w:ascii="Times New Roman" w:hAnsi="Times New Roman"/>
          <w:color w:val="auto"/>
          <w:spacing w:val="2"/>
          <w:sz w:val="24"/>
          <w:szCs w:val="24"/>
        </w:rPr>
        <w:t>ные различия в их познавательной деятельности, восприя</w:t>
      </w:r>
      <w:r w:rsidRPr="00245D25">
        <w:rPr>
          <w:rFonts w:ascii="Times New Roman" w:hAnsi="Times New Roman"/>
          <w:color w:val="auto"/>
          <w:sz w:val="24"/>
          <w:szCs w:val="24"/>
        </w:rPr>
        <w:t>тии, внимании, памяти, мышлении, речи, моторике и</w:t>
      </w:r>
      <w:r w:rsidRPr="00245D25">
        <w:rPr>
          <w:rFonts w:ascii="Times New Roman" w:hAnsi="Times New Roman"/>
          <w:color w:val="auto"/>
          <w:sz w:val="24"/>
          <w:szCs w:val="24"/>
        </w:rPr>
        <w:t> </w:t>
      </w:r>
      <w:r w:rsidRPr="00245D25">
        <w:rPr>
          <w:rFonts w:ascii="Times New Roman" w:hAnsi="Times New Roman"/>
          <w:color w:val="auto"/>
          <w:sz w:val="24"/>
          <w:szCs w:val="24"/>
        </w:rPr>
        <w:t>т.</w:t>
      </w:r>
      <w:r w:rsidR="00880217" w:rsidRPr="00245D25">
        <w:rPr>
          <w:rFonts w:ascii="Times New Roman" w:hAnsi="Times New Roman"/>
          <w:color w:val="auto"/>
          <w:sz w:val="24"/>
          <w:szCs w:val="24"/>
        </w:rPr>
        <w:t> </w:t>
      </w:r>
      <w:r w:rsidRPr="00245D25">
        <w:rPr>
          <w:rFonts w:ascii="Times New Roman" w:hAnsi="Times New Roman"/>
          <w:color w:val="auto"/>
          <w:sz w:val="24"/>
          <w:szCs w:val="24"/>
        </w:rPr>
        <w:t>д., связанные с возрастными, психологическими и физиологи</w:t>
      </w:r>
      <w:r w:rsidRPr="00245D25">
        <w:rPr>
          <w:rFonts w:ascii="Times New Roman" w:hAnsi="Times New Roman"/>
          <w:color w:val="auto"/>
          <w:spacing w:val="2"/>
          <w:sz w:val="24"/>
          <w:szCs w:val="24"/>
        </w:rPr>
        <w:t xml:space="preserve">ческими индивидуальными особенностями детей младшего </w:t>
      </w:r>
      <w:r w:rsidRPr="00245D25">
        <w:rPr>
          <w:rFonts w:ascii="Times New Roman" w:hAnsi="Times New Roman"/>
          <w:color w:val="auto"/>
          <w:sz w:val="24"/>
          <w:szCs w:val="24"/>
        </w:rPr>
        <w:t>школьного возраста.</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245D25">
        <w:rPr>
          <w:rFonts w:ascii="Times New Roman" w:hAnsi="Times New Roman"/>
          <w:color w:val="auto"/>
          <w:sz w:val="24"/>
          <w:szCs w:val="24"/>
        </w:rPr>
        <w:t xml:space="preserve">образовательной деятельности </w:t>
      </w:r>
      <w:r w:rsidRPr="00245D25">
        <w:rPr>
          <w:rFonts w:ascii="Times New Roman" w:hAnsi="Times New Roman"/>
          <w:color w:val="auto"/>
          <w:sz w:val="24"/>
          <w:szCs w:val="24"/>
        </w:rPr>
        <w:t xml:space="preserve">и выбора условий и методик обучения, учитывающих описанные выше особенности </w:t>
      </w:r>
      <w:r w:rsidR="00775DA5" w:rsidRPr="00245D25">
        <w:rPr>
          <w:rFonts w:ascii="Times New Roman" w:hAnsi="Times New Roman"/>
          <w:color w:val="auto"/>
          <w:sz w:val="24"/>
          <w:szCs w:val="24"/>
        </w:rPr>
        <w:t xml:space="preserve">уровня </w:t>
      </w:r>
      <w:r w:rsidR="00E21ECB" w:rsidRPr="00245D25">
        <w:rPr>
          <w:rFonts w:ascii="Times New Roman" w:hAnsi="Times New Roman"/>
          <w:color w:val="auto"/>
          <w:sz w:val="24"/>
          <w:szCs w:val="24"/>
        </w:rPr>
        <w:t xml:space="preserve">начального </w:t>
      </w:r>
      <w:r w:rsidRPr="00245D25">
        <w:rPr>
          <w:rFonts w:ascii="Times New Roman" w:hAnsi="Times New Roman"/>
          <w:color w:val="auto"/>
          <w:sz w:val="24"/>
          <w:szCs w:val="24"/>
        </w:rPr>
        <w:t>общего образования.</w:t>
      </w:r>
    </w:p>
    <w:p w:rsidR="00653A76" w:rsidRPr="00245D25" w:rsidRDefault="00880217" w:rsidP="00DD4F9C">
      <w:pPr>
        <w:pStyle w:val="afd"/>
        <w:numPr>
          <w:ilvl w:val="1"/>
          <w:numId w:val="2"/>
        </w:numPr>
        <w:ind w:left="0" w:firstLine="426"/>
        <w:rPr>
          <w:sz w:val="24"/>
        </w:rPr>
      </w:pPr>
      <w:bookmarkStart w:id="11" w:name="_Toc288394058"/>
      <w:bookmarkStart w:id="12" w:name="_Toc288410525"/>
      <w:bookmarkStart w:id="13" w:name="_Toc288410654"/>
      <w:bookmarkStart w:id="14" w:name="_Toc424564299"/>
      <w:r w:rsidRPr="00245D25">
        <w:rPr>
          <w:sz w:val="24"/>
        </w:rPr>
        <w:t xml:space="preserve">Планируемые результаты освоения обучающимися основной  </w:t>
      </w:r>
      <w:r w:rsidR="003E66F1" w:rsidRPr="00245D25">
        <w:rPr>
          <w:sz w:val="24"/>
        </w:rPr>
        <w:t>образовательной</w:t>
      </w:r>
      <w:r w:rsidR="00653A76" w:rsidRPr="00245D25">
        <w:rPr>
          <w:sz w:val="24"/>
        </w:rPr>
        <w:t xml:space="preserve"> программы</w:t>
      </w:r>
      <w:bookmarkEnd w:id="11"/>
      <w:bookmarkEnd w:id="12"/>
      <w:bookmarkEnd w:id="13"/>
      <w:bookmarkEnd w:id="14"/>
    </w:p>
    <w:p w:rsidR="00653A76" w:rsidRPr="00245D25" w:rsidRDefault="00653A76" w:rsidP="008A76CC">
      <w:pPr>
        <w:pStyle w:val="a3"/>
        <w:spacing w:line="360" w:lineRule="auto"/>
        <w:ind w:firstLine="454"/>
        <w:rPr>
          <w:rFonts w:ascii="Times New Roman" w:hAnsi="Times New Roman"/>
          <w:color w:val="auto"/>
          <w:spacing w:val="2"/>
          <w:sz w:val="24"/>
          <w:szCs w:val="24"/>
        </w:rPr>
      </w:pPr>
      <w:r w:rsidRPr="00245D25">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w:t>
      </w:r>
      <w:r w:rsidRPr="00245D25">
        <w:rPr>
          <w:rFonts w:ascii="Times New Roman" w:hAnsi="Times New Roman"/>
          <w:color w:val="auto"/>
          <w:spacing w:val="-2"/>
          <w:sz w:val="24"/>
          <w:szCs w:val="24"/>
        </w:rPr>
        <w:lastRenderedPageBreak/>
        <w:t xml:space="preserve">механизмов реализации требований </w:t>
      </w:r>
      <w:r w:rsidR="00C11324" w:rsidRPr="00245D25">
        <w:rPr>
          <w:rFonts w:ascii="Times New Roman" w:hAnsi="Times New Roman"/>
          <w:color w:val="auto"/>
          <w:spacing w:val="-2"/>
          <w:sz w:val="24"/>
          <w:szCs w:val="24"/>
        </w:rPr>
        <w:t>ФГОС НОО</w:t>
      </w:r>
      <w:r w:rsidRPr="00245D25">
        <w:rPr>
          <w:rFonts w:ascii="Times New Roman" w:hAnsi="Times New Roman"/>
          <w:color w:val="auto"/>
          <w:spacing w:val="-2"/>
          <w:sz w:val="24"/>
          <w:szCs w:val="24"/>
        </w:rPr>
        <w:t xml:space="preserve"> к результатам обучающихся, освоивших основную образовательную программу. Они представляют собой систему </w:t>
      </w:r>
      <w:r w:rsidRPr="00245D25">
        <w:rPr>
          <w:rFonts w:ascii="Times New Roman" w:hAnsi="Times New Roman"/>
          <w:b/>
          <w:bCs/>
          <w:iCs/>
          <w:color w:val="auto"/>
          <w:spacing w:val="-2"/>
          <w:sz w:val="24"/>
          <w:szCs w:val="24"/>
        </w:rPr>
        <w:t>обобщ</w:t>
      </w:r>
      <w:r w:rsidR="00D30361" w:rsidRPr="00245D25">
        <w:rPr>
          <w:rFonts w:ascii="Times New Roman" w:hAnsi="Times New Roman"/>
          <w:b/>
          <w:bCs/>
          <w:iCs/>
          <w:color w:val="auto"/>
          <w:spacing w:val="-2"/>
          <w:sz w:val="24"/>
          <w:szCs w:val="24"/>
        </w:rPr>
        <w:t>е</w:t>
      </w:r>
      <w:r w:rsidRPr="00245D25">
        <w:rPr>
          <w:rFonts w:ascii="Times New Roman" w:hAnsi="Times New Roman"/>
          <w:b/>
          <w:bCs/>
          <w:iCs/>
          <w:color w:val="auto"/>
          <w:spacing w:val="-2"/>
          <w:sz w:val="24"/>
          <w:szCs w:val="24"/>
        </w:rPr>
        <w:t>нных личностно ориен</w:t>
      </w:r>
      <w:r w:rsidRPr="00245D25">
        <w:rPr>
          <w:rFonts w:ascii="Times New Roman" w:hAnsi="Times New Roman"/>
          <w:b/>
          <w:bCs/>
          <w:iCs/>
          <w:color w:val="auto"/>
          <w:sz w:val="24"/>
          <w:szCs w:val="24"/>
        </w:rPr>
        <w:t>тированных целей образования</w:t>
      </w:r>
      <w:r w:rsidRPr="00245D25">
        <w:rPr>
          <w:rFonts w:ascii="Times New Roman" w:hAnsi="Times New Roman"/>
          <w:color w:val="auto"/>
          <w:sz w:val="24"/>
          <w:szCs w:val="24"/>
        </w:rPr>
        <w:t>, допускающих дальнейшее уточнение и конкретизацию, что обеспечивает определение</w:t>
      </w:r>
      <w:r w:rsidR="00D30361" w:rsidRPr="00245D25">
        <w:rPr>
          <w:rFonts w:ascii="Times New Roman" w:hAnsi="Times New Roman"/>
          <w:color w:val="auto"/>
          <w:sz w:val="24"/>
          <w:szCs w:val="24"/>
        </w:rPr>
        <w:t xml:space="preserve"> </w:t>
      </w:r>
      <w:r w:rsidRPr="00245D25">
        <w:rPr>
          <w:rFonts w:ascii="Times New Roman" w:hAnsi="Times New Roman"/>
          <w:color w:val="auto"/>
          <w:spacing w:val="2"/>
          <w:sz w:val="24"/>
          <w:szCs w:val="24"/>
        </w:rPr>
        <w:t xml:space="preserve">и выявление всех составляющих планируемых результатов, </w:t>
      </w:r>
      <w:r w:rsidRPr="00245D25">
        <w:rPr>
          <w:rFonts w:ascii="Times New Roman" w:hAnsi="Times New Roman"/>
          <w:color w:val="auto"/>
          <w:spacing w:val="-2"/>
          <w:sz w:val="24"/>
          <w:szCs w:val="24"/>
        </w:rPr>
        <w:t>подлежащих формированию и оценке.</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Планируемые результаты:</w:t>
      </w:r>
    </w:p>
    <w:p w:rsidR="00653A76" w:rsidRPr="00245D25" w:rsidRDefault="00653A76" w:rsidP="00DD4F9C">
      <w:pPr>
        <w:pStyle w:val="ab"/>
        <w:numPr>
          <w:ilvl w:val="0"/>
          <w:numId w:val="7"/>
        </w:numPr>
        <w:spacing w:line="360" w:lineRule="auto"/>
        <w:ind w:left="0"/>
        <w:rPr>
          <w:rFonts w:ascii="Times New Roman" w:hAnsi="Times New Roman"/>
          <w:color w:val="auto"/>
          <w:sz w:val="24"/>
          <w:szCs w:val="24"/>
        </w:rPr>
      </w:pPr>
      <w:r w:rsidRPr="00245D25">
        <w:rPr>
          <w:rFonts w:ascii="Times New Roman" w:hAnsi="Times New Roman"/>
          <w:color w:val="auto"/>
          <w:spacing w:val="4"/>
          <w:sz w:val="24"/>
          <w:szCs w:val="24"/>
        </w:rPr>
        <w:t xml:space="preserve">обеспечивают связь между требованиями </w:t>
      </w:r>
      <w:r w:rsidR="00C11324" w:rsidRPr="00245D25">
        <w:rPr>
          <w:rFonts w:ascii="Times New Roman" w:hAnsi="Times New Roman"/>
          <w:color w:val="auto"/>
          <w:spacing w:val="4"/>
          <w:sz w:val="24"/>
          <w:szCs w:val="24"/>
        </w:rPr>
        <w:t>ФГОС НОО</w:t>
      </w:r>
      <w:r w:rsidRPr="00245D25">
        <w:rPr>
          <w:rFonts w:ascii="Times New Roman" w:hAnsi="Times New Roman"/>
          <w:color w:val="auto"/>
          <w:spacing w:val="4"/>
          <w:sz w:val="24"/>
          <w:szCs w:val="24"/>
        </w:rPr>
        <w:t>,</w:t>
      </w:r>
      <w:r w:rsidR="00797B98" w:rsidRPr="00245D25">
        <w:rPr>
          <w:rFonts w:ascii="Times New Roman" w:hAnsi="Times New Roman"/>
          <w:color w:val="auto"/>
          <w:spacing w:val="4"/>
          <w:sz w:val="24"/>
          <w:szCs w:val="24"/>
        </w:rPr>
        <w:t xml:space="preserve"> </w:t>
      </w:r>
      <w:r w:rsidRPr="00245D25">
        <w:rPr>
          <w:rFonts w:ascii="Times New Roman" w:hAnsi="Times New Roman"/>
          <w:color w:val="auto"/>
          <w:spacing w:val="4"/>
          <w:sz w:val="24"/>
          <w:szCs w:val="24"/>
        </w:rPr>
        <w:br/>
      </w:r>
      <w:r w:rsidR="007E3D6D" w:rsidRPr="00245D25">
        <w:rPr>
          <w:rFonts w:ascii="Times New Roman" w:hAnsi="Times New Roman"/>
          <w:color w:val="auto"/>
          <w:sz w:val="24"/>
          <w:szCs w:val="24"/>
        </w:rPr>
        <w:t xml:space="preserve">образовательной деятельностью </w:t>
      </w:r>
      <w:r w:rsidRPr="00245D25">
        <w:rPr>
          <w:rFonts w:ascii="Times New Roman" w:hAnsi="Times New Roman"/>
          <w:color w:val="auto"/>
          <w:sz w:val="24"/>
          <w:szCs w:val="24"/>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sidRPr="00245D25">
        <w:rPr>
          <w:rFonts w:ascii="Times New Roman" w:hAnsi="Times New Roman"/>
          <w:color w:val="auto"/>
          <w:sz w:val="24"/>
          <w:szCs w:val="24"/>
        </w:rPr>
        <w:t>е</w:t>
      </w:r>
      <w:r w:rsidRPr="00245D25">
        <w:rPr>
          <w:rFonts w:ascii="Times New Roman" w:hAnsi="Times New Roman"/>
          <w:color w:val="auto"/>
          <w:sz w:val="24"/>
          <w:szCs w:val="24"/>
        </w:rPr>
        <w:t>том ведущих целевых установок их освоения, возрастной специфики обучающихся и требований, предъявляемых системой оценки;</w:t>
      </w:r>
    </w:p>
    <w:p w:rsidR="00653A76" w:rsidRPr="00245D25" w:rsidRDefault="00653A76" w:rsidP="00DD4F9C">
      <w:pPr>
        <w:pStyle w:val="ab"/>
        <w:numPr>
          <w:ilvl w:val="0"/>
          <w:numId w:val="7"/>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 xml:space="preserve">являются содержательной и критериальной основой для </w:t>
      </w:r>
      <w:r w:rsidRPr="00245D25">
        <w:rPr>
          <w:rFonts w:ascii="Times New Roman" w:hAnsi="Times New Roman"/>
          <w:color w:val="auto"/>
          <w:spacing w:val="4"/>
          <w:sz w:val="24"/>
          <w:szCs w:val="24"/>
        </w:rPr>
        <w:t>разработки программ учебных предметов, курсов, учебно­</w:t>
      </w:r>
      <w:r w:rsidRPr="00245D25">
        <w:rPr>
          <w:rFonts w:ascii="Times New Roman" w:hAnsi="Times New Roman"/>
          <w:color w:val="auto"/>
          <w:sz w:val="24"/>
          <w:szCs w:val="24"/>
        </w:rPr>
        <w:t>методической литературы, а также для системы оценки ка</w:t>
      </w:r>
      <w:r w:rsidRPr="00245D25">
        <w:rPr>
          <w:rFonts w:ascii="Times New Roman" w:hAnsi="Times New Roman"/>
          <w:color w:val="auto"/>
          <w:spacing w:val="2"/>
          <w:sz w:val="24"/>
          <w:szCs w:val="24"/>
        </w:rPr>
        <w:t xml:space="preserve">чества освоения обучающимися основной образовательной </w:t>
      </w:r>
      <w:r w:rsidRPr="00245D25">
        <w:rPr>
          <w:rFonts w:ascii="Times New Roman" w:hAnsi="Times New Roman"/>
          <w:color w:val="auto"/>
          <w:sz w:val="24"/>
          <w:szCs w:val="24"/>
        </w:rPr>
        <w:t>программы начального общего образования.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нные способы действий с учебным материалом</w:t>
      </w:r>
      <w:r w:rsidRPr="00245D25">
        <w:rPr>
          <w:rFonts w:ascii="Times New Roman" w:hAnsi="Times New Roman"/>
          <w:iCs/>
          <w:color w:val="auto"/>
          <w:sz w:val="24"/>
          <w:szCs w:val="24"/>
        </w:rPr>
        <w:t xml:space="preserve">, </w:t>
      </w:r>
      <w:r w:rsidRPr="00245D25">
        <w:rPr>
          <w:rFonts w:ascii="Times New Roman" w:hAnsi="Times New Roman"/>
          <w:color w:val="auto"/>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245D25" w:rsidRDefault="00653A76" w:rsidP="00F13056">
      <w:pPr>
        <w:pStyle w:val="a3"/>
        <w:spacing w:line="360" w:lineRule="auto"/>
        <w:ind w:firstLine="454"/>
        <w:rPr>
          <w:rFonts w:ascii="Times New Roman" w:hAnsi="Times New Roman"/>
          <w:b/>
          <w:bCs/>
          <w:color w:val="auto"/>
          <w:spacing w:val="2"/>
          <w:sz w:val="24"/>
          <w:szCs w:val="24"/>
        </w:rPr>
      </w:pPr>
      <w:r w:rsidRPr="00245D25">
        <w:rPr>
          <w:rFonts w:ascii="Times New Roman" w:hAnsi="Times New Roman"/>
          <w:color w:val="auto"/>
          <w:spacing w:val="2"/>
          <w:sz w:val="24"/>
          <w:szCs w:val="24"/>
        </w:rPr>
        <w:t>Иными словами, система планируемых результатов да</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т представление о том, какими именно действиями </w:t>
      </w:r>
      <w:r w:rsidR="00196657" w:rsidRPr="00245D25">
        <w:rPr>
          <w:rFonts w:ascii="Times New Roman" w:hAnsi="Times New Roman"/>
          <w:color w:val="auto"/>
          <w:spacing w:val="2"/>
          <w:sz w:val="24"/>
          <w:szCs w:val="24"/>
        </w:rPr>
        <w:t xml:space="preserve"> – </w:t>
      </w:r>
      <w:r w:rsidRPr="00245D25">
        <w:rPr>
          <w:rFonts w:ascii="Times New Roman" w:hAnsi="Times New Roman"/>
          <w:color w:val="auto"/>
          <w:spacing w:val="2"/>
          <w:sz w:val="24"/>
          <w:szCs w:val="24"/>
        </w:rPr>
        <w:t>познавательными, личностными, регулятивными, коммуникативными, преломл</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нными через специфику содержания того или иного предмета </w:t>
      </w:r>
      <w:r w:rsidR="00196657"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овладеют обучающиеся в ходе </w:t>
      </w:r>
      <w:r w:rsidR="007E3D6D" w:rsidRPr="00245D25">
        <w:rPr>
          <w:rFonts w:ascii="Times New Roman" w:hAnsi="Times New Roman"/>
          <w:color w:val="auto"/>
          <w:spacing w:val="2"/>
          <w:sz w:val="24"/>
          <w:szCs w:val="24"/>
        </w:rPr>
        <w:t>образовательной деятельности</w:t>
      </w:r>
      <w:r w:rsidRPr="00245D25">
        <w:rPr>
          <w:rFonts w:ascii="Times New Roman" w:hAnsi="Times New Roman"/>
          <w:color w:val="auto"/>
          <w:spacing w:val="2"/>
          <w:sz w:val="24"/>
          <w:szCs w:val="24"/>
        </w:rPr>
        <w:t xml:space="preserve">. В системе планируемых результатов особо выделяется учебный материал, имеющий </w:t>
      </w:r>
      <w:r w:rsidRPr="00245D25">
        <w:rPr>
          <w:rFonts w:ascii="Times New Roman" w:hAnsi="Times New Roman"/>
          <w:iCs/>
          <w:color w:val="auto"/>
          <w:spacing w:val="2"/>
          <w:sz w:val="24"/>
          <w:szCs w:val="24"/>
        </w:rPr>
        <w:t>опорный характер,</w:t>
      </w:r>
      <w:r w:rsidRPr="00245D25">
        <w:rPr>
          <w:rFonts w:ascii="Times New Roman" w:hAnsi="Times New Roman"/>
          <w:color w:val="auto"/>
          <w:spacing w:val="2"/>
          <w:sz w:val="24"/>
          <w:szCs w:val="24"/>
        </w:rPr>
        <w:t xml:space="preserve"> т.</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е. служащий основой для последующего обучения.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 xml:space="preserve">Структура планируемых результатов </w:t>
      </w:r>
      <w:r w:rsidRPr="00245D25">
        <w:rPr>
          <w:rFonts w:ascii="Times New Roman" w:hAnsi="Times New Roman"/>
          <w:color w:val="auto"/>
          <w:sz w:val="24"/>
          <w:szCs w:val="24"/>
        </w:rPr>
        <w:t>учитывает необходимость:</w:t>
      </w:r>
    </w:p>
    <w:p w:rsidR="00653A76" w:rsidRPr="00245D25" w:rsidRDefault="00653A76" w:rsidP="00DD4F9C">
      <w:pPr>
        <w:pStyle w:val="ab"/>
        <w:numPr>
          <w:ilvl w:val="0"/>
          <w:numId w:val="8"/>
        </w:numPr>
        <w:spacing w:line="360" w:lineRule="auto"/>
        <w:rPr>
          <w:rFonts w:ascii="Times New Roman" w:hAnsi="Times New Roman"/>
          <w:color w:val="auto"/>
          <w:sz w:val="24"/>
          <w:szCs w:val="24"/>
        </w:rPr>
      </w:pPr>
      <w:r w:rsidRPr="00245D25">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w:t>
      </w:r>
    </w:p>
    <w:p w:rsidR="00653A76" w:rsidRPr="00245D25" w:rsidRDefault="00653A76" w:rsidP="00DD4F9C">
      <w:pPr>
        <w:pStyle w:val="ab"/>
        <w:numPr>
          <w:ilvl w:val="0"/>
          <w:numId w:val="8"/>
        </w:numPr>
        <w:spacing w:line="360" w:lineRule="auto"/>
        <w:rPr>
          <w:rFonts w:ascii="Times New Roman" w:hAnsi="Times New Roman"/>
          <w:color w:val="auto"/>
          <w:sz w:val="24"/>
          <w:szCs w:val="24"/>
        </w:rPr>
      </w:pPr>
      <w:r w:rsidRPr="00245D25">
        <w:rPr>
          <w:rFonts w:ascii="Times New Roman" w:hAnsi="Times New Roman"/>
          <w:color w:val="auto"/>
          <w:spacing w:val="2"/>
          <w:sz w:val="24"/>
          <w:szCs w:val="24"/>
        </w:rPr>
        <w:t>определения возможностей овладения обучающимися</w:t>
      </w:r>
      <w:r w:rsidR="008A76CC" w:rsidRPr="00245D25">
        <w:rPr>
          <w:rFonts w:ascii="Times New Roman" w:hAnsi="Times New Roman"/>
          <w:color w:val="auto"/>
          <w:spacing w:val="2"/>
          <w:sz w:val="24"/>
          <w:szCs w:val="24"/>
        </w:rPr>
        <w:t xml:space="preserve"> у</w:t>
      </w:r>
      <w:r w:rsidRPr="00245D25">
        <w:rPr>
          <w:rFonts w:ascii="Times New Roman" w:hAnsi="Times New Roman"/>
          <w:color w:val="auto"/>
          <w:spacing w:val="2"/>
          <w:sz w:val="24"/>
          <w:szCs w:val="24"/>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D30361"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и умений, являющихся подготовительными для данного предмета;</w:t>
      </w:r>
    </w:p>
    <w:p w:rsidR="00653A76" w:rsidRPr="00245D25" w:rsidRDefault="00653A76" w:rsidP="00DD4F9C">
      <w:pPr>
        <w:pStyle w:val="ab"/>
        <w:numPr>
          <w:ilvl w:val="0"/>
          <w:numId w:val="8"/>
        </w:numPr>
        <w:spacing w:line="360" w:lineRule="auto"/>
        <w:rPr>
          <w:rFonts w:ascii="Times New Roman" w:hAnsi="Times New Roman"/>
          <w:color w:val="auto"/>
          <w:sz w:val="24"/>
          <w:szCs w:val="24"/>
        </w:rPr>
      </w:pPr>
      <w:r w:rsidRPr="00245D25">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color w:val="auto"/>
          <w:spacing w:val="4"/>
          <w:sz w:val="24"/>
          <w:szCs w:val="24"/>
        </w:rPr>
        <w:lastRenderedPageBreak/>
        <w:t xml:space="preserve">С этой целью в структуре планируемых результатов по </w:t>
      </w:r>
      <w:r w:rsidRPr="00245D25">
        <w:rPr>
          <w:rFonts w:ascii="Times New Roman" w:hAnsi="Times New Roman"/>
          <w:color w:val="auto"/>
          <w:spacing w:val="2"/>
          <w:sz w:val="24"/>
          <w:szCs w:val="24"/>
        </w:rPr>
        <w:t>каждой учебной программе (предметной, междисциплинар</w:t>
      </w:r>
      <w:r w:rsidRPr="00245D25">
        <w:rPr>
          <w:rFonts w:ascii="Times New Roman" w:hAnsi="Times New Roman"/>
          <w:color w:val="auto"/>
          <w:sz w:val="24"/>
          <w:szCs w:val="24"/>
        </w:rPr>
        <w:t xml:space="preserve">ной) выделяются следующие </w:t>
      </w:r>
      <w:r w:rsidRPr="00245D25">
        <w:rPr>
          <w:rFonts w:ascii="Times New Roman" w:hAnsi="Times New Roman"/>
          <w:iCs/>
          <w:color w:val="auto"/>
          <w:sz w:val="24"/>
          <w:szCs w:val="24"/>
        </w:rPr>
        <w:t>уровни описания</w:t>
      </w:r>
      <w:r w:rsidRPr="00245D25">
        <w:rPr>
          <w:rFonts w:ascii="Times New Roman" w:hAnsi="Times New Roman"/>
          <w:color w:val="auto"/>
          <w:sz w:val="24"/>
          <w:szCs w:val="24"/>
        </w:rPr>
        <w:t>.</w:t>
      </w:r>
    </w:p>
    <w:p w:rsidR="00E52870" w:rsidRPr="00245D25" w:rsidRDefault="00E52870" w:rsidP="00E52870">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245D25" w:rsidRDefault="00E52870" w:rsidP="00E52870">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245D25" w:rsidRDefault="00E52870"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Первый блок </w:t>
      </w:r>
      <w:r w:rsidR="00653A76" w:rsidRPr="00245D25">
        <w:rPr>
          <w:rFonts w:ascii="Times New Roman" w:hAnsi="Times New Roman"/>
          <w:b/>
          <w:bCs/>
          <w:color w:val="auto"/>
          <w:spacing w:val="2"/>
          <w:sz w:val="24"/>
          <w:szCs w:val="24"/>
        </w:rPr>
        <w:t>«</w:t>
      </w:r>
      <w:r w:rsidR="00653A76" w:rsidRPr="00245D25">
        <w:rPr>
          <w:rFonts w:ascii="Times New Roman" w:hAnsi="Times New Roman"/>
          <w:b/>
          <w:color w:val="auto"/>
          <w:spacing w:val="2"/>
          <w:sz w:val="24"/>
          <w:szCs w:val="24"/>
        </w:rPr>
        <w:t>Выпускник научится</w:t>
      </w:r>
      <w:r w:rsidR="00653A76" w:rsidRPr="00245D25">
        <w:rPr>
          <w:rFonts w:ascii="Times New Roman" w:hAnsi="Times New Roman"/>
          <w:b/>
          <w:bCs/>
          <w:color w:val="auto"/>
          <w:spacing w:val="2"/>
          <w:sz w:val="24"/>
          <w:szCs w:val="24"/>
        </w:rPr>
        <w:t>»</w:t>
      </w:r>
      <w:r w:rsidR="00D170ED" w:rsidRPr="00245D25">
        <w:rPr>
          <w:rFonts w:ascii="Times New Roman" w:hAnsi="Times New Roman"/>
          <w:b/>
          <w:bCs/>
          <w:color w:val="auto"/>
          <w:spacing w:val="2"/>
          <w:sz w:val="24"/>
          <w:szCs w:val="24"/>
        </w:rPr>
        <w:t xml:space="preserve">. </w:t>
      </w:r>
      <w:r w:rsidR="00653A76" w:rsidRPr="00245D25">
        <w:rPr>
          <w:rFonts w:ascii="Times New Roman" w:hAnsi="Times New Roman"/>
          <w:color w:val="auto"/>
          <w:sz w:val="24"/>
          <w:szCs w:val="24"/>
        </w:rPr>
        <w:t>Критериями отбора данных результатов служат: их значимость для решения основных задач образования на данно</w:t>
      </w:r>
      <w:r w:rsidR="00775DA5" w:rsidRPr="00245D25">
        <w:rPr>
          <w:rFonts w:ascii="Times New Roman" w:hAnsi="Times New Roman"/>
          <w:color w:val="auto"/>
          <w:sz w:val="24"/>
          <w:szCs w:val="24"/>
        </w:rPr>
        <w:t>м уровне</w:t>
      </w:r>
      <w:r w:rsidR="00653A76" w:rsidRPr="00245D25">
        <w:rPr>
          <w:rFonts w:ascii="Times New Roman" w:hAnsi="Times New Roman"/>
          <w:color w:val="auto"/>
          <w:sz w:val="24"/>
          <w:szCs w:val="24"/>
        </w:rPr>
        <w:t xml:space="preserve">, необходимость для последующего обучения, </w:t>
      </w:r>
      <w:r w:rsidR="00653A76" w:rsidRPr="00245D25">
        <w:rPr>
          <w:rFonts w:ascii="Times New Roman" w:hAnsi="Times New Roman"/>
          <w:color w:val="auto"/>
          <w:spacing w:val="-2"/>
          <w:sz w:val="24"/>
          <w:szCs w:val="24"/>
        </w:rPr>
        <w:t>а также потенциальная возможность их достижения большин</w:t>
      </w:r>
      <w:r w:rsidR="00653A76" w:rsidRPr="00245D25">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w:t>
      </w:r>
      <w:r w:rsidR="00880217" w:rsidRPr="00245D25">
        <w:rPr>
          <w:rFonts w:ascii="Times New Roman" w:hAnsi="Times New Roman"/>
          <w:color w:val="auto"/>
          <w:sz w:val="24"/>
          <w:szCs w:val="24"/>
        </w:rPr>
        <w:t>ловами, в эту группу включается такая система </w:t>
      </w:r>
      <w:r w:rsidR="00653A76" w:rsidRPr="00245D25">
        <w:rPr>
          <w:rFonts w:ascii="Times New Roman" w:hAnsi="Times New Roman"/>
          <w:color w:val="auto"/>
          <w:sz w:val="24"/>
          <w:szCs w:val="24"/>
        </w:rPr>
        <w:t>знаний</w:t>
      </w:r>
      <w:r w:rsidR="00D30361" w:rsidRPr="00245D25">
        <w:rPr>
          <w:rFonts w:ascii="Times New Roman" w:hAnsi="Times New Roman"/>
          <w:color w:val="auto"/>
          <w:sz w:val="24"/>
          <w:szCs w:val="24"/>
        </w:rPr>
        <w:t xml:space="preserve"> </w:t>
      </w:r>
      <w:r w:rsidR="00653A76" w:rsidRPr="00245D25">
        <w:rPr>
          <w:rFonts w:ascii="Times New Roman" w:hAnsi="Times New Roman"/>
          <w:color w:val="auto"/>
          <w:spacing w:val="4"/>
          <w:sz w:val="24"/>
          <w:szCs w:val="24"/>
        </w:rPr>
        <w:t xml:space="preserve">и учебных действий, которая, во­первых, принципиально </w:t>
      </w:r>
      <w:r w:rsidR="00653A76" w:rsidRPr="00245D25">
        <w:rPr>
          <w:rFonts w:ascii="Times New Roman" w:hAnsi="Times New Roman"/>
          <w:color w:val="auto"/>
          <w:spacing w:val="2"/>
          <w:sz w:val="24"/>
          <w:szCs w:val="24"/>
        </w:rPr>
        <w:t>не</w:t>
      </w:r>
      <w:r w:rsidR="00653A76" w:rsidRPr="00245D25">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w:t>
      </w:r>
      <w:r w:rsidR="00880217" w:rsidRPr="00245D25">
        <w:rPr>
          <w:rFonts w:ascii="Times New Roman" w:hAnsi="Times New Roman"/>
          <w:color w:val="auto"/>
          <w:sz w:val="24"/>
          <w:szCs w:val="24"/>
        </w:rPr>
        <w:t xml:space="preserve">боты учителя может быть освоена </w:t>
      </w:r>
      <w:r w:rsidR="00653A76" w:rsidRPr="00245D25">
        <w:rPr>
          <w:rFonts w:ascii="Times New Roman" w:hAnsi="Times New Roman"/>
          <w:color w:val="auto"/>
          <w:sz w:val="24"/>
          <w:szCs w:val="24"/>
        </w:rPr>
        <w:t>подавляющим большинством детей.</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245D25">
        <w:rPr>
          <w:rFonts w:ascii="Times New Roman" w:hAnsi="Times New Roman"/>
          <w:color w:val="auto"/>
          <w:sz w:val="24"/>
          <w:szCs w:val="24"/>
        </w:rPr>
        <w:t>например, портфеля достижений),</w:t>
      </w:r>
      <w:r w:rsidR="006B0B19" w:rsidRPr="00245D25">
        <w:rPr>
          <w:rFonts w:ascii="Times New Roman" w:hAnsi="Times New Roman"/>
          <w:color w:val="auto"/>
          <w:sz w:val="24"/>
          <w:szCs w:val="24"/>
        </w:rPr>
        <w:t xml:space="preserve"> </w:t>
      </w:r>
      <w:r w:rsidRPr="00245D25">
        <w:rPr>
          <w:rFonts w:ascii="Times New Roman" w:hAnsi="Times New Roman"/>
          <w:color w:val="auto"/>
          <w:sz w:val="24"/>
          <w:szCs w:val="24"/>
        </w:rPr>
        <w:t>так</w:t>
      </w:r>
      <w:r w:rsidR="00D30361" w:rsidRPr="00245D25">
        <w:rPr>
          <w:rFonts w:ascii="Times New Roman" w:hAnsi="Times New Roman"/>
          <w:color w:val="auto"/>
          <w:sz w:val="24"/>
          <w:szCs w:val="24"/>
        </w:rPr>
        <w:t xml:space="preserve"> </w:t>
      </w:r>
      <w:r w:rsidRPr="00245D25">
        <w:rPr>
          <w:rFonts w:ascii="Times New Roman" w:hAnsi="Times New Roman"/>
          <w:color w:val="auto"/>
          <w:spacing w:val="2"/>
          <w:sz w:val="24"/>
          <w:szCs w:val="24"/>
        </w:rPr>
        <w:t>и по итогам е</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тся с помощью заданий базового уровня, а на уровне действий, соответствующих зоне ближайшего развития, —</w:t>
      </w:r>
      <w:r w:rsidR="00A3436A"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245D25">
        <w:rPr>
          <w:rFonts w:ascii="Times New Roman" w:hAnsi="Times New Roman"/>
          <w:color w:val="auto"/>
          <w:sz w:val="24"/>
          <w:szCs w:val="24"/>
        </w:rPr>
        <w:t xml:space="preserve">следующий уровень </w:t>
      </w:r>
      <w:r w:rsidRPr="00245D25">
        <w:rPr>
          <w:rFonts w:ascii="Times New Roman" w:hAnsi="Times New Roman"/>
          <w:color w:val="auto"/>
          <w:sz w:val="24"/>
          <w:szCs w:val="24"/>
        </w:rPr>
        <w:t>обучения.</w:t>
      </w:r>
    </w:p>
    <w:p w:rsidR="00653A76" w:rsidRPr="00245D25" w:rsidRDefault="00653A76" w:rsidP="00F13056">
      <w:pPr>
        <w:pStyle w:val="a3"/>
        <w:spacing w:line="360" w:lineRule="auto"/>
        <w:ind w:firstLine="454"/>
        <w:rPr>
          <w:rFonts w:ascii="Times New Roman" w:hAnsi="Times New Roman"/>
          <w:color w:val="auto"/>
          <w:spacing w:val="-2"/>
          <w:sz w:val="24"/>
          <w:szCs w:val="24"/>
        </w:rPr>
      </w:pPr>
      <w:r w:rsidRPr="00245D25">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245D25">
        <w:rPr>
          <w:rFonts w:ascii="Times New Roman" w:hAnsi="Times New Roman"/>
          <w:bCs/>
          <w:color w:val="auto"/>
          <w:spacing w:val="-2"/>
          <w:sz w:val="24"/>
          <w:szCs w:val="24"/>
        </w:rPr>
        <w:t>и углубляющих опорную систему или выступающих как пропедевтика для дальнейшего изучения данного предмета.</w:t>
      </w:r>
      <w:r w:rsidR="00A3436A" w:rsidRPr="00245D25">
        <w:rPr>
          <w:rFonts w:ascii="Times New Roman" w:hAnsi="Times New Roman"/>
          <w:bCs/>
          <w:color w:val="auto"/>
          <w:spacing w:val="-2"/>
          <w:sz w:val="24"/>
          <w:szCs w:val="24"/>
        </w:rPr>
        <w:t xml:space="preserve"> </w:t>
      </w:r>
      <w:r w:rsidRPr="00245D25">
        <w:rPr>
          <w:rFonts w:ascii="Times New Roman" w:hAnsi="Times New Roman"/>
          <w:color w:val="auto"/>
          <w:spacing w:val="-2"/>
          <w:sz w:val="24"/>
          <w:szCs w:val="24"/>
        </w:rPr>
        <w:t xml:space="preserve">Планируемые результаты, описывающие </w:t>
      </w:r>
      <w:r w:rsidRPr="00245D25">
        <w:rPr>
          <w:rFonts w:ascii="Times New Roman" w:hAnsi="Times New Roman"/>
          <w:color w:val="auto"/>
          <w:spacing w:val="-2"/>
          <w:sz w:val="24"/>
          <w:szCs w:val="24"/>
        </w:rPr>
        <w:lastRenderedPageBreak/>
        <w:t xml:space="preserve">указанную группу целей, приводятся в блоках </w:t>
      </w:r>
      <w:r w:rsidRPr="00245D25">
        <w:rPr>
          <w:rFonts w:ascii="Times New Roman" w:hAnsi="Times New Roman"/>
          <w:b/>
          <w:color w:val="auto"/>
          <w:spacing w:val="-2"/>
          <w:sz w:val="24"/>
          <w:szCs w:val="24"/>
        </w:rPr>
        <w:t>«Выпускник получит возможность научиться»</w:t>
      </w:r>
      <w:r w:rsidRPr="00245D25">
        <w:rPr>
          <w:rFonts w:ascii="Times New Roman" w:hAnsi="Times New Roman"/>
          <w:color w:val="auto"/>
          <w:spacing w:val="-2"/>
          <w:sz w:val="24"/>
          <w:szCs w:val="24"/>
        </w:rPr>
        <w:t xml:space="preserve"> к каждому разделу примерной программы учебно</w:t>
      </w:r>
      <w:r w:rsidRPr="00245D25">
        <w:rPr>
          <w:rFonts w:ascii="Times New Roman" w:hAnsi="Times New Roman"/>
          <w:color w:val="auto"/>
          <w:sz w:val="24"/>
          <w:szCs w:val="24"/>
        </w:rPr>
        <w:t xml:space="preserve">го предмета и </w:t>
      </w:r>
      <w:r w:rsidR="000F11C6" w:rsidRPr="00245D25">
        <w:rPr>
          <w:rFonts w:ascii="Times New Roman" w:hAnsi="Times New Roman"/>
          <w:iCs/>
          <w:color w:val="auto"/>
          <w:sz w:val="24"/>
          <w:szCs w:val="24"/>
        </w:rPr>
        <w:t xml:space="preserve">выделены </w:t>
      </w:r>
      <w:r w:rsidRPr="00245D25">
        <w:rPr>
          <w:rFonts w:ascii="Times New Roman" w:hAnsi="Times New Roman"/>
          <w:iCs/>
          <w:color w:val="auto"/>
          <w:sz w:val="24"/>
          <w:szCs w:val="24"/>
        </w:rPr>
        <w:t xml:space="preserve"> курсивом. </w:t>
      </w:r>
      <w:r w:rsidR="00880217" w:rsidRPr="00245D25">
        <w:rPr>
          <w:rFonts w:ascii="Times New Roman" w:hAnsi="Times New Roman"/>
          <w:color w:val="auto"/>
          <w:sz w:val="24"/>
          <w:szCs w:val="24"/>
        </w:rPr>
        <w:t xml:space="preserve">Уровень </w:t>
      </w:r>
      <w:r w:rsidRPr="00245D25">
        <w:rPr>
          <w:rFonts w:ascii="Times New Roman" w:hAnsi="Times New Roman"/>
          <w:color w:val="auto"/>
          <w:sz w:val="24"/>
          <w:szCs w:val="24"/>
        </w:rPr>
        <w:t>достижений,</w:t>
      </w:r>
      <w:r w:rsidR="00D30361" w:rsidRPr="00245D25">
        <w:rPr>
          <w:rFonts w:ascii="Times New Roman" w:hAnsi="Times New Roman"/>
          <w:color w:val="auto"/>
          <w:sz w:val="24"/>
          <w:szCs w:val="24"/>
        </w:rPr>
        <w:t xml:space="preserve"> </w:t>
      </w:r>
      <w:r w:rsidRPr="00245D25">
        <w:rPr>
          <w:rFonts w:ascii="Times New Roman" w:hAnsi="Times New Roman"/>
          <w:color w:val="auto"/>
          <w:spacing w:val="4"/>
          <w:sz w:val="24"/>
          <w:szCs w:val="24"/>
        </w:rPr>
        <w:t>соответс</w:t>
      </w:r>
      <w:r w:rsidR="00880217" w:rsidRPr="00245D25">
        <w:rPr>
          <w:rFonts w:ascii="Times New Roman" w:hAnsi="Times New Roman"/>
          <w:color w:val="auto"/>
          <w:spacing w:val="4"/>
          <w:sz w:val="24"/>
          <w:szCs w:val="24"/>
        </w:rPr>
        <w:t>твующий планируемым результатам этой группы, </w:t>
      </w:r>
      <w:r w:rsidRPr="00245D25">
        <w:rPr>
          <w:rFonts w:ascii="Times New Roman" w:hAnsi="Times New Roman"/>
          <w:color w:val="auto"/>
          <w:spacing w:val="4"/>
          <w:sz w:val="24"/>
          <w:szCs w:val="24"/>
        </w:rPr>
        <w:t>могут продемонстрировать только отдельные обучающие</w:t>
      </w:r>
      <w:r w:rsidRPr="00245D25">
        <w:rPr>
          <w:rFonts w:ascii="Times New Roman" w:hAnsi="Times New Roman"/>
          <w:color w:val="auto"/>
          <w:spacing w:val="2"/>
          <w:sz w:val="24"/>
          <w:szCs w:val="24"/>
        </w:rPr>
        <w:t xml:space="preserve">ся, </w:t>
      </w:r>
      <w:r w:rsidRPr="00245D25">
        <w:rPr>
          <w:rFonts w:ascii="Times New Roman" w:hAnsi="Times New Roman"/>
          <w:color w:val="auto"/>
          <w:spacing w:val="-2"/>
          <w:sz w:val="24"/>
          <w:szCs w:val="24"/>
        </w:rPr>
        <w:t>имеющие более высокий уровень мотивации и способностей. В повседневной практике обучения эта группа целей не</w:t>
      </w:r>
      <w:r w:rsidR="00D30361"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245D25">
        <w:rPr>
          <w:rFonts w:ascii="Times New Roman" w:hAnsi="Times New Roman"/>
          <w:color w:val="auto"/>
          <w:spacing w:val="2"/>
          <w:sz w:val="24"/>
          <w:szCs w:val="24"/>
        </w:rPr>
        <w:t xml:space="preserve">териала и/или его пропедевтического характера на </w:t>
      </w:r>
      <w:r w:rsidR="00775DA5" w:rsidRPr="00245D25">
        <w:rPr>
          <w:rFonts w:ascii="Times New Roman" w:hAnsi="Times New Roman"/>
          <w:color w:val="auto"/>
          <w:spacing w:val="2"/>
          <w:sz w:val="24"/>
          <w:szCs w:val="24"/>
        </w:rPr>
        <w:t xml:space="preserve">данном уровне </w:t>
      </w:r>
      <w:r w:rsidRPr="00245D25">
        <w:rPr>
          <w:rFonts w:ascii="Times New Roman" w:hAnsi="Times New Roman"/>
          <w:color w:val="auto"/>
          <w:spacing w:val="2"/>
          <w:sz w:val="24"/>
          <w:szCs w:val="24"/>
        </w:rPr>
        <w:t>обучения. Оценка достижения этих целей вед</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тся </w:t>
      </w:r>
      <w:r w:rsidRPr="00245D25">
        <w:rPr>
          <w:rFonts w:ascii="Times New Roman" w:hAnsi="Times New Roman"/>
          <w:color w:val="auto"/>
          <w:spacing w:val="-2"/>
          <w:sz w:val="24"/>
          <w:szCs w:val="24"/>
        </w:rPr>
        <w:t xml:space="preserve">преимущественно в ходе процедур, </w:t>
      </w:r>
      <w:r w:rsidR="00A3436A"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допускающих предоставление и использование исключительно неперсонифицированно</w:t>
      </w:r>
      <w:r w:rsidR="00880217" w:rsidRPr="00245D25">
        <w:rPr>
          <w:rFonts w:ascii="Times New Roman" w:hAnsi="Times New Roman"/>
          <w:color w:val="auto"/>
          <w:spacing w:val="-2"/>
          <w:sz w:val="24"/>
          <w:szCs w:val="24"/>
        </w:rPr>
        <w:t xml:space="preserve">й информации. Частично задания, ориентированные на </w:t>
      </w:r>
      <w:r w:rsidRPr="00245D25">
        <w:rPr>
          <w:rFonts w:ascii="Times New Roman" w:hAnsi="Times New Roman"/>
          <w:color w:val="auto"/>
          <w:spacing w:val="-2"/>
          <w:sz w:val="24"/>
          <w:szCs w:val="24"/>
        </w:rPr>
        <w:t>оценку</w:t>
      </w:r>
      <w:r w:rsidR="00D30361" w:rsidRPr="00245D25">
        <w:rPr>
          <w:rFonts w:ascii="Times New Roman" w:hAnsi="Times New Roman"/>
          <w:color w:val="auto"/>
          <w:spacing w:val="-2"/>
          <w:sz w:val="24"/>
          <w:szCs w:val="24"/>
        </w:rPr>
        <w:t xml:space="preserve"> </w:t>
      </w:r>
      <w:r w:rsidRPr="00245D25">
        <w:rPr>
          <w:rFonts w:ascii="Times New Roman" w:hAnsi="Times New Roman"/>
          <w:color w:val="auto"/>
          <w:spacing w:val="4"/>
          <w:sz w:val="24"/>
          <w:szCs w:val="24"/>
        </w:rPr>
        <w:t xml:space="preserve">достижения этой группы планируемых результатов, могут </w:t>
      </w:r>
      <w:r w:rsidRPr="00245D25">
        <w:rPr>
          <w:rFonts w:ascii="Times New Roman" w:hAnsi="Times New Roman"/>
          <w:color w:val="auto"/>
          <w:spacing w:val="-2"/>
          <w:sz w:val="24"/>
          <w:szCs w:val="24"/>
        </w:rPr>
        <w:t>включаться в материалы итогового контроля.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4"/>
          <w:sz w:val="24"/>
          <w:szCs w:val="24"/>
        </w:rPr>
        <w:t>Основные цели такого включения </w:t>
      </w:r>
      <w:r w:rsidR="00A3436A" w:rsidRPr="00245D25">
        <w:rPr>
          <w:rFonts w:ascii="Times New Roman" w:hAnsi="Times New Roman"/>
          <w:color w:val="auto"/>
          <w:spacing w:val="4"/>
          <w:sz w:val="24"/>
          <w:szCs w:val="24"/>
        </w:rPr>
        <w:t xml:space="preserve"> </w:t>
      </w:r>
      <w:r w:rsidRPr="00245D25">
        <w:rPr>
          <w:rFonts w:ascii="Times New Roman" w:hAnsi="Times New Roman"/>
          <w:color w:val="auto"/>
          <w:spacing w:val="4"/>
          <w:sz w:val="24"/>
          <w:szCs w:val="24"/>
        </w:rPr>
        <w:t>— предоставить воз</w:t>
      </w:r>
      <w:r w:rsidRPr="00245D25">
        <w:rPr>
          <w:rFonts w:ascii="Times New Roman" w:hAnsi="Times New Roman"/>
          <w:color w:val="auto"/>
          <w:sz w:val="24"/>
          <w:szCs w:val="24"/>
        </w:rPr>
        <w:t>можность обучающимся продемонстрировать овладение более высокими (по сравнению с базовым) уровнями достижений</w:t>
      </w:r>
      <w:r w:rsidR="00D30361" w:rsidRPr="00245D25">
        <w:rPr>
          <w:rFonts w:ascii="Times New Roman" w:hAnsi="Times New Roman"/>
          <w:color w:val="auto"/>
          <w:sz w:val="24"/>
          <w:szCs w:val="24"/>
        </w:rPr>
        <w:t xml:space="preserve"> </w:t>
      </w:r>
      <w:r w:rsidRPr="00245D25">
        <w:rPr>
          <w:rFonts w:ascii="Times New Roman" w:hAnsi="Times New Roman"/>
          <w:color w:val="auto"/>
          <w:spacing w:val="4"/>
          <w:sz w:val="24"/>
          <w:szCs w:val="24"/>
        </w:rPr>
        <w:t xml:space="preserve">и выявить динамику роста численности группы наиболее </w:t>
      </w:r>
      <w:r w:rsidR="00880217" w:rsidRPr="00245D25">
        <w:rPr>
          <w:rFonts w:ascii="Times New Roman" w:hAnsi="Times New Roman"/>
          <w:color w:val="auto"/>
          <w:sz w:val="24"/>
          <w:szCs w:val="24"/>
        </w:rPr>
        <w:t>подготовленных обучающихся.</w:t>
      </w:r>
      <w:r w:rsidR="00A3436A" w:rsidRPr="00245D25">
        <w:rPr>
          <w:rFonts w:ascii="Times New Roman" w:hAnsi="Times New Roman"/>
          <w:color w:val="auto"/>
          <w:sz w:val="24"/>
          <w:szCs w:val="24"/>
        </w:rPr>
        <w:t xml:space="preserve"> </w:t>
      </w:r>
      <w:r w:rsidR="00880217" w:rsidRPr="00245D25">
        <w:rPr>
          <w:rFonts w:ascii="Times New Roman" w:hAnsi="Times New Roman"/>
          <w:color w:val="auto"/>
          <w:sz w:val="24"/>
          <w:szCs w:val="24"/>
        </w:rPr>
        <w:t xml:space="preserve">При этом  </w:t>
      </w:r>
      <w:r w:rsidRPr="00245D25">
        <w:rPr>
          <w:rFonts w:ascii="Times New Roman" w:hAnsi="Times New Roman"/>
          <w:bCs/>
          <w:color w:val="auto"/>
          <w:sz w:val="24"/>
          <w:szCs w:val="24"/>
        </w:rPr>
        <w:t>невыполнение</w:t>
      </w:r>
      <w:r w:rsidR="00880217" w:rsidRPr="00245D25">
        <w:rPr>
          <w:rFonts w:ascii="Times New Roman" w:hAnsi="Times New Roman"/>
          <w:bCs/>
          <w:color w:val="auto"/>
          <w:sz w:val="24"/>
          <w:szCs w:val="24"/>
        </w:rPr>
        <w:t> </w:t>
      </w:r>
      <w:r w:rsidRPr="00245D25">
        <w:rPr>
          <w:rFonts w:ascii="Times New Roman" w:hAnsi="Times New Roman"/>
          <w:bCs/>
          <w:color w:val="auto"/>
          <w:spacing w:val="4"/>
          <w:sz w:val="24"/>
          <w:szCs w:val="24"/>
        </w:rPr>
        <w:t>обучающимися заданий, с помощью которых вед</w:t>
      </w:r>
      <w:r w:rsidR="00D30361" w:rsidRPr="00245D25">
        <w:rPr>
          <w:rFonts w:ascii="Times New Roman" w:hAnsi="Times New Roman"/>
          <w:bCs/>
          <w:color w:val="auto"/>
          <w:spacing w:val="4"/>
          <w:sz w:val="24"/>
          <w:szCs w:val="24"/>
        </w:rPr>
        <w:t>е</w:t>
      </w:r>
      <w:r w:rsidRPr="00245D25">
        <w:rPr>
          <w:rFonts w:ascii="Times New Roman" w:hAnsi="Times New Roman"/>
          <w:bCs/>
          <w:color w:val="auto"/>
          <w:spacing w:val="4"/>
          <w:sz w:val="24"/>
          <w:szCs w:val="24"/>
        </w:rPr>
        <w:t xml:space="preserve">тся </w:t>
      </w:r>
      <w:r w:rsidRPr="00245D25">
        <w:rPr>
          <w:rFonts w:ascii="Times New Roman" w:hAnsi="Times New Roman"/>
          <w:bCs/>
          <w:color w:val="auto"/>
          <w:sz w:val="24"/>
          <w:szCs w:val="24"/>
        </w:rPr>
        <w:t>оценка достижения планируемых результатов этой груп</w:t>
      </w:r>
      <w:r w:rsidRPr="00245D25">
        <w:rPr>
          <w:rFonts w:ascii="Times New Roman" w:hAnsi="Times New Roman"/>
          <w:bCs/>
          <w:color w:val="auto"/>
          <w:spacing w:val="2"/>
          <w:sz w:val="24"/>
          <w:szCs w:val="24"/>
        </w:rPr>
        <w:t xml:space="preserve">пы, не является препятствием для перехода на </w:t>
      </w:r>
      <w:r w:rsidR="00775DA5" w:rsidRPr="00245D25">
        <w:rPr>
          <w:rFonts w:ascii="Times New Roman" w:hAnsi="Times New Roman"/>
          <w:bCs/>
          <w:color w:val="auto"/>
          <w:spacing w:val="2"/>
          <w:sz w:val="24"/>
          <w:szCs w:val="24"/>
        </w:rPr>
        <w:t>следу</w:t>
      </w:r>
      <w:r w:rsidR="00775DA5" w:rsidRPr="00245D25">
        <w:rPr>
          <w:rFonts w:ascii="Times New Roman" w:hAnsi="Times New Roman"/>
          <w:bCs/>
          <w:color w:val="auto"/>
          <w:sz w:val="24"/>
          <w:szCs w:val="24"/>
        </w:rPr>
        <w:t xml:space="preserve">ющий уровень </w:t>
      </w:r>
      <w:r w:rsidRPr="00245D25">
        <w:rPr>
          <w:rFonts w:ascii="Times New Roman" w:hAnsi="Times New Roman"/>
          <w:bCs/>
          <w:color w:val="auto"/>
          <w:sz w:val="24"/>
          <w:szCs w:val="24"/>
        </w:rPr>
        <w:t xml:space="preserve">обучения. </w:t>
      </w:r>
      <w:r w:rsidRPr="00245D25">
        <w:rPr>
          <w:rFonts w:ascii="Times New Roman" w:hAnsi="Times New Roman"/>
          <w:color w:val="auto"/>
          <w:sz w:val="24"/>
          <w:szCs w:val="24"/>
        </w:rPr>
        <w:t>В ряде случаев уч</w:t>
      </w:r>
      <w:r w:rsidR="00D30361" w:rsidRPr="00245D25">
        <w:rPr>
          <w:rFonts w:ascii="Times New Roman" w:hAnsi="Times New Roman"/>
          <w:color w:val="auto"/>
          <w:sz w:val="24"/>
          <w:szCs w:val="24"/>
        </w:rPr>
        <w:t>е</w:t>
      </w:r>
      <w:r w:rsidRPr="00245D25">
        <w:rPr>
          <w:rFonts w:ascii="Times New Roman" w:hAnsi="Times New Roman"/>
          <w:color w:val="auto"/>
          <w:sz w:val="24"/>
          <w:szCs w:val="24"/>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245D25" w:rsidRDefault="00653A76" w:rsidP="008A76CC">
      <w:pPr>
        <w:pStyle w:val="a3"/>
        <w:spacing w:line="360" w:lineRule="auto"/>
        <w:ind w:firstLine="454"/>
        <w:rPr>
          <w:rFonts w:ascii="Times New Roman" w:hAnsi="Times New Roman"/>
          <w:color w:val="auto"/>
          <w:spacing w:val="2"/>
          <w:sz w:val="24"/>
          <w:szCs w:val="24"/>
        </w:rPr>
      </w:pPr>
      <w:r w:rsidRPr="00245D25">
        <w:rPr>
          <w:rFonts w:ascii="Times New Roman" w:hAnsi="Times New Roman"/>
          <w:color w:val="auto"/>
          <w:spacing w:val="2"/>
          <w:sz w:val="24"/>
          <w:szCs w:val="24"/>
        </w:rPr>
        <w:t>Подобная структура представления планируемых результатов подч</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ркивает тот факт, что при организации </w:t>
      </w:r>
      <w:r w:rsidR="007E3D6D" w:rsidRPr="00245D25">
        <w:rPr>
          <w:rFonts w:ascii="Times New Roman" w:hAnsi="Times New Roman"/>
          <w:color w:val="auto"/>
          <w:spacing w:val="2"/>
          <w:sz w:val="24"/>
          <w:szCs w:val="24"/>
        </w:rPr>
        <w:t>обра</w:t>
      </w:r>
      <w:r w:rsidR="007E3D6D" w:rsidRPr="00245D25">
        <w:rPr>
          <w:rFonts w:ascii="Times New Roman" w:hAnsi="Times New Roman"/>
          <w:color w:val="auto"/>
          <w:sz w:val="24"/>
          <w:szCs w:val="24"/>
        </w:rPr>
        <w:t>зовательной деятельности</w:t>
      </w:r>
      <w:r w:rsidRPr="00245D25">
        <w:rPr>
          <w:rFonts w:ascii="Times New Roman" w:hAnsi="Times New Roman"/>
          <w:color w:val="auto"/>
          <w:sz w:val="24"/>
          <w:szCs w:val="24"/>
        </w:rPr>
        <w:t xml:space="preserve">, </w:t>
      </w:r>
      <w:r w:rsidR="007E3D6D" w:rsidRPr="00245D25">
        <w:rPr>
          <w:rFonts w:ascii="Times New Roman" w:hAnsi="Times New Roman"/>
          <w:color w:val="auto"/>
          <w:sz w:val="24"/>
          <w:szCs w:val="24"/>
        </w:rPr>
        <w:t xml:space="preserve">направленной </w:t>
      </w:r>
      <w:r w:rsidRPr="00245D25">
        <w:rPr>
          <w:rFonts w:ascii="Times New Roman" w:hAnsi="Times New Roman"/>
          <w:color w:val="auto"/>
          <w:sz w:val="24"/>
          <w:szCs w:val="24"/>
        </w:rPr>
        <w:t>на реализацию и до</w:t>
      </w:r>
      <w:r w:rsidRPr="00245D25">
        <w:rPr>
          <w:rFonts w:ascii="Times New Roman" w:hAnsi="Times New Roman"/>
          <w:color w:val="auto"/>
          <w:spacing w:val="2"/>
          <w:sz w:val="24"/>
          <w:szCs w:val="24"/>
        </w:rPr>
        <w:t>стижение планируемых результатов, от учителя требуется</w:t>
      </w:r>
      <w:r w:rsidR="00666724"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использование таких педагогических технологий, которые основаны на </w:t>
      </w:r>
      <w:r w:rsidRPr="00245D25">
        <w:rPr>
          <w:rFonts w:ascii="Times New Roman" w:hAnsi="Times New Roman"/>
          <w:b/>
          <w:bCs/>
          <w:iCs/>
          <w:color w:val="auto"/>
          <w:spacing w:val="2"/>
          <w:sz w:val="24"/>
          <w:szCs w:val="24"/>
        </w:rPr>
        <w:t xml:space="preserve">дифференциации требований </w:t>
      </w:r>
      <w:r w:rsidRPr="00245D25">
        <w:rPr>
          <w:rFonts w:ascii="Times New Roman" w:hAnsi="Times New Roman"/>
          <w:color w:val="auto"/>
          <w:spacing w:val="2"/>
          <w:sz w:val="24"/>
          <w:szCs w:val="24"/>
        </w:rPr>
        <w:t xml:space="preserve">к подготовке </w:t>
      </w:r>
      <w:r w:rsidRPr="00245D25">
        <w:rPr>
          <w:rFonts w:ascii="Times New Roman" w:hAnsi="Times New Roman"/>
          <w:color w:val="auto"/>
          <w:sz w:val="24"/>
          <w:szCs w:val="24"/>
        </w:rPr>
        <w:t>обучающихся.</w:t>
      </w:r>
    </w:p>
    <w:p w:rsidR="00653A76" w:rsidRPr="00245D25" w:rsidRDefault="00C27132"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При получении</w:t>
      </w:r>
      <w:r w:rsidR="00653A76" w:rsidRPr="00245D25">
        <w:rPr>
          <w:rFonts w:ascii="Times New Roman" w:hAnsi="Times New Roman"/>
          <w:color w:val="auto"/>
          <w:sz w:val="24"/>
          <w:szCs w:val="24"/>
        </w:rPr>
        <w:t xml:space="preserve"> начального общего образования устанавливаются планируемые результаты освоения:</w:t>
      </w:r>
    </w:p>
    <w:p w:rsidR="00653A76" w:rsidRPr="00245D25" w:rsidRDefault="00653A76" w:rsidP="00DD4F9C">
      <w:pPr>
        <w:pStyle w:val="ab"/>
        <w:numPr>
          <w:ilvl w:val="0"/>
          <w:numId w:val="9"/>
        </w:numPr>
        <w:spacing w:line="360" w:lineRule="auto"/>
        <w:rPr>
          <w:rFonts w:ascii="Times New Roman" w:hAnsi="Times New Roman"/>
          <w:color w:val="auto"/>
          <w:sz w:val="24"/>
          <w:szCs w:val="24"/>
        </w:rPr>
      </w:pPr>
      <w:r w:rsidRPr="00245D25">
        <w:rPr>
          <w:rFonts w:ascii="Times New Roman" w:hAnsi="Times New Roman"/>
          <w:color w:val="auto"/>
          <w:sz w:val="24"/>
          <w:szCs w:val="24"/>
        </w:rPr>
        <w:t>междисциплинарной программы «Формирование универ</w:t>
      </w:r>
      <w:r w:rsidRPr="00245D25">
        <w:rPr>
          <w:rFonts w:ascii="Times New Roman" w:hAnsi="Times New Roman"/>
          <w:color w:val="auto"/>
          <w:spacing w:val="-4"/>
          <w:sz w:val="24"/>
          <w:szCs w:val="24"/>
        </w:rPr>
        <w:t>сальных учебных действий», а также е</w:t>
      </w:r>
      <w:r w:rsidR="00D30361" w:rsidRPr="00245D25">
        <w:rPr>
          <w:rFonts w:ascii="Times New Roman" w:hAnsi="Times New Roman"/>
          <w:color w:val="auto"/>
          <w:spacing w:val="-4"/>
          <w:sz w:val="24"/>
          <w:szCs w:val="24"/>
        </w:rPr>
        <w:t>е</w:t>
      </w:r>
      <w:r w:rsidRPr="00245D25">
        <w:rPr>
          <w:rFonts w:ascii="Times New Roman" w:hAnsi="Times New Roman"/>
          <w:color w:val="auto"/>
          <w:spacing w:val="-4"/>
          <w:sz w:val="24"/>
          <w:szCs w:val="24"/>
        </w:rPr>
        <w:t xml:space="preserve"> разделов «Чтение. Рабо</w:t>
      </w:r>
      <w:r w:rsidRPr="00245D25">
        <w:rPr>
          <w:rFonts w:ascii="Times New Roman" w:hAnsi="Times New Roman"/>
          <w:color w:val="auto"/>
          <w:spacing w:val="-2"/>
          <w:sz w:val="24"/>
          <w:szCs w:val="24"/>
        </w:rPr>
        <w:t>та с текстом» и «Формирование ИКТ­компетентности обучаю</w:t>
      </w:r>
      <w:r w:rsidRPr="00245D25">
        <w:rPr>
          <w:rFonts w:ascii="Times New Roman" w:hAnsi="Times New Roman"/>
          <w:color w:val="auto"/>
          <w:sz w:val="24"/>
          <w:szCs w:val="24"/>
        </w:rPr>
        <w:t>щихся»;</w:t>
      </w:r>
    </w:p>
    <w:p w:rsidR="00653A76" w:rsidRPr="00245D25" w:rsidRDefault="00653A76" w:rsidP="00DD4F9C">
      <w:pPr>
        <w:pStyle w:val="ab"/>
        <w:numPr>
          <w:ilvl w:val="0"/>
          <w:numId w:val="9"/>
        </w:numPr>
        <w:spacing w:line="360" w:lineRule="auto"/>
        <w:rPr>
          <w:rFonts w:ascii="Times New Roman" w:hAnsi="Times New Roman"/>
          <w:color w:val="auto"/>
          <w:sz w:val="24"/>
          <w:szCs w:val="24"/>
        </w:rPr>
      </w:pPr>
      <w:r w:rsidRPr="00245D25">
        <w:rPr>
          <w:rFonts w:ascii="Times New Roman" w:hAnsi="Times New Roman"/>
          <w:color w:val="auto"/>
          <w:spacing w:val="-2"/>
          <w:sz w:val="24"/>
          <w:szCs w:val="24"/>
        </w:rPr>
        <w:t>программ по всем учебным предметам</w:t>
      </w:r>
      <w:r w:rsidR="00E52870" w:rsidRPr="00245D25">
        <w:rPr>
          <w:rFonts w:ascii="Times New Roman" w:hAnsi="Times New Roman"/>
          <w:color w:val="auto"/>
          <w:spacing w:val="-2"/>
          <w:sz w:val="24"/>
          <w:szCs w:val="24"/>
        </w:rPr>
        <w:t>.</w:t>
      </w:r>
    </w:p>
    <w:p w:rsidR="000F11C6" w:rsidRPr="00245D25" w:rsidRDefault="000F11C6" w:rsidP="000F11C6">
      <w:pPr>
        <w:pStyle w:val="ab"/>
        <w:spacing w:line="360" w:lineRule="auto"/>
        <w:rPr>
          <w:rFonts w:ascii="Times New Roman" w:hAnsi="Times New Roman"/>
          <w:color w:val="auto"/>
          <w:sz w:val="24"/>
          <w:szCs w:val="24"/>
        </w:rPr>
      </w:pPr>
    </w:p>
    <w:p w:rsidR="00F42A31" w:rsidRPr="00245D25" w:rsidRDefault="00F42A31" w:rsidP="00DD4F9C">
      <w:pPr>
        <w:pStyle w:val="afd"/>
        <w:numPr>
          <w:ilvl w:val="2"/>
          <w:numId w:val="2"/>
        </w:numPr>
        <w:ind w:left="0" w:firstLine="0"/>
        <w:rPr>
          <w:sz w:val="24"/>
        </w:rPr>
      </w:pPr>
      <w:bookmarkStart w:id="15" w:name="_Toc424564300"/>
      <w:r w:rsidRPr="00245D25">
        <w:rPr>
          <w:sz w:val="24"/>
        </w:rPr>
        <w:t>Формирование универсальных учебных действий</w:t>
      </w:r>
      <w:bookmarkEnd w:id="15"/>
    </w:p>
    <w:p w:rsidR="00F42A31" w:rsidRPr="00245D25" w:rsidRDefault="00F42A31" w:rsidP="00BD7394">
      <w:pPr>
        <w:spacing w:line="360" w:lineRule="auto"/>
      </w:pPr>
      <w:r w:rsidRPr="00245D25">
        <w:t>(личностные и метапредметные результаты)</w:t>
      </w:r>
    </w:p>
    <w:p w:rsidR="00653A76" w:rsidRPr="00245D25" w:rsidRDefault="00653A76" w:rsidP="00B70624">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В результате изучения </w:t>
      </w:r>
      <w:r w:rsidRPr="00245D25">
        <w:rPr>
          <w:rFonts w:ascii="Times New Roman" w:hAnsi="Times New Roman"/>
          <w:b/>
          <w:bCs/>
          <w:color w:val="auto"/>
          <w:sz w:val="24"/>
          <w:szCs w:val="24"/>
        </w:rPr>
        <w:t xml:space="preserve">всех без исключения предметов </w:t>
      </w:r>
      <w:r w:rsidR="00775DA5" w:rsidRPr="00245D25">
        <w:rPr>
          <w:rFonts w:ascii="Times New Roman" w:hAnsi="Times New Roman"/>
          <w:color w:val="auto"/>
          <w:sz w:val="24"/>
          <w:szCs w:val="24"/>
        </w:rPr>
        <w:t>при получении</w:t>
      </w:r>
      <w:r w:rsidR="00666724" w:rsidRPr="00245D25">
        <w:rPr>
          <w:rFonts w:ascii="Times New Roman" w:hAnsi="Times New Roman"/>
          <w:color w:val="auto"/>
          <w:sz w:val="24"/>
          <w:szCs w:val="24"/>
        </w:rPr>
        <w:t xml:space="preserve"> </w:t>
      </w:r>
      <w:r w:rsidRPr="00245D25">
        <w:rPr>
          <w:rFonts w:ascii="Times New Roman" w:hAnsi="Times New Roman"/>
          <w:color w:val="auto"/>
          <w:sz w:val="24"/>
          <w:szCs w:val="24"/>
        </w:rPr>
        <w:t xml:space="preserve">начального общего образования у выпускников </w:t>
      </w:r>
      <w:r w:rsidRPr="00245D25">
        <w:rPr>
          <w:rFonts w:ascii="Times New Roman" w:hAnsi="Times New Roman"/>
          <w:color w:val="auto"/>
          <w:spacing w:val="2"/>
          <w:sz w:val="24"/>
          <w:szCs w:val="24"/>
        </w:rPr>
        <w:t xml:space="preserve">будут сформированы </w:t>
      </w:r>
      <w:r w:rsidRPr="00245D25">
        <w:rPr>
          <w:rFonts w:ascii="Times New Roman" w:hAnsi="Times New Roman"/>
          <w:iCs/>
          <w:color w:val="auto"/>
          <w:spacing w:val="2"/>
          <w:sz w:val="24"/>
          <w:szCs w:val="24"/>
        </w:rPr>
        <w:t xml:space="preserve">личностные, регулятивные, </w:t>
      </w:r>
      <w:r w:rsidRPr="00245D25">
        <w:rPr>
          <w:rFonts w:ascii="Times New Roman" w:hAnsi="Times New Roman"/>
          <w:iCs/>
          <w:color w:val="auto"/>
          <w:spacing w:val="2"/>
          <w:sz w:val="24"/>
          <w:szCs w:val="24"/>
        </w:rPr>
        <w:lastRenderedPageBreak/>
        <w:t>познава</w:t>
      </w:r>
      <w:r w:rsidRPr="00245D25">
        <w:rPr>
          <w:rFonts w:ascii="Times New Roman" w:hAnsi="Times New Roman"/>
          <w:iCs/>
          <w:color w:val="auto"/>
          <w:sz w:val="24"/>
          <w:szCs w:val="24"/>
        </w:rPr>
        <w:t xml:space="preserve">тельные </w:t>
      </w:r>
      <w:r w:rsidRPr="00245D25">
        <w:rPr>
          <w:rFonts w:ascii="Times New Roman" w:hAnsi="Times New Roman"/>
          <w:color w:val="auto"/>
          <w:sz w:val="24"/>
          <w:szCs w:val="24"/>
        </w:rPr>
        <w:t xml:space="preserve">и </w:t>
      </w:r>
      <w:r w:rsidRPr="00245D25">
        <w:rPr>
          <w:rFonts w:ascii="Times New Roman" w:hAnsi="Times New Roman"/>
          <w:iCs/>
          <w:color w:val="auto"/>
          <w:sz w:val="24"/>
          <w:szCs w:val="24"/>
        </w:rPr>
        <w:t xml:space="preserve">коммуникативные </w:t>
      </w:r>
      <w:r w:rsidRPr="00245D25">
        <w:rPr>
          <w:rFonts w:ascii="Times New Roman" w:hAnsi="Times New Roman"/>
          <w:color w:val="auto"/>
          <w:sz w:val="24"/>
          <w:szCs w:val="24"/>
        </w:rPr>
        <w:t>универсальные учебные действия как основа умения учиться.</w:t>
      </w:r>
    </w:p>
    <w:p w:rsidR="00653A76"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 xml:space="preserve">Личностные </w:t>
      </w:r>
      <w:r w:rsidR="00780EE1" w:rsidRPr="00245D25">
        <w:rPr>
          <w:rFonts w:ascii="Times New Roman" w:hAnsi="Times New Roman" w:cs="Times New Roman"/>
          <w:b/>
          <w:i w:val="0"/>
          <w:color w:val="auto"/>
          <w:sz w:val="24"/>
          <w:szCs w:val="24"/>
        </w:rPr>
        <w:t>результаты</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У выпускника будут сформированы:</w:t>
      </w:r>
    </w:p>
    <w:p w:rsidR="00653A76" w:rsidRPr="00245D25" w:rsidRDefault="00653A76" w:rsidP="00DD4F9C">
      <w:pPr>
        <w:pStyle w:val="ab"/>
        <w:numPr>
          <w:ilvl w:val="0"/>
          <w:numId w:val="10"/>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внутренняя позиция школьника на уровне положитель</w:t>
      </w:r>
      <w:r w:rsidRPr="00245D25">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245D25">
        <w:rPr>
          <w:rFonts w:ascii="Times New Roman" w:hAnsi="Times New Roman"/>
          <w:color w:val="auto"/>
          <w:sz w:val="24"/>
          <w:szCs w:val="24"/>
        </w:rPr>
        <w:t>«хорошего ученика»;</w:t>
      </w:r>
    </w:p>
    <w:p w:rsidR="00653A76" w:rsidRPr="00245D25" w:rsidRDefault="00653A76" w:rsidP="00DD4F9C">
      <w:pPr>
        <w:pStyle w:val="ab"/>
        <w:numPr>
          <w:ilvl w:val="0"/>
          <w:numId w:val="10"/>
        </w:numPr>
        <w:spacing w:line="360" w:lineRule="auto"/>
        <w:ind w:left="0"/>
        <w:rPr>
          <w:rFonts w:ascii="Times New Roman" w:hAnsi="Times New Roman"/>
          <w:color w:val="auto"/>
          <w:sz w:val="24"/>
          <w:szCs w:val="24"/>
        </w:rPr>
      </w:pPr>
      <w:r w:rsidRPr="00245D25">
        <w:rPr>
          <w:rFonts w:ascii="Times New Roman" w:hAnsi="Times New Roman"/>
          <w:color w:val="auto"/>
          <w:spacing w:val="2"/>
          <w:sz w:val="24"/>
          <w:szCs w:val="24"/>
        </w:rPr>
        <w:t xml:space="preserve">широкая мотивационная основа учебной деятельности, </w:t>
      </w:r>
      <w:r w:rsidRPr="00245D25">
        <w:rPr>
          <w:rFonts w:ascii="Times New Roman" w:hAnsi="Times New Roman"/>
          <w:color w:val="auto"/>
          <w:sz w:val="24"/>
          <w:szCs w:val="24"/>
        </w:rPr>
        <w:t>включающая социальные, учебно­познавательные и внешние мотивы;</w:t>
      </w:r>
    </w:p>
    <w:p w:rsidR="00653A76" w:rsidRPr="00245D25" w:rsidRDefault="00653A76" w:rsidP="00DD4F9C">
      <w:pPr>
        <w:pStyle w:val="ab"/>
        <w:numPr>
          <w:ilvl w:val="0"/>
          <w:numId w:val="10"/>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653A76" w:rsidRPr="00245D25" w:rsidRDefault="00653A76" w:rsidP="00DD4F9C">
      <w:pPr>
        <w:pStyle w:val="ab"/>
        <w:numPr>
          <w:ilvl w:val="0"/>
          <w:numId w:val="10"/>
        </w:numPr>
        <w:spacing w:line="360" w:lineRule="auto"/>
        <w:ind w:left="0"/>
        <w:rPr>
          <w:rFonts w:ascii="Times New Roman" w:hAnsi="Times New Roman"/>
          <w:color w:val="auto"/>
          <w:sz w:val="24"/>
          <w:szCs w:val="24"/>
        </w:rPr>
      </w:pPr>
      <w:r w:rsidRPr="00245D25">
        <w:rPr>
          <w:rFonts w:ascii="Times New Roman" w:hAnsi="Times New Roman"/>
          <w:color w:val="auto"/>
          <w:spacing w:val="4"/>
          <w:sz w:val="24"/>
          <w:szCs w:val="24"/>
        </w:rPr>
        <w:t xml:space="preserve">ориентация на понимание причин успеха в учебной </w:t>
      </w:r>
      <w:r w:rsidRPr="00245D25">
        <w:rPr>
          <w:rFonts w:ascii="Times New Roman" w:hAnsi="Times New Roman"/>
          <w:color w:val="auto"/>
          <w:spacing w:val="2"/>
          <w:sz w:val="24"/>
          <w:szCs w:val="24"/>
        </w:rPr>
        <w:t>деятельности, в том числе на самоанализ и самоконтроль резуль</w:t>
      </w:r>
      <w:r w:rsidRPr="00245D25">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245D25" w:rsidRDefault="00653A76" w:rsidP="00DD4F9C">
      <w:pPr>
        <w:pStyle w:val="ab"/>
        <w:numPr>
          <w:ilvl w:val="0"/>
          <w:numId w:val="10"/>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способность к оценке своей учебной деятельности;</w:t>
      </w:r>
    </w:p>
    <w:p w:rsidR="00653A76" w:rsidRPr="00245D25" w:rsidRDefault="00653A76" w:rsidP="00DD4F9C">
      <w:pPr>
        <w:pStyle w:val="ab"/>
        <w:numPr>
          <w:ilvl w:val="0"/>
          <w:numId w:val="10"/>
        </w:numPr>
        <w:spacing w:line="360" w:lineRule="auto"/>
        <w:ind w:left="0"/>
        <w:rPr>
          <w:rFonts w:ascii="Times New Roman" w:hAnsi="Times New Roman"/>
          <w:color w:val="auto"/>
          <w:spacing w:val="-2"/>
          <w:sz w:val="24"/>
          <w:szCs w:val="24"/>
        </w:rPr>
      </w:pPr>
      <w:r w:rsidRPr="00245D25">
        <w:rPr>
          <w:rFonts w:ascii="Times New Roman" w:hAnsi="Times New Roman"/>
          <w:color w:val="auto"/>
          <w:spacing w:val="4"/>
          <w:sz w:val="24"/>
          <w:szCs w:val="24"/>
        </w:rPr>
        <w:t xml:space="preserve">основы гражданской идентичности, своей этнической </w:t>
      </w:r>
      <w:r w:rsidRPr="00245D25">
        <w:rPr>
          <w:rFonts w:ascii="Times New Roman" w:hAnsi="Times New Roman"/>
          <w:color w:val="auto"/>
          <w:spacing w:val="2"/>
          <w:sz w:val="24"/>
          <w:szCs w:val="24"/>
        </w:rPr>
        <w:t>принадлежности в форме осознания «Я» как члена семьи,</w:t>
      </w:r>
      <w:r w:rsidRPr="00245D25">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245D25" w:rsidRDefault="00653A76" w:rsidP="00DD4F9C">
      <w:pPr>
        <w:pStyle w:val="ab"/>
        <w:numPr>
          <w:ilvl w:val="0"/>
          <w:numId w:val="10"/>
        </w:numPr>
        <w:spacing w:line="360" w:lineRule="auto"/>
        <w:ind w:left="0"/>
        <w:rPr>
          <w:rFonts w:ascii="Times New Roman" w:hAnsi="Times New Roman"/>
          <w:color w:val="auto"/>
          <w:sz w:val="24"/>
          <w:szCs w:val="24"/>
        </w:rPr>
      </w:pPr>
      <w:r w:rsidRPr="00245D25">
        <w:rPr>
          <w:rFonts w:ascii="Times New Roman" w:hAnsi="Times New Roman"/>
          <w:color w:val="auto"/>
          <w:spacing w:val="2"/>
          <w:sz w:val="24"/>
          <w:szCs w:val="24"/>
        </w:rPr>
        <w:t xml:space="preserve">ориентация в нравственном содержании и смысле как </w:t>
      </w:r>
      <w:r w:rsidRPr="00245D25">
        <w:rPr>
          <w:rFonts w:ascii="Times New Roman" w:hAnsi="Times New Roman"/>
          <w:color w:val="auto"/>
          <w:sz w:val="24"/>
          <w:szCs w:val="24"/>
        </w:rPr>
        <w:t>собственных поступков, так и поступков окружающих людей;</w:t>
      </w:r>
    </w:p>
    <w:p w:rsidR="00653A76" w:rsidRPr="00245D25" w:rsidRDefault="00653A76" w:rsidP="00DD4F9C">
      <w:pPr>
        <w:pStyle w:val="ab"/>
        <w:numPr>
          <w:ilvl w:val="0"/>
          <w:numId w:val="10"/>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знание основных моральных норм и ориентация на их выполнение;</w:t>
      </w:r>
    </w:p>
    <w:p w:rsidR="00653A76" w:rsidRPr="00245D25" w:rsidRDefault="00653A76" w:rsidP="00DD4F9C">
      <w:pPr>
        <w:pStyle w:val="ab"/>
        <w:numPr>
          <w:ilvl w:val="0"/>
          <w:numId w:val="10"/>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245D25" w:rsidRDefault="00653A76" w:rsidP="00DD4F9C">
      <w:pPr>
        <w:pStyle w:val="ab"/>
        <w:numPr>
          <w:ilvl w:val="0"/>
          <w:numId w:val="10"/>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установка на здоровый образ жизни;</w:t>
      </w:r>
    </w:p>
    <w:p w:rsidR="00653A76" w:rsidRPr="00245D25" w:rsidRDefault="00653A76" w:rsidP="00DD4F9C">
      <w:pPr>
        <w:pStyle w:val="ab"/>
        <w:numPr>
          <w:ilvl w:val="0"/>
          <w:numId w:val="10"/>
        </w:numPr>
        <w:spacing w:line="360" w:lineRule="auto"/>
        <w:ind w:left="0"/>
        <w:rPr>
          <w:rFonts w:ascii="Times New Roman" w:hAnsi="Times New Roman"/>
          <w:color w:val="auto"/>
          <w:sz w:val="24"/>
          <w:szCs w:val="24"/>
        </w:rPr>
      </w:pPr>
      <w:r w:rsidRPr="00245D25">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245D25">
        <w:rPr>
          <w:rFonts w:ascii="Times New Roman" w:hAnsi="Times New Roman"/>
          <w:color w:val="auto"/>
          <w:sz w:val="24"/>
          <w:szCs w:val="24"/>
        </w:rPr>
        <w:t>мам природоохранного, нерасточительного, здоровьесберегающего поведения;</w:t>
      </w:r>
    </w:p>
    <w:p w:rsidR="00653A76" w:rsidRPr="00245D25" w:rsidRDefault="00653A76" w:rsidP="00DD4F9C">
      <w:pPr>
        <w:pStyle w:val="ab"/>
        <w:numPr>
          <w:ilvl w:val="0"/>
          <w:numId w:val="10"/>
        </w:numPr>
        <w:spacing w:line="360" w:lineRule="auto"/>
        <w:ind w:left="0"/>
        <w:rPr>
          <w:rFonts w:ascii="Times New Roman" w:hAnsi="Times New Roman"/>
          <w:color w:val="auto"/>
          <w:sz w:val="24"/>
          <w:szCs w:val="24"/>
        </w:rPr>
      </w:pPr>
      <w:r w:rsidRPr="00245D25">
        <w:rPr>
          <w:rFonts w:ascii="Times New Roman" w:hAnsi="Times New Roman"/>
          <w:color w:val="auto"/>
          <w:spacing w:val="2"/>
          <w:sz w:val="24"/>
          <w:szCs w:val="24"/>
        </w:rPr>
        <w:t xml:space="preserve">чувство прекрасного и эстетические чувства на основе </w:t>
      </w:r>
      <w:r w:rsidRPr="00245D25">
        <w:rPr>
          <w:rFonts w:ascii="Times New Roman" w:hAnsi="Times New Roman"/>
          <w:color w:val="auto"/>
          <w:sz w:val="24"/>
          <w:szCs w:val="24"/>
        </w:rPr>
        <w:t>знакомства с мировой и отечественной художественной культурой.</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для формирования:</w:t>
      </w:r>
    </w:p>
    <w:p w:rsidR="00653A76" w:rsidRPr="00245D25" w:rsidRDefault="00653A76" w:rsidP="00DD4F9C">
      <w:pPr>
        <w:pStyle w:val="ab"/>
        <w:numPr>
          <w:ilvl w:val="0"/>
          <w:numId w:val="11"/>
        </w:numPr>
        <w:spacing w:line="360" w:lineRule="auto"/>
        <w:ind w:left="0"/>
        <w:rPr>
          <w:rFonts w:ascii="Times New Roman" w:hAnsi="Times New Roman"/>
          <w:iCs/>
          <w:color w:val="auto"/>
          <w:sz w:val="24"/>
          <w:szCs w:val="24"/>
        </w:rPr>
      </w:pPr>
      <w:r w:rsidRPr="00245D25">
        <w:rPr>
          <w:rFonts w:ascii="Times New Roman" w:hAnsi="Times New Roman"/>
          <w:iCs/>
          <w:color w:val="auto"/>
          <w:spacing w:val="4"/>
          <w:sz w:val="24"/>
          <w:szCs w:val="24"/>
        </w:rPr>
        <w:t>внутренней позиции обучающегося на уровне поло</w:t>
      </w:r>
      <w:r w:rsidRPr="00245D25">
        <w:rPr>
          <w:rFonts w:ascii="Times New Roman" w:hAnsi="Times New Roman"/>
          <w:iCs/>
          <w:color w:val="auto"/>
          <w:sz w:val="24"/>
          <w:szCs w:val="24"/>
        </w:rPr>
        <w:t xml:space="preserve">жительного отношения к </w:t>
      </w:r>
      <w:r w:rsidR="00B70624" w:rsidRPr="00245D25">
        <w:rPr>
          <w:rFonts w:ascii="Times New Roman" w:hAnsi="Times New Roman"/>
          <w:iCs/>
          <w:color w:val="auto"/>
          <w:sz w:val="24"/>
          <w:szCs w:val="24"/>
        </w:rPr>
        <w:t>образовательной организации</w:t>
      </w:r>
      <w:r w:rsidRPr="00245D25">
        <w:rPr>
          <w:rFonts w:ascii="Times New Roman" w:hAnsi="Times New Roman"/>
          <w:iCs/>
          <w:color w:val="auto"/>
          <w:sz w:val="24"/>
          <w:szCs w:val="24"/>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245D25" w:rsidRDefault="00653A76" w:rsidP="00DD4F9C">
      <w:pPr>
        <w:pStyle w:val="ab"/>
        <w:numPr>
          <w:ilvl w:val="0"/>
          <w:numId w:val="11"/>
        </w:numPr>
        <w:spacing w:line="360" w:lineRule="auto"/>
        <w:ind w:left="0"/>
        <w:rPr>
          <w:rFonts w:ascii="Times New Roman" w:hAnsi="Times New Roman"/>
          <w:iCs/>
          <w:color w:val="auto"/>
          <w:sz w:val="24"/>
          <w:szCs w:val="24"/>
        </w:rPr>
      </w:pPr>
      <w:r w:rsidRPr="00245D25">
        <w:rPr>
          <w:rFonts w:ascii="Times New Roman" w:hAnsi="Times New Roman"/>
          <w:iCs/>
          <w:color w:val="auto"/>
          <w:spacing w:val="-2"/>
          <w:sz w:val="24"/>
          <w:szCs w:val="24"/>
        </w:rPr>
        <w:t>выраженной устойчивой учебно­познавательной моти</w:t>
      </w:r>
      <w:r w:rsidRPr="00245D25">
        <w:rPr>
          <w:rFonts w:ascii="Times New Roman" w:hAnsi="Times New Roman"/>
          <w:iCs/>
          <w:color w:val="auto"/>
          <w:sz w:val="24"/>
          <w:szCs w:val="24"/>
        </w:rPr>
        <w:t>вации учения;</w:t>
      </w:r>
    </w:p>
    <w:p w:rsidR="00653A76" w:rsidRPr="00245D25" w:rsidRDefault="00653A76" w:rsidP="00DD4F9C">
      <w:pPr>
        <w:pStyle w:val="ab"/>
        <w:numPr>
          <w:ilvl w:val="0"/>
          <w:numId w:val="11"/>
        </w:numPr>
        <w:spacing w:line="360" w:lineRule="auto"/>
        <w:ind w:left="0"/>
        <w:rPr>
          <w:rFonts w:ascii="Times New Roman" w:hAnsi="Times New Roman"/>
          <w:iCs/>
          <w:color w:val="auto"/>
          <w:sz w:val="24"/>
          <w:szCs w:val="24"/>
        </w:rPr>
      </w:pPr>
      <w:r w:rsidRPr="00245D25">
        <w:rPr>
          <w:rFonts w:ascii="Times New Roman" w:hAnsi="Times New Roman"/>
          <w:iCs/>
          <w:color w:val="auto"/>
          <w:spacing w:val="-2"/>
          <w:sz w:val="24"/>
          <w:szCs w:val="24"/>
        </w:rPr>
        <w:lastRenderedPageBreak/>
        <w:t>устойчивого учебно­познавательного интереса к новым</w:t>
      </w:r>
      <w:r w:rsidR="00666724" w:rsidRPr="00245D25">
        <w:rPr>
          <w:rFonts w:ascii="Times New Roman" w:hAnsi="Times New Roman"/>
          <w:iCs/>
          <w:color w:val="auto"/>
          <w:spacing w:val="-2"/>
          <w:sz w:val="24"/>
          <w:szCs w:val="24"/>
        </w:rPr>
        <w:t xml:space="preserve"> </w:t>
      </w:r>
      <w:r w:rsidRPr="00245D25">
        <w:rPr>
          <w:rFonts w:ascii="Times New Roman" w:hAnsi="Times New Roman"/>
          <w:iCs/>
          <w:color w:val="auto"/>
          <w:sz w:val="24"/>
          <w:szCs w:val="24"/>
        </w:rPr>
        <w:t>общим способам решения задач;</w:t>
      </w:r>
    </w:p>
    <w:p w:rsidR="00653A76" w:rsidRPr="00245D25" w:rsidRDefault="00653A76" w:rsidP="00DD4F9C">
      <w:pPr>
        <w:pStyle w:val="ab"/>
        <w:numPr>
          <w:ilvl w:val="0"/>
          <w:numId w:val="11"/>
        </w:numPr>
        <w:spacing w:line="360" w:lineRule="auto"/>
        <w:ind w:left="0"/>
        <w:rPr>
          <w:rFonts w:ascii="Times New Roman" w:hAnsi="Times New Roman"/>
          <w:iCs/>
          <w:color w:val="auto"/>
          <w:sz w:val="24"/>
          <w:szCs w:val="24"/>
        </w:rPr>
      </w:pPr>
      <w:r w:rsidRPr="00245D25">
        <w:rPr>
          <w:rFonts w:ascii="Times New Roman" w:hAnsi="Times New Roman"/>
          <w:iCs/>
          <w:color w:val="auto"/>
          <w:sz w:val="24"/>
          <w:szCs w:val="24"/>
        </w:rPr>
        <w:t>адекватного понимания причин успешности/неуспешности учебной деятельности;</w:t>
      </w:r>
    </w:p>
    <w:p w:rsidR="00653A76" w:rsidRPr="00245D25" w:rsidRDefault="00653A76" w:rsidP="00DD4F9C">
      <w:pPr>
        <w:pStyle w:val="ab"/>
        <w:numPr>
          <w:ilvl w:val="0"/>
          <w:numId w:val="11"/>
        </w:numPr>
        <w:spacing w:line="360" w:lineRule="auto"/>
        <w:ind w:left="0"/>
        <w:rPr>
          <w:rFonts w:ascii="Times New Roman" w:hAnsi="Times New Roman"/>
          <w:iCs/>
          <w:color w:val="auto"/>
          <w:sz w:val="24"/>
          <w:szCs w:val="24"/>
        </w:rPr>
      </w:pPr>
      <w:r w:rsidRPr="00245D25">
        <w:rPr>
          <w:rFonts w:ascii="Times New Roman" w:hAnsi="Times New Roman"/>
          <w:iCs/>
          <w:color w:val="auto"/>
          <w:spacing w:val="-2"/>
          <w:sz w:val="24"/>
          <w:szCs w:val="24"/>
        </w:rPr>
        <w:t>положительной адекватной дифференцированной само</w:t>
      </w:r>
      <w:r w:rsidRPr="00245D25">
        <w:rPr>
          <w:rFonts w:ascii="Times New Roman" w:hAnsi="Times New Roman"/>
          <w:iCs/>
          <w:color w:val="auto"/>
          <w:sz w:val="24"/>
          <w:szCs w:val="24"/>
        </w:rPr>
        <w:t>оценки на основе критерия успешности реализации социальной роли «хорошего ученика»;</w:t>
      </w:r>
    </w:p>
    <w:p w:rsidR="00653A76" w:rsidRPr="00245D25" w:rsidRDefault="00653A76" w:rsidP="00DD4F9C">
      <w:pPr>
        <w:pStyle w:val="ab"/>
        <w:numPr>
          <w:ilvl w:val="0"/>
          <w:numId w:val="11"/>
        </w:numPr>
        <w:spacing w:line="360" w:lineRule="auto"/>
        <w:ind w:left="0"/>
        <w:rPr>
          <w:rFonts w:ascii="Times New Roman" w:hAnsi="Times New Roman"/>
          <w:iCs/>
          <w:color w:val="auto"/>
          <w:sz w:val="24"/>
          <w:szCs w:val="24"/>
        </w:rPr>
      </w:pPr>
      <w:r w:rsidRPr="00245D25">
        <w:rPr>
          <w:rFonts w:ascii="Times New Roman" w:hAnsi="Times New Roman"/>
          <w:iCs/>
          <w:color w:val="auto"/>
          <w:spacing w:val="4"/>
          <w:sz w:val="24"/>
          <w:szCs w:val="24"/>
        </w:rPr>
        <w:t xml:space="preserve">компетентности в реализации основ гражданской </w:t>
      </w:r>
      <w:r w:rsidRPr="00245D25">
        <w:rPr>
          <w:rFonts w:ascii="Times New Roman" w:hAnsi="Times New Roman"/>
          <w:iCs/>
          <w:color w:val="auto"/>
          <w:sz w:val="24"/>
          <w:szCs w:val="24"/>
        </w:rPr>
        <w:t>идентичности в поступках и деятельности;</w:t>
      </w:r>
    </w:p>
    <w:p w:rsidR="00653A76" w:rsidRPr="00245D25" w:rsidRDefault="00653A76" w:rsidP="00DD4F9C">
      <w:pPr>
        <w:pStyle w:val="ab"/>
        <w:numPr>
          <w:ilvl w:val="0"/>
          <w:numId w:val="11"/>
        </w:numPr>
        <w:spacing w:line="360" w:lineRule="auto"/>
        <w:ind w:left="0"/>
        <w:rPr>
          <w:rFonts w:ascii="Times New Roman" w:hAnsi="Times New Roman"/>
          <w:iCs/>
          <w:color w:val="auto"/>
          <w:sz w:val="24"/>
          <w:szCs w:val="24"/>
        </w:rPr>
      </w:pPr>
      <w:r w:rsidRPr="00245D25">
        <w:rPr>
          <w:rFonts w:ascii="Times New Roman" w:hAnsi="Times New Roman"/>
          <w:iCs/>
          <w:color w:val="auto"/>
          <w:sz w:val="24"/>
          <w:szCs w:val="24"/>
        </w:rPr>
        <w:t>морального сознания на конвенциональном уровне, способности к решению моральных дилемм на основе уч</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та позиций партн</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ров в общении, ориентации на их мотивы и чувства, устойчивое следование в поведении моральным нормам и этическим требованиям;</w:t>
      </w:r>
    </w:p>
    <w:p w:rsidR="00653A76" w:rsidRPr="00245D25" w:rsidRDefault="00653A76" w:rsidP="00DD4F9C">
      <w:pPr>
        <w:pStyle w:val="ab"/>
        <w:numPr>
          <w:ilvl w:val="0"/>
          <w:numId w:val="11"/>
        </w:numPr>
        <w:spacing w:line="360" w:lineRule="auto"/>
        <w:ind w:left="0"/>
        <w:rPr>
          <w:rFonts w:ascii="Times New Roman" w:hAnsi="Times New Roman"/>
          <w:iCs/>
          <w:color w:val="auto"/>
          <w:sz w:val="24"/>
          <w:szCs w:val="24"/>
        </w:rPr>
      </w:pPr>
      <w:r w:rsidRPr="00245D25">
        <w:rPr>
          <w:rFonts w:ascii="Times New Roman" w:hAnsi="Times New Roman"/>
          <w:iCs/>
          <w:color w:val="auto"/>
          <w:sz w:val="24"/>
          <w:szCs w:val="24"/>
        </w:rPr>
        <w:t>установки на здоровый образ жизни и реализации е</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 xml:space="preserve"> в реальном поведении и поступках;</w:t>
      </w:r>
    </w:p>
    <w:p w:rsidR="00E52870" w:rsidRPr="00245D25" w:rsidRDefault="00653A76" w:rsidP="00DD4F9C">
      <w:pPr>
        <w:pStyle w:val="ab"/>
        <w:numPr>
          <w:ilvl w:val="0"/>
          <w:numId w:val="11"/>
        </w:numPr>
        <w:spacing w:line="360" w:lineRule="auto"/>
        <w:ind w:left="0"/>
        <w:rPr>
          <w:rFonts w:ascii="Times New Roman" w:hAnsi="Times New Roman"/>
          <w:iCs/>
          <w:color w:val="auto"/>
          <w:sz w:val="24"/>
          <w:szCs w:val="24"/>
        </w:rPr>
      </w:pPr>
      <w:r w:rsidRPr="00245D25">
        <w:rPr>
          <w:rFonts w:ascii="Times New Roman" w:hAnsi="Times New Roman"/>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653A76" w:rsidRPr="00245D25" w:rsidRDefault="00E52870" w:rsidP="00DD4F9C">
      <w:pPr>
        <w:pStyle w:val="ab"/>
        <w:numPr>
          <w:ilvl w:val="0"/>
          <w:numId w:val="11"/>
        </w:numPr>
        <w:spacing w:line="360" w:lineRule="auto"/>
        <w:ind w:left="0"/>
        <w:rPr>
          <w:rFonts w:ascii="Times New Roman" w:hAnsi="Times New Roman"/>
          <w:iCs/>
          <w:color w:val="auto"/>
          <w:sz w:val="24"/>
          <w:szCs w:val="24"/>
        </w:rPr>
      </w:pPr>
      <w:r w:rsidRPr="00245D25">
        <w:rPr>
          <w:rFonts w:ascii="Times New Roman" w:hAnsi="Times New Roman"/>
          <w:iCs/>
          <w:color w:val="auto"/>
          <w:sz w:val="24"/>
          <w:szCs w:val="24"/>
        </w:rPr>
        <w:t xml:space="preserve">эмпатии как </w:t>
      </w:r>
      <w:r w:rsidR="00653A76" w:rsidRPr="00245D25">
        <w:rPr>
          <w:rFonts w:ascii="Times New Roman" w:hAnsi="Times New Roman"/>
          <w:iCs/>
          <w:color w:val="auto"/>
          <w:sz w:val="24"/>
          <w:szCs w:val="24"/>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Регулятивные универсальные учебные действия</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DD4F9C">
      <w:pPr>
        <w:pStyle w:val="ab"/>
        <w:numPr>
          <w:ilvl w:val="0"/>
          <w:numId w:val="12"/>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принимать и сохранять учебную задачу;</w:t>
      </w:r>
    </w:p>
    <w:p w:rsidR="00653A76" w:rsidRPr="00245D25" w:rsidRDefault="00653A76" w:rsidP="00DD4F9C">
      <w:pPr>
        <w:pStyle w:val="ab"/>
        <w:numPr>
          <w:ilvl w:val="0"/>
          <w:numId w:val="12"/>
        </w:numPr>
        <w:spacing w:line="360" w:lineRule="auto"/>
        <w:ind w:left="0"/>
        <w:rPr>
          <w:rFonts w:ascii="Times New Roman" w:hAnsi="Times New Roman"/>
          <w:color w:val="auto"/>
          <w:sz w:val="24"/>
          <w:szCs w:val="24"/>
        </w:rPr>
      </w:pPr>
      <w:r w:rsidRPr="00245D25">
        <w:rPr>
          <w:rFonts w:ascii="Times New Roman" w:hAnsi="Times New Roman"/>
          <w:color w:val="auto"/>
          <w:spacing w:val="-4"/>
          <w:sz w:val="24"/>
          <w:szCs w:val="24"/>
        </w:rPr>
        <w:t>учитывать выделенные учителем ориентиры действия в но</w:t>
      </w:r>
      <w:r w:rsidRPr="00245D25">
        <w:rPr>
          <w:rFonts w:ascii="Times New Roman" w:hAnsi="Times New Roman"/>
          <w:color w:val="auto"/>
          <w:sz w:val="24"/>
          <w:szCs w:val="24"/>
        </w:rPr>
        <w:t>вом учебном материале в сотрудничестве с учителем;</w:t>
      </w:r>
    </w:p>
    <w:p w:rsidR="00653A76" w:rsidRPr="00245D25" w:rsidRDefault="00653A76" w:rsidP="00DD4F9C">
      <w:pPr>
        <w:pStyle w:val="ab"/>
        <w:numPr>
          <w:ilvl w:val="0"/>
          <w:numId w:val="12"/>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планировать свои действия в соответствии с поставленной задачей и условиями е</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реализации, в том числе во внутреннем плане;</w:t>
      </w:r>
    </w:p>
    <w:p w:rsidR="00653A76" w:rsidRPr="00245D25" w:rsidRDefault="00653A76" w:rsidP="00DD4F9C">
      <w:pPr>
        <w:pStyle w:val="ab"/>
        <w:numPr>
          <w:ilvl w:val="0"/>
          <w:numId w:val="12"/>
        </w:numPr>
        <w:spacing w:line="360" w:lineRule="auto"/>
        <w:ind w:left="0"/>
        <w:rPr>
          <w:rFonts w:ascii="Times New Roman" w:hAnsi="Times New Roman"/>
          <w:color w:val="auto"/>
          <w:sz w:val="24"/>
          <w:szCs w:val="24"/>
        </w:rPr>
      </w:pPr>
      <w:r w:rsidRPr="00245D25">
        <w:rPr>
          <w:rFonts w:ascii="Times New Roman" w:hAnsi="Times New Roman"/>
          <w:color w:val="auto"/>
          <w:spacing w:val="-4"/>
          <w:sz w:val="24"/>
          <w:szCs w:val="24"/>
        </w:rPr>
        <w:t>учитывать установленные правила в планировании и конт</w:t>
      </w:r>
      <w:r w:rsidRPr="00245D25">
        <w:rPr>
          <w:rFonts w:ascii="Times New Roman" w:hAnsi="Times New Roman"/>
          <w:color w:val="auto"/>
          <w:sz w:val="24"/>
          <w:szCs w:val="24"/>
        </w:rPr>
        <w:t>роле способа решения;</w:t>
      </w:r>
    </w:p>
    <w:p w:rsidR="00653A76" w:rsidRPr="00245D25" w:rsidRDefault="00653A76" w:rsidP="00DD4F9C">
      <w:pPr>
        <w:pStyle w:val="ab"/>
        <w:numPr>
          <w:ilvl w:val="0"/>
          <w:numId w:val="12"/>
        </w:numPr>
        <w:spacing w:line="360" w:lineRule="auto"/>
        <w:ind w:left="0"/>
        <w:rPr>
          <w:rFonts w:ascii="Times New Roman" w:hAnsi="Times New Roman"/>
          <w:color w:val="auto"/>
          <w:sz w:val="24"/>
          <w:szCs w:val="24"/>
        </w:rPr>
      </w:pPr>
      <w:r w:rsidRPr="00245D25">
        <w:rPr>
          <w:rFonts w:ascii="Times New Roman" w:hAnsi="Times New Roman"/>
          <w:color w:val="auto"/>
          <w:spacing w:val="-2"/>
          <w:sz w:val="24"/>
          <w:szCs w:val="24"/>
        </w:rPr>
        <w:t>осуществлять итоговый и пошаговый контроль по резуль</w:t>
      </w:r>
      <w:r w:rsidRPr="00245D25">
        <w:rPr>
          <w:rFonts w:ascii="Times New Roman" w:hAnsi="Times New Roman"/>
          <w:color w:val="auto"/>
          <w:sz w:val="24"/>
          <w:szCs w:val="24"/>
        </w:rPr>
        <w:t>тату;</w:t>
      </w:r>
    </w:p>
    <w:p w:rsidR="00653A76" w:rsidRPr="00245D25" w:rsidRDefault="00653A76" w:rsidP="00DD4F9C">
      <w:pPr>
        <w:pStyle w:val="ab"/>
        <w:numPr>
          <w:ilvl w:val="0"/>
          <w:numId w:val="12"/>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 xml:space="preserve">оценивать правильность выполнения действия на уровне </w:t>
      </w:r>
      <w:r w:rsidRPr="00245D25">
        <w:rPr>
          <w:rFonts w:ascii="Times New Roman" w:hAnsi="Times New Roman"/>
          <w:color w:val="auto"/>
          <w:spacing w:val="2"/>
          <w:sz w:val="24"/>
          <w:szCs w:val="24"/>
        </w:rPr>
        <w:t>адекватной ретроспективной оценки соответствия результа</w:t>
      </w:r>
      <w:r w:rsidRPr="00245D25">
        <w:rPr>
          <w:rFonts w:ascii="Times New Roman" w:hAnsi="Times New Roman"/>
          <w:color w:val="auto"/>
          <w:sz w:val="24"/>
          <w:szCs w:val="24"/>
        </w:rPr>
        <w:t>тов требованиям данной задачи;</w:t>
      </w:r>
    </w:p>
    <w:p w:rsidR="00653A76" w:rsidRPr="00245D25" w:rsidRDefault="00653A76" w:rsidP="00DD4F9C">
      <w:pPr>
        <w:pStyle w:val="ab"/>
        <w:numPr>
          <w:ilvl w:val="0"/>
          <w:numId w:val="12"/>
        </w:numPr>
        <w:spacing w:line="360" w:lineRule="auto"/>
        <w:ind w:left="0"/>
        <w:rPr>
          <w:rFonts w:ascii="Times New Roman" w:hAnsi="Times New Roman"/>
          <w:color w:val="auto"/>
          <w:sz w:val="24"/>
          <w:szCs w:val="24"/>
        </w:rPr>
      </w:pPr>
      <w:r w:rsidRPr="00245D25">
        <w:rPr>
          <w:rFonts w:ascii="Times New Roman" w:hAnsi="Times New Roman"/>
          <w:color w:val="auto"/>
          <w:spacing w:val="2"/>
          <w:sz w:val="24"/>
          <w:szCs w:val="24"/>
        </w:rPr>
        <w:t>адекватно воспринимать предложения и оценку учите</w:t>
      </w:r>
      <w:r w:rsidRPr="00245D25">
        <w:rPr>
          <w:rFonts w:ascii="Times New Roman" w:hAnsi="Times New Roman"/>
          <w:color w:val="auto"/>
          <w:sz w:val="24"/>
          <w:szCs w:val="24"/>
        </w:rPr>
        <w:t>лей, товарищей, родителей и других людей;</w:t>
      </w:r>
    </w:p>
    <w:p w:rsidR="00653A76" w:rsidRPr="00245D25" w:rsidRDefault="00653A76" w:rsidP="00DD4F9C">
      <w:pPr>
        <w:pStyle w:val="ab"/>
        <w:numPr>
          <w:ilvl w:val="0"/>
          <w:numId w:val="12"/>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различать способ и результат действия;</w:t>
      </w:r>
    </w:p>
    <w:p w:rsidR="00653A76" w:rsidRPr="00245D25" w:rsidRDefault="00653A76" w:rsidP="00DD4F9C">
      <w:pPr>
        <w:pStyle w:val="ab"/>
        <w:numPr>
          <w:ilvl w:val="0"/>
          <w:numId w:val="12"/>
        </w:numPr>
        <w:spacing w:line="360" w:lineRule="auto"/>
        <w:ind w:left="0"/>
        <w:rPr>
          <w:rFonts w:ascii="Times New Roman" w:hAnsi="Times New Roman"/>
          <w:color w:val="auto"/>
          <w:spacing w:val="-4"/>
          <w:sz w:val="24"/>
          <w:szCs w:val="24"/>
        </w:rPr>
      </w:pPr>
      <w:r w:rsidRPr="00245D25">
        <w:rPr>
          <w:rFonts w:ascii="Times New Roman" w:hAnsi="Times New Roman"/>
          <w:color w:val="auto"/>
          <w:spacing w:val="-4"/>
          <w:sz w:val="24"/>
          <w:szCs w:val="24"/>
        </w:rPr>
        <w:t>вносить необходимые коррективы в действие после его завершения на основе его оценки и уч</w:t>
      </w:r>
      <w:r w:rsidR="00D30361" w:rsidRPr="00245D25">
        <w:rPr>
          <w:rFonts w:ascii="Times New Roman" w:hAnsi="Times New Roman"/>
          <w:color w:val="auto"/>
          <w:spacing w:val="-4"/>
          <w:sz w:val="24"/>
          <w:szCs w:val="24"/>
        </w:rPr>
        <w:t>е</w:t>
      </w:r>
      <w:r w:rsidRPr="00245D25">
        <w:rPr>
          <w:rFonts w:ascii="Times New Roman" w:hAnsi="Times New Roman"/>
          <w:color w:val="auto"/>
          <w:spacing w:val="-4"/>
          <w:sz w:val="24"/>
          <w:szCs w:val="24"/>
        </w:rPr>
        <w:t xml:space="preserve">та характера сделанных </w:t>
      </w:r>
      <w:r w:rsidRPr="00245D25">
        <w:rPr>
          <w:rFonts w:ascii="Times New Roman" w:hAnsi="Times New Roman"/>
          <w:color w:val="auto"/>
          <w:sz w:val="24"/>
          <w:szCs w:val="24"/>
        </w:rPr>
        <w:t xml:space="preserve">ошибок, использовать предложения и оценки для создания </w:t>
      </w:r>
      <w:r w:rsidRPr="00245D25">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iCs/>
          <w:color w:val="auto"/>
          <w:sz w:val="24"/>
          <w:szCs w:val="24"/>
        </w:rPr>
        <w:lastRenderedPageBreak/>
        <w:t>Выпускник получит возможность научиться:</w:t>
      </w:r>
    </w:p>
    <w:p w:rsidR="00653A76" w:rsidRPr="00245D25" w:rsidRDefault="00653A76" w:rsidP="00DD4F9C">
      <w:pPr>
        <w:pStyle w:val="ab"/>
        <w:numPr>
          <w:ilvl w:val="0"/>
          <w:numId w:val="13"/>
        </w:numPr>
        <w:spacing w:line="360" w:lineRule="auto"/>
        <w:ind w:left="0"/>
        <w:rPr>
          <w:rFonts w:ascii="Times New Roman" w:hAnsi="Times New Roman"/>
          <w:iCs/>
          <w:color w:val="auto"/>
          <w:sz w:val="24"/>
          <w:szCs w:val="24"/>
        </w:rPr>
      </w:pPr>
      <w:r w:rsidRPr="00245D25">
        <w:rPr>
          <w:rFonts w:ascii="Times New Roman" w:hAnsi="Times New Roman"/>
          <w:iCs/>
          <w:color w:val="auto"/>
          <w:sz w:val="24"/>
          <w:szCs w:val="24"/>
        </w:rPr>
        <w:t>в сотрудничестве с учителем ставить новые учебные задачи;</w:t>
      </w:r>
    </w:p>
    <w:p w:rsidR="00653A76" w:rsidRPr="00245D25" w:rsidRDefault="00653A76" w:rsidP="00DD4F9C">
      <w:pPr>
        <w:pStyle w:val="ab"/>
        <w:numPr>
          <w:ilvl w:val="0"/>
          <w:numId w:val="13"/>
        </w:numPr>
        <w:spacing w:line="360" w:lineRule="auto"/>
        <w:ind w:left="0"/>
        <w:rPr>
          <w:rFonts w:ascii="Times New Roman" w:hAnsi="Times New Roman"/>
          <w:iCs/>
          <w:color w:val="auto"/>
          <w:spacing w:val="-6"/>
          <w:sz w:val="24"/>
          <w:szCs w:val="24"/>
        </w:rPr>
      </w:pPr>
      <w:r w:rsidRPr="00245D25">
        <w:rPr>
          <w:rFonts w:ascii="Times New Roman" w:hAnsi="Times New Roman"/>
          <w:iCs/>
          <w:color w:val="auto"/>
          <w:spacing w:val="-6"/>
          <w:sz w:val="24"/>
          <w:szCs w:val="24"/>
        </w:rPr>
        <w:t>преобразовывать практическую задачу в познавательную;</w:t>
      </w:r>
    </w:p>
    <w:p w:rsidR="00653A76" w:rsidRPr="00245D25" w:rsidRDefault="00653A76" w:rsidP="00DD4F9C">
      <w:pPr>
        <w:pStyle w:val="ab"/>
        <w:numPr>
          <w:ilvl w:val="0"/>
          <w:numId w:val="13"/>
        </w:numPr>
        <w:spacing w:line="360" w:lineRule="auto"/>
        <w:ind w:left="0"/>
        <w:rPr>
          <w:rFonts w:ascii="Times New Roman" w:hAnsi="Times New Roman"/>
          <w:iCs/>
          <w:color w:val="auto"/>
          <w:sz w:val="24"/>
          <w:szCs w:val="24"/>
        </w:rPr>
      </w:pPr>
      <w:r w:rsidRPr="00245D25">
        <w:rPr>
          <w:rFonts w:ascii="Times New Roman" w:hAnsi="Times New Roman"/>
          <w:iCs/>
          <w:color w:val="auto"/>
          <w:sz w:val="24"/>
          <w:szCs w:val="24"/>
        </w:rPr>
        <w:t>проявлять познавательную инициативу в учебном сотрудничестве;</w:t>
      </w:r>
    </w:p>
    <w:p w:rsidR="00653A76" w:rsidRPr="00245D25" w:rsidRDefault="00653A76" w:rsidP="00DD4F9C">
      <w:pPr>
        <w:pStyle w:val="ab"/>
        <w:numPr>
          <w:ilvl w:val="0"/>
          <w:numId w:val="13"/>
        </w:numPr>
        <w:spacing w:line="360" w:lineRule="auto"/>
        <w:ind w:left="0"/>
        <w:rPr>
          <w:rFonts w:ascii="Times New Roman" w:hAnsi="Times New Roman"/>
          <w:iCs/>
          <w:color w:val="auto"/>
          <w:sz w:val="24"/>
          <w:szCs w:val="24"/>
        </w:rPr>
      </w:pPr>
      <w:r w:rsidRPr="00245D25">
        <w:rPr>
          <w:rFonts w:ascii="Times New Roman" w:hAnsi="Times New Roman"/>
          <w:iCs/>
          <w:color w:val="auto"/>
          <w:spacing w:val="-2"/>
          <w:sz w:val="24"/>
          <w:szCs w:val="24"/>
        </w:rPr>
        <w:t>самостоятельно учитывать выделенные учителем ори</w:t>
      </w:r>
      <w:r w:rsidRPr="00245D25">
        <w:rPr>
          <w:rFonts w:ascii="Times New Roman" w:hAnsi="Times New Roman"/>
          <w:iCs/>
          <w:color w:val="auto"/>
          <w:sz w:val="24"/>
          <w:szCs w:val="24"/>
        </w:rPr>
        <w:t>ентиры действия в новом учебном материале;</w:t>
      </w:r>
    </w:p>
    <w:p w:rsidR="00653A76" w:rsidRPr="00245D25" w:rsidRDefault="00653A76" w:rsidP="00DD4F9C">
      <w:pPr>
        <w:pStyle w:val="ab"/>
        <w:numPr>
          <w:ilvl w:val="0"/>
          <w:numId w:val="13"/>
        </w:numPr>
        <w:spacing w:line="360" w:lineRule="auto"/>
        <w:ind w:left="0"/>
        <w:rPr>
          <w:rFonts w:ascii="Times New Roman" w:hAnsi="Times New Roman"/>
          <w:iCs/>
          <w:color w:val="auto"/>
          <w:sz w:val="24"/>
          <w:szCs w:val="24"/>
        </w:rPr>
      </w:pPr>
      <w:r w:rsidRPr="00245D25">
        <w:rPr>
          <w:rFonts w:ascii="Times New Roman" w:hAnsi="Times New Roman"/>
          <w:iCs/>
          <w:color w:val="auto"/>
          <w:spacing w:val="2"/>
          <w:sz w:val="24"/>
          <w:szCs w:val="24"/>
        </w:rPr>
        <w:t xml:space="preserve">осуществлять констатирующий и предвосхищающий </w:t>
      </w:r>
      <w:r w:rsidRPr="00245D25">
        <w:rPr>
          <w:rFonts w:ascii="Times New Roman" w:hAnsi="Times New Roman"/>
          <w:iCs/>
          <w:color w:val="auto"/>
          <w:sz w:val="24"/>
          <w:szCs w:val="24"/>
        </w:rPr>
        <w:t>контроль по результату и по способу действия, актуальный контроль на уровне произвольного внимания;</w:t>
      </w:r>
    </w:p>
    <w:p w:rsidR="00653A76" w:rsidRPr="00245D25" w:rsidRDefault="00653A76" w:rsidP="00DD4F9C">
      <w:pPr>
        <w:pStyle w:val="ab"/>
        <w:numPr>
          <w:ilvl w:val="0"/>
          <w:numId w:val="13"/>
        </w:numPr>
        <w:spacing w:line="360" w:lineRule="auto"/>
        <w:ind w:left="0"/>
        <w:rPr>
          <w:rFonts w:ascii="Times New Roman" w:hAnsi="Times New Roman"/>
          <w:iCs/>
          <w:color w:val="auto"/>
          <w:sz w:val="24"/>
          <w:szCs w:val="24"/>
        </w:rPr>
      </w:pPr>
      <w:r w:rsidRPr="00245D25">
        <w:rPr>
          <w:rFonts w:ascii="Times New Roman" w:hAnsi="Times New Roman"/>
          <w:iCs/>
          <w:color w:val="auto"/>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Познавательные</w:t>
      </w:r>
      <w:r w:rsidR="00666724" w:rsidRPr="00245D25">
        <w:rPr>
          <w:rFonts w:ascii="Times New Roman" w:hAnsi="Times New Roman" w:cs="Times New Roman"/>
          <w:b/>
          <w:i w:val="0"/>
          <w:color w:val="auto"/>
          <w:sz w:val="24"/>
          <w:szCs w:val="24"/>
        </w:rPr>
        <w:t xml:space="preserve"> </w:t>
      </w:r>
      <w:r w:rsidRPr="00245D25">
        <w:rPr>
          <w:rFonts w:ascii="Times New Roman" w:hAnsi="Times New Roman" w:cs="Times New Roman"/>
          <w:b/>
          <w:i w:val="0"/>
          <w:color w:val="auto"/>
          <w:sz w:val="24"/>
          <w:szCs w:val="24"/>
        </w:rPr>
        <w:t>универсальные учебные действия</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E32AC6" w:rsidRPr="00245D25" w:rsidRDefault="00653A76" w:rsidP="00DD4F9C">
      <w:pPr>
        <w:pStyle w:val="ab"/>
        <w:numPr>
          <w:ilvl w:val="0"/>
          <w:numId w:val="17"/>
        </w:numPr>
        <w:spacing w:line="360" w:lineRule="auto"/>
        <w:rPr>
          <w:rFonts w:ascii="Times New Roman" w:hAnsi="Times New Roman"/>
          <w:color w:val="auto"/>
          <w:sz w:val="24"/>
          <w:szCs w:val="24"/>
        </w:rPr>
      </w:pPr>
      <w:r w:rsidRPr="00245D25">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245D25">
        <w:rPr>
          <w:rFonts w:ascii="Times New Roman" w:hAnsi="Times New Roman"/>
          <w:color w:val="auto"/>
          <w:spacing w:val="-2"/>
          <w:sz w:val="24"/>
          <w:szCs w:val="24"/>
        </w:rPr>
        <w:t>цифровые), в открытом</w:t>
      </w:r>
      <w:r w:rsidR="00611D3D" w:rsidRPr="00245D25">
        <w:rPr>
          <w:rFonts w:ascii="Times New Roman" w:hAnsi="Times New Roman"/>
          <w:color w:val="auto"/>
          <w:spacing w:val="-2"/>
          <w:sz w:val="24"/>
          <w:szCs w:val="24"/>
        </w:rPr>
        <w:t xml:space="preserve"> информационном пространстве, в </w:t>
      </w:r>
      <w:r w:rsidRPr="00245D25">
        <w:rPr>
          <w:rFonts w:ascii="Times New Roman" w:hAnsi="Times New Roman"/>
          <w:color w:val="auto"/>
          <w:spacing w:val="-2"/>
          <w:sz w:val="24"/>
          <w:szCs w:val="24"/>
        </w:rPr>
        <w:t>том</w:t>
      </w:r>
      <w:r w:rsidR="00666724"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 xml:space="preserve">числе контролируемом пространстве </w:t>
      </w:r>
      <w:r w:rsidR="00B70624" w:rsidRPr="00245D25">
        <w:rPr>
          <w:rFonts w:ascii="Times New Roman" w:hAnsi="Times New Roman"/>
          <w:color w:val="auto"/>
          <w:sz w:val="24"/>
          <w:szCs w:val="24"/>
        </w:rPr>
        <w:t xml:space="preserve">сети </w:t>
      </w:r>
      <w:r w:rsidRPr="00245D25">
        <w:rPr>
          <w:rFonts w:ascii="Times New Roman" w:hAnsi="Times New Roman"/>
          <w:color w:val="auto"/>
          <w:sz w:val="24"/>
          <w:szCs w:val="24"/>
        </w:rPr>
        <w:t>Интернет;</w:t>
      </w:r>
    </w:p>
    <w:p w:rsidR="00653A76" w:rsidRPr="00245D25" w:rsidRDefault="00653A76" w:rsidP="00DD4F9C">
      <w:pPr>
        <w:pStyle w:val="ab"/>
        <w:numPr>
          <w:ilvl w:val="0"/>
          <w:numId w:val="17"/>
        </w:numPr>
        <w:spacing w:line="360" w:lineRule="auto"/>
        <w:rPr>
          <w:rFonts w:ascii="Times New Roman" w:hAnsi="Times New Roman"/>
          <w:color w:val="auto"/>
          <w:sz w:val="24"/>
          <w:szCs w:val="24"/>
        </w:rPr>
      </w:pPr>
      <w:r w:rsidRPr="00245D25">
        <w:rPr>
          <w:rFonts w:ascii="Times New Roman" w:hAnsi="Times New Roman"/>
          <w:color w:val="auto"/>
          <w:sz w:val="24"/>
          <w:szCs w:val="24"/>
        </w:rPr>
        <w:t>осуществлять запись (фиксацию) выборочно</w:t>
      </w:r>
      <w:r w:rsidR="00611D3D" w:rsidRPr="00245D25">
        <w:rPr>
          <w:rFonts w:ascii="Times New Roman" w:hAnsi="Times New Roman"/>
          <w:color w:val="auto"/>
          <w:sz w:val="24"/>
          <w:szCs w:val="24"/>
        </w:rPr>
        <w:t>й информации об окружающем мире и о себе самом, в том числе с </w:t>
      </w:r>
      <w:r w:rsidRPr="00245D25">
        <w:rPr>
          <w:rFonts w:ascii="Times New Roman" w:hAnsi="Times New Roman"/>
          <w:color w:val="auto"/>
          <w:sz w:val="24"/>
          <w:szCs w:val="24"/>
        </w:rPr>
        <w:t>помощью инструментов ИКТ;</w:t>
      </w:r>
    </w:p>
    <w:p w:rsidR="00653A76" w:rsidRPr="00245D25" w:rsidRDefault="00653A76" w:rsidP="00DD4F9C">
      <w:pPr>
        <w:pStyle w:val="ab"/>
        <w:numPr>
          <w:ilvl w:val="0"/>
          <w:numId w:val="17"/>
        </w:numPr>
        <w:spacing w:line="360" w:lineRule="auto"/>
        <w:rPr>
          <w:rFonts w:ascii="Times New Roman" w:hAnsi="Times New Roman"/>
          <w:color w:val="auto"/>
          <w:sz w:val="24"/>
          <w:szCs w:val="24"/>
        </w:rPr>
      </w:pPr>
      <w:r w:rsidRPr="00245D25">
        <w:rPr>
          <w:rFonts w:ascii="Times New Roman" w:hAnsi="Times New Roman"/>
          <w:color w:val="auto"/>
          <w:spacing w:val="-2"/>
          <w:sz w:val="24"/>
          <w:szCs w:val="24"/>
        </w:rPr>
        <w:t>использовать знаков</w:t>
      </w:r>
      <w:r w:rsidR="00611D3D" w:rsidRPr="00245D25">
        <w:rPr>
          <w:rFonts w:ascii="Times New Roman" w:hAnsi="Times New Roman"/>
          <w:color w:val="auto"/>
          <w:spacing w:val="-2"/>
          <w:sz w:val="24"/>
          <w:szCs w:val="24"/>
        </w:rPr>
        <w:t xml:space="preserve">о­символические средства, в том </w:t>
      </w:r>
      <w:r w:rsidRPr="00245D25">
        <w:rPr>
          <w:rFonts w:ascii="Times New Roman" w:hAnsi="Times New Roman"/>
          <w:color w:val="auto"/>
          <w:spacing w:val="-2"/>
          <w:sz w:val="24"/>
          <w:szCs w:val="24"/>
        </w:rPr>
        <w:t>чис</w:t>
      </w:r>
      <w:r w:rsidRPr="00245D25">
        <w:rPr>
          <w:rFonts w:ascii="Times New Roman" w:hAnsi="Times New Roman"/>
          <w:color w:val="auto"/>
          <w:sz w:val="24"/>
          <w:szCs w:val="24"/>
        </w:rPr>
        <w:t>ле модели (включая виртуальные) и схемы (включая концептуальные), для решения задач;</w:t>
      </w:r>
    </w:p>
    <w:p w:rsidR="00E52870" w:rsidRPr="00245D25" w:rsidRDefault="00E52870" w:rsidP="00DD4F9C">
      <w:pPr>
        <w:numPr>
          <w:ilvl w:val="0"/>
          <w:numId w:val="17"/>
        </w:numPr>
        <w:tabs>
          <w:tab w:val="left" w:pos="142"/>
          <w:tab w:val="left" w:leader="dot" w:pos="624"/>
        </w:tabs>
        <w:spacing w:line="360" w:lineRule="auto"/>
        <w:jc w:val="both"/>
        <w:rPr>
          <w:rStyle w:val="Zag11"/>
          <w:rFonts w:eastAsia="@Arial Unicode MS"/>
        </w:rPr>
      </w:pPr>
      <w:r w:rsidRPr="00245D25">
        <w:rPr>
          <w:rStyle w:val="Zag11"/>
          <w:rFonts w:eastAsia="@Arial Unicode MS"/>
          <w:iCs/>
        </w:rPr>
        <w:t>проявлять познавательную инициативу в учебном сотрудничестве;</w:t>
      </w:r>
    </w:p>
    <w:p w:rsidR="00653A76" w:rsidRPr="00245D25" w:rsidRDefault="00653A76" w:rsidP="00DD4F9C">
      <w:pPr>
        <w:pStyle w:val="ab"/>
        <w:numPr>
          <w:ilvl w:val="0"/>
          <w:numId w:val="17"/>
        </w:numPr>
        <w:spacing w:line="360" w:lineRule="auto"/>
        <w:rPr>
          <w:rFonts w:ascii="Times New Roman" w:hAnsi="Times New Roman"/>
          <w:color w:val="auto"/>
          <w:sz w:val="24"/>
          <w:szCs w:val="24"/>
        </w:rPr>
      </w:pPr>
      <w:r w:rsidRPr="00245D25">
        <w:rPr>
          <w:rFonts w:ascii="Times New Roman" w:hAnsi="Times New Roman"/>
          <w:color w:val="auto"/>
          <w:sz w:val="24"/>
          <w:szCs w:val="24"/>
        </w:rPr>
        <w:t>строить сообщения в устной и письменной форме;</w:t>
      </w:r>
    </w:p>
    <w:p w:rsidR="00653A76" w:rsidRPr="00245D25" w:rsidRDefault="00653A76" w:rsidP="00DD4F9C">
      <w:pPr>
        <w:pStyle w:val="ab"/>
        <w:numPr>
          <w:ilvl w:val="0"/>
          <w:numId w:val="17"/>
        </w:numPr>
        <w:spacing w:line="360" w:lineRule="auto"/>
        <w:rPr>
          <w:rFonts w:ascii="Times New Roman" w:hAnsi="Times New Roman"/>
          <w:color w:val="auto"/>
          <w:spacing w:val="-4"/>
          <w:sz w:val="24"/>
          <w:szCs w:val="24"/>
        </w:rPr>
      </w:pPr>
      <w:r w:rsidRPr="00245D25">
        <w:rPr>
          <w:rFonts w:ascii="Times New Roman" w:hAnsi="Times New Roman"/>
          <w:color w:val="auto"/>
          <w:spacing w:val="-4"/>
          <w:sz w:val="24"/>
          <w:szCs w:val="24"/>
        </w:rPr>
        <w:t>ориентироваться на разнообразие способов решения задач;</w:t>
      </w:r>
    </w:p>
    <w:p w:rsidR="00653A76" w:rsidRPr="00245D25" w:rsidRDefault="00653A76" w:rsidP="00DD4F9C">
      <w:pPr>
        <w:pStyle w:val="ab"/>
        <w:numPr>
          <w:ilvl w:val="0"/>
          <w:numId w:val="17"/>
        </w:numPr>
        <w:spacing w:line="360" w:lineRule="auto"/>
        <w:rPr>
          <w:rFonts w:ascii="Times New Roman" w:hAnsi="Times New Roman"/>
          <w:color w:val="auto"/>
          <w:sz w:val="24"/>
          <w:szCs w:val="24"/>
        </w:rPr>
      </w:pPr>
      <w:r w:rsidRPr="00245D25">
        <w:rPr>
          <w:rFonts w:ascii="Times New Roman" w:hAnsi="Times New Roman"/>
          <w:color w:val="auto"/>
          <w:spacing w:val="-2"/>
          <w:sz w:val="24"/>
          <w:szCs w:val="24"/>
        </w:rPr>
        <w:t>основам смыслового восприятия художественных и позна</w:t>
      </w:r>
      <w:r w:rsidRPr="00245D25">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653A76" w:rsidRPr="00245D25" w:rsidRDefault="00653A76" w:rsidP="00DD4F9C">
      <w:pPr>
        <w:pStyle w:val="ab"/>
        <w:numPr>
          <w:ilvl w:val="0"/>
          <w:numId w:val="17"/>
        </w:numPr>
        <w:spacing w:line="360" w:lineRule="auto"/>
        <w:rPr>
          <w:rFonts w:ascii="Times New Roman" w:hAnsi="Times New Roman"/>
          <w:color w:val="auto"/>
          <w:sz w:val="24"/>
          <w:szCs w:val="24"/>
        </w:rPr>
      </w:pPr>
      <w:r w:rsidRPr="00245D25">
        <w:rPr>
          <w:rFonts w:ascii="Times New Roman" w:hAnsi="Times New Roman"/>
          <w:color w:val="auto"/>
          <w:sz w:val="24"/>
          <w:szCs w:val="24"/>
        </w:rPr>
        <w:t>осуществлять анализ объектов с выделением существенных и несущественных признаков;</w:t>
      </w:r>
    </w:p>
    <w:p w:rsidR="00653A76" w:rsidRPr="00245D25" w:rsidRDefault="00653A76" w:rsidP="00DD4F9C">
      <w:pPr>
        <w:pStyle w:val="ab"/>
        <w:numPr>
          <w:ilvl w:val="0"/>
          <w:numId w:val="17"/>
        </w:numPr>
        <w:spacing w:line="360" w:lineRule="auto"/>
        <w:rPr>
          <w:rFonts w:ascii="Times New Roman" w:hAnsi="Times New Roman"/>
          <w:color w:val="auto"/>
          <w:sz w:val="24"/>
          <w:szCs w:val="24"/>
        </w:rPr>
      </w:pPr>
      <w:r w:rsidRPr="00245D25">
        <w:rPr>
          <w:rFonts w:ascii="Times New Roman" w:hAnsi="Times New Roman"/>
          <w:color w:val="auto"/>
          <w:sz w:val="24"/>
          <w:szCs w:val="24"/>
        </w:rPr>
        <w:t>осуществлять синтез как составление целого из частей;</w:t>
      </w:r>
    </w:p>
    <w:p w:rsidR="00653A76" w:rsidRPr="00245D25" w:rsidRDefault="00653A76" w:rsidP="00DD4F9C">
      <w:pPr>
        <w:pStyle w:val="ab"/>
        <w:numPr>
          <w:ilvl w:val="0"/>
          <w:numId w:val="17"/>
        </w:numPr>
        <w:spacing w:line="360" w:lineRule="auto"/>
        <w:rPr>
          <w:rFonts w:ascii="Times New Roman" w:hAnsi="Times New Roman"/>
          <w:color w:val="auto"/>
          <w:sz w:val="24"/>
          <w:szCs w:val="24"/>
        </w:rPr>
      </w:pPr>
      <w:r w:rsidRPr="00245D25">
        <w:rPr>
          <w:rFonts w:ascii="Times New Roman" w:hAnsi="Times New Roman"/>
          <w:color w:val="auto"/>
          <w:spacing w:val="4"/>
          <w:sz w:val="24"/>
          <w:szCs w:val="24"/>
        </w:rPr>
        <w:t>проводить сравнение, сериацию и классификацию по</w:t>
      </w:r>
      <w:r w:rsidR="00666724" w:rsidRPr="00245D25">
        <w:rPr>
          <w:rFonts w:ascii="Times New Roman" w:hAnsi="Times New Roman"/>
          <w:color w:val="auto"/>
          <w:spacing w:val="4"/>
          <w:sz w:val="24"/>
          <w:szCs w:val="24"/>
        </w:rPr>
        <w:t xml:space="preserve"> </w:t>
      </w:r>
      <w:r w:rsidRPr="00245D25">
        <w:rPr>
          <w:rFonts w:ascii="Times New Roman" w:hAnsi="Times New Roman"/>
          <w:color w:val="auto"/>
          <w:sz w:val="24"/>
          <w:szCs w:val="24"/>
        </w:rPr>
        <w:t>заданным критериям;</w:t>
      </w:r>
    </w:p>
    <w:p w:rsidR="00653A76" w:rsidRPr="00245D25" w:rsidRDefault="00653A76" w:rsidP="00DD4F9C">
      <w:pPr>
        <w:pStyle w:val="ab"/>
        <w:numPr>
          <w:ilvl w:val="0"/>
          <w:numId w:val="17"/>
        </w:numPr>
        <w:spacing w:line="360" w:lineRule="auto"/>
        <w:rPr>
          <w:rFonts w:ascii="Times New Roman" w:hAnsi="Times New Roman"/>
          <w:color w:val="auto"/>
          <w:sz w:val="24"/>
          <w:szCs w:val="24"/>
        </w:rPr>
      </w:pPr>
      <w:r w:rsidRPr="00245D25">
        <w:rPr>
          <w:rFonts w:ascii="Times New Roman" w:hAnsi="Times New Roman"/>
          <w:color w:val="auto"/>
          <w:spacing w:val="2"/>
          <w:sz w:val="24"/>
          <w:szCs w:val="24"/>
        </w:rPr>
        <w:t>устанавливать причинно­следственные связи в изучае</w:t>
      </w:r>
      <w:r w:rsidRPr="00245D25">
        <w:rPr>
          <w:rFonts w:ascii="Times New Roman" w:hAnsi="Times New Roman"/>
          <w:color w:val="auto"/>
          <w:sz w:val="24"/>
          <w:szCs w:val="24"/>
        </w:rPr>
        <w:t>мом круге явлений;</w:t>
      </w:r>
    </w:p>
    <w:p w:rsidR="00653A76" w:rsidRPr="00245D25" w:rsidRDefault="00653A76" w:rsidP="00DD4F9C">
      <w:pPr>
        <w:pStyle w:val="ab"/>
        <w:numPr>
          <w:ilvl w:val="0"/>
          <w:numId w:val="17"/>
        </w:numPr>
        <w:spacing w:line="360" w:lineRule="auto"/>
        <w:rPr>
          <w:rFonts w:ascii="Times New Roman" w:hAnsi="Times New Roman"/>
          <w:color w:val="auto"/>
          <w:sz w:val="24"/>
          <w:szCs w:val="24"/>
        </w:rPr>
      </w:pPr>
      <w:r w:rsidRPr="00245D25">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653A76" w:rsidRPr="00245D25" w:rsidRDefault="00653A76" w:rsidP="00DD4F9C">
      <w:pPr>
        <w:pStyle w:val="ab"/>
        <w:numPr>
          <w:ilvl w:val="0"/>
          <w:numId w:val="17"/>
        </w:numPr>
        <w:spacing w:line="360" w:lineRule="auto"/>
        <w:rPr>
          <w:rFonts w:ascii="Times New Roman" w:hAnsi="Times New Roman"/>
          <w:color w:val="auto"/>
          <w:sz w:val="24"/>
          <w:szCs w:val="24"/>
        </w:rPr>
      </w:pPr>
      <w:r w:rsidRPr="00245D25">
        <w:rPr>
          <w:rFonts w:ascii="Times New Roman" w:hAnsi="Times New Roman"/>
          <w:color w:val="auto"/>
          <w:sz w:val="24"/>
          <w:szCs w:val="24"/>
        </w:rPr>
        <w:t>обобщать, т.</w:t>
      </w:r>
      <w:r w:rsidRPr="00245D25">
        <w:rPr>
          <w:rFonts w:ascii="Times New Roman" w:hAnsi="Times New Roman"/>
          <w:color w:val="auto"/>
          <w:sz w:val="24"/>
          <w:szCs w:val="24"/>
        </w:rPr>
        <w:t> </w:t>
      </w:r>
      <w:r w:rsidRPr="00245D25">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w:t>
      </w:r>
      <w:r w:rsidR="00797B98" w:rsidRPr="00245D25">
        <w:rPr>
          <w:rFonts w:ascii="Times New Roman" w:hAnsi="Times New Roman"/>
          <w:color w:val="auto"/>
          <w:sz w:val="24"/>
          <w:szCs w:val="24"/>
        </w:rPr>
        <w:t xml:space="preserve"> </w:t>
      </w:r>
      <w:r w:rsidRPr="00245D25">
        <w:rPr>
          <w:rFonts w:ascii="Times New Roman" w:hAnsi="Times New Roman"/>
          <w:color w:val="auto"/>
          <w:sz w:val="24"/>
          <w:szCs w:val="24"/>
        </w:rPr>
        <w:t>на основе выделения сущностной связи;</w:t>
      </w:r>
    </w:p>
    <w:p w:rsidR="00653A76" w:rsidRPr="00245D25" w:rsidRDefault="00653A76" w:rsidP="00DD4F9C">
      <w:pPr>
        <w:pStyle w:val="ab"/>
        <w:numPr>
          <w:ilvl w:val="0"/>
          <w:numId w:val="17"/>
        </w:numPr>
        <w:spacing w:line="360" w:lineRule="auto"/>
        <w:rPr>
          <w:rFonts w:ascii="Times New Roman" w:hAnsi="Times New Roman"/>
          <w:color w:val="auto"/>
          <w:sz w:val="24"/>
          <w:szCs w:val="24"/>
        </w:rPr>
      </w:pPr>
      <w:r w:rsidRPr="00245D25">
        <w:rPr>
          <w:rFonts w:ascii="Times New Roman" w:hAnsi="Times New Roman"/>
          <w:color w:val="auto"/>
          <w:sz w:val="24"/>
          <w:szCs w:val="24"/>
        </w:rPr>
        <w:t>осуществлять подведен</w:t>
      </w:r>
      <w:r w:rsidR="00611D3D" w:rsidRPr="00245D25">
        <w:rPr>
          <w:rFonts w:ascii="Times New Roman" w:hAnsi="Times New Roman"/>
          <w:color w:val="auto"/>
          <w:sz w:val="24"/>
          <w:szCs w:val="24"/>
        </w:rPr>
        <w:t>ие под понятие на основе распо</w:t>
      </w:r>
      <w:r w:rsidRPr="00245D25">
        <w:rPr>
          <w:rFonts w:ascii="Times New Roman" w:hAnsi="Times New Roman"/>
          <w:color w:val="auto"/>
          <w:sz w:val="24"/>
          <w:szCs w:val="24"/>
        </w:rPr>
        <w:t>знавания объектов, выделения существенных признаков и их синтеза;</w:t>
      </w:r>
    </w:p>
    <w:p w:rsidR="00653A76" w:rsidRPr="00245D25" w:rsidRDefault="00653A76" w:rsidP="00DD4F9C">
      <w:pPr>
        <w:pStyle w:val="ab"/>
        <w:numPr>
          <w:ilvl w:val="0"/>
          <w:numId w:val="17"/>
        </w:numPr>
        <w:spacing w:line="360" w:lineRule="auto"/>
        <w:rPr>
          <w:rFonts w:ascii="Times New Roman" w:hAnsi="Times New Roman"/>
          <w:color w:val="auto"/>
          <w:sz w:val="24"/>
          <w:szCs w:val="24"/>
        </w:rPr>
      </w:pPr>
      <w:r w:rsidRPr="00245D25">
        <w:rPr>
          <w:rFonts w:ascii="Times New Roman" w:hAnsi="Times New Roman"/>
          <w:color w:val="auto"/>
          <w:sz w:val="24"/>
          <w:szCs w:val="24"/>
        </w:rPr>
        <w:lastRenderedPageBreak/>
        <w:t>устанавливать аналогии;</w:t>
      </w:r>
    </w:p>
    <w:p w:rsidR="00653A76" w:rsidRPr="00245D25" w:rsidRDefault="00653A76" w:rsidP="00DD4F9C">
      <w:pPr>
        <w:pStyle w:val="ab"/>
        <w:numPr>
          <w:ilvl w:val="0"/>
          <w:numId w:val="17"/>
        </w:numPr>
        <w:spacing w:line="360" w:lineRule="auto"/>
        <w:rPr>
          <w:rFonts w:ascii="Times New Roman" w:hAnsi="Times New Roman"/>
          <w:color w:val="auto"/>
          <w:sz w:val="24"/>
          <w:szCs w:val="24"/>
        </w:rPr>
      </w:pPr>
      <w:r w:rsidRPr="00245D25">
        <w:rPr>
          <w:rFonts w:ascii="Times New Roman" w:hAnsi="Times New Roman"/>
          <w:color w:val="auto"/>
          <w:sz w:val="24"/>
          <w:szCs w:val="24"/>
        </w:rPr>
        <w:t>владеть рядом общих при</w:t>
      </w:r>
      <w:r w:rsidR="00D30361" w:rsidRPr="00245D25">
        <w:rPr>
          <w:rFonts w:ascii="Times New Roman" w:hAnsi="Times New Roman"/>
          <w:color w:val="auto"/>
          <w:sz w:val="24"/>
          <w:szCs w:val="24"/>
        </w:rPr>
        <w:t>е</w:t>
      </w:r>
      <w:r w:rsidRPr="00245D25">
        <w:rPr>
          <w:rFonts w:ascii="Times New Roman" w:hAnsi="Times New Roman"/>
          <w:color w:val="auto"/>
          <w:sz w:val="24"/>
          <w:szCs w:val="24"/>
        </w:rPr>
        <w:t>мов решения задач.</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653A76" w:rsidRPr="00245D25" w:rsidRDefault="00653A76" w:rsidP="00DD4F9C">
      <w:pPr>
        <w:pStyle w:val="ab"/>
        <w:numPr>
          <w:ilvl w:val="0"/>
          <w:numId w:val="14"/>
        </w:numPr>
        <w:spacing w:line="360" w:lineRule="auto"/>
        <w:ind w:left="0"/>
        <w:rPr>
          <w:rFonts w:ascii="Times New Roman" w:hAnsi="Times New Roman"/>
          <w:iCs/>
          <w:color w:val="auto"/>
          <w:sz w:val="24"/>
          <w:szCs w:val="24"/>
        </w:rPr>
      </w:pPr>
      <w:r w:rsidRPr="00245D25">
        <w:rPr>
          <w:rFonts w:ascii="Times New Roman" w:hAnsi="Times New Roman"/>
          <w:iCs/>
          <w:color w:val="auto"/>
          <w:sz w:val="24"/>
          <w:szCs w:val="24"/>
        </w:rPr>
        <w:t xml:space="preserve">осуществлять расширенный поиск информации с использованием ресурсов библиотек и </w:t>
      </w:r>
      <w:r w:rsidR="00B70624" w:rsidRPr="00245D25">
        <w:rPr>
          <w:rFonts w:ascii="Times New Roman" w:hAnsi="Times New Roman"/>
          <w:iCs/>
          <w:color w:val="auto"/>
          <w:sz w:val="24"/>
          <w:szCs w:val="24"/>
        </w:rPr>
        <w:t xml:space="preserve">сети </w:t>
      </w:r>
      <w:r w:rsidRPr="00245D25">
        <w:rPr>
          <w:rFonts w:ascii="Times New Roman" w:hAnsi="Times New Roman"/>
          <w:iCs/>
          <w:color w:val="auto"/>
          <w:sz w:val="24"/>
          <w:szCs w:val="24"/>
        </w:rPr>
        <w:t>Интернет;</w:t>
      </w:r>
    </w:p>
    <w:p w:rsidR="00653A76" w:rsidRPr="00245D25" w:rsidRDefault="00653A76" w:rsidP="00DD4F9C">
      <w:pPr>
        <w:pStyle w:val="ab"/>
        <w:numPr>
          <w:ilvl w:val="0"/>
          <w:numId w:val="14"/>
        </w:numPr>
        <w:spacing w:line="360" w:lineRule="auto"/>
        <w:ind w:left="0"/>
        <w:rPr>
          <w:rFonts w:ascii="Times New Roman" w:hAnsi="Times New Roman"/>
          <w:iCs/>
          <w:color w:val="auto"/>
          <w:sz w:val="24"/>
          <w:szCs w:val="24"/>
        </w:rPr>
      </w:pPr>
      <w:r w:rsidRPr="00245D25">
        <w:rPr>
          <w:rFonts w:ascii="Times New Roman" w:hAnsi="Times New Roman"/>
          <w:iCs/>
          <w:color w:val="auto"/>
          <w:sz w:val="24"/>
          <w:szCs w:val="24"/>
        </w:rPr>
        <w:t>записывать, фиксировать информацию об окружающем мире с помощью инструментов ИКТ;</w:t>
      </w:r>
    </w:p>
    <w:p w:rsidR="00653A76" w:rsidRPr="00245D25" w:rsidRDefault="00653A76" w:rsidP="00DD4F9C">
      <w:pPr>
        <w:pStyle w:val="ab"/>
        <w:numPr>
          <w:ilvl w:val="0"/>
          <w:numId w:val="14"/>
        </w:numPr>
        <w:spacing w:line="360" w:lineRule="auto"/>
        <w:ind w:left="0"/>
        <w:rPr>
          <w:rFonts w:ascii="Times New Roman" w:hAnsi="Times New Roman"/>
          <w:iCs/>
          <w:color w:val="auto"/>
          <w:sz w:val="24"/>
          <w:szCs w:val="24"/>
        </w:rPr>
      </w:pPr>
      <w:r w:rsidRPr="00245D25">
        <w:rPr>
          <w:rFonts w:ascii="Times New Roman" w:hAnsi="Times New Roman"/>
          <w:iCs/>
          <w:color w:val="auto"/>
          <w:sz w:val="24"/>
          <w:szCs w:val="24"/>
        </w:rPr>
        <w:t>создавать и преобразовывать модели и схемы для решения задач;</w:t>
      </w:r>
    </w:p>
    <w:p w:rsidR="00653A76" w:rsidRPr="00245D25" w:rsidRDefault="00653A76" w:rsidP="00DD4F9C">
      <w:pPr>
        <w:pStyle w:val="ab"/>
        <w:numPr>
          <w:ilvl w:val="0"/>
          <w:numId w:val="14"/>
        </w:numPr>
        <w:spacing w:line="360" w:lineRule="auto"/>
        <w:ind w:left="0"/>
        <w:rPr>
          <w:rFonts w:ascii="Times New Roman" w:hAnsi="Times New Roman"/>
          <w:iCs/>
          <w:color w:val="auto"/>
          <w:sz w:val="24"/>
          <w:szCs w:val="24"/>
        </w:rPr>
      </w:pPr>
      <w:r w:rsidRPr="00245D25">
        <w:rPr>
          <w:rFonts w:ascii="Times New Roman" w:hAnsi="Times New Roman"/>
          <w:iCs/>
          <w:color w:val="auto"/>
          <w:sz w:val="24"/>
          <w:szCs w:val="24"/>
        </w:rPr>
        <w:t>осознанно и произвольно строить сообщения в устной и письменной форме;</w:t>
      </w:r>
    </w:p>
    <w:p w:rsidR="00653A76" w:rsidRPr="00245D25" w:rsidRDefault="00653A76" w:rsidP="00DD4F9C">
      <w:pPr>
        <w:pStyle w:val="ab"/>
        <w:numPr>
          <w:ilvl w:val="0"/>
          <w:numId w:val="14"/>
        </w:numPr>
        <w:spacing w:line="360" w:lineRule="auto"/>
        <w:ind w:left="0"/>
        <w:rPr>
          <w:rFonts w:ascii="Times New Roman" w:hAnsi="Times New Roman"/>
          <w:iCs/>
          <w:color w:val="auto"/>
          <w:sz w:val="24"/>
          <w:szCs w:val="24"/>
        </w:rPr>
      </w:pPr>
      <w:r w:rsidRPr="00245D25">
        <w:rPr>
          <w:rFonts w:ascii="Times New Roman" w:hAnsi="Times New Roman"/>
          <w:iCs/>
          <w:color w:val="auto"/>
          <w:sz w:val="24"/>
          <w:szCs w:val="24"/>
        </w:rPr>
        <w:t>осуществлять выбор наиболее эффективных способов решения задач в зависимости от конкретных условий;</w:t>
      </w:r>
    </w:p>
    <w:p w:rsidR="00653A76" w:rsidRPr="00245D25" w:rsidRDefault="00653A76" w:rsidP="00DD4F9C">
      <w:pPr>
        <w:pStyle w:val="ab"/>
        <w:numPr>
          <w:ilvl w:val="0"/>
          <w:numId w:val="14"/>
        </w:numPr>
        <w:spacing w:line="360" w:lineRule="auto"/>
        <w:ind w:left="0"/>
        <w:rPr>
          <w:rFonts w:ascii="Times New Roman" w:hAnsi="Times New Roman"/>
          <w:iCs/>
          <w:color w:val="auto"/>
          <w:sz w:val="24"/>
          <w:szCs w:val="24"/>
        </w:rPr>
      </w:pPr>
      <w:r w:rsidRPr="00245D25">
        <w:rPr>
          <w:rFonts w:ascii="Times New Roman" w:hAnsi="Times New Roman"/>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653A76" w:rsidRPr="00245D25" w:rsidRDefault="00653A76" w:rsidP="00DD4F9C">
      <w:pPr>
        <w:pStyle w:val="ab"/>
        <w:numPr>
          <w:ilvl w:val="0"/>
          <w:numId w:val="14"/>
        </w:numPr>
        <w:spacing w:line="360" w:lineRule="auto"/>
        <w:ind w:left="0"/>
        <w:rPr>
          <w:rFonts w:ascii="Times New Roman" w:hAnsi="Times New Roman"/>
          <w:iCs/>
          <w:color w:val="auto"/>
          <w:sz w:val="24"/>
          <w:szCs w:val="24"/>
        </w:rPr>
      </w:pPr>
      <w:r w:rsidRPr="00245D25">
        <w:rPr>
          <w:rFonts w:ascii="Times New Roman" w:hAnsi="Times New Roman"/>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245D25" w:rsidRDefault="00653A76" w:rsidP="00DD4F9C">
      <w:pPr>
        <w:pStyle w:val="ab"/>
        <w:numPr>
          <w:ilvl w:val="0"/>
          <w:numId w:val="14"/>
        </w:numPr>
        <w:spacing w:line="360" w:lineRule="auto"/>
        <w:ind w:left="0"/>
        <w:rPr>
          <w:rFonts w:ascii="Times New Roman" w:hAnsi="Times New Roman"/>
          <w:iCs/>
          <w:color w:val="auto"/>
          <w:sz w:val="24"/>
          <w:szCs w:val="24"/>
        </w:rPr>
      </w:pPr>
      <w:r w:rsidRPr="00245D25">
        <w:rPr>
          <w:rFonts w:ascii="Times New Roman" w:hAnsi="Times New Roman"/>
          <w:iCs/>
          <w:color w:val="auto"/>
          <w:sz w:val="24"/>
          <w:szCs w:val="24"/>
        </w:rPr>
        <w:t>строить логическое рассуждение, включающее установление причинно­следственных связей;</w:t>
      </w:r>
    </w:p>
    <w:p w:rsidR="00653A76" w:rsidRPr="00245D25" w:rsidRDefault="00653A76" w:rsidP="00DD4F9C">
      <w:pPr>
        <w:pStyle w:val="ab"/>
        <w:numPr>
          <w:ilvl w:val="0"/>
          <w:numId w:val="14"/>
        </w:numPr>
        <w:spacing w:line="360" w:lineRule="auto"/>
        <w:ind w:left="0"/>
        <w:rPr>
          <w:rFonts w:ascii="Times New Roman" w:hAnsi="Times New Roman"/>
          <w:iCs/>
          <w:color w:val="auto"/>
          <w:sz w:val="24"/>
          <w:szCs w:val="24"/>
        </w:rPr>
      </w:pPr>
      <w:r w:rsidRPr="00245D25">
        <w:rPr>
          <w:rFonts w:ascii="Times New Roman" w:hAnsi="Times New Roman"/>
          <w:iCs/>
          <w:color w:val="auto"/>
          <w:spacing w:val="2"/>
          <w:sz w:val="24"/>
          <w:szCs w:val="24"/>
        </w:rPr>
        <w:t>произвольно и осознанно владеть общими при</w:t>
      </w:r>
      <w:r w:rsidR="00D30361" w:rsidRPr="00245D25">
        <w:rPr>
          <w:rFonts w:ascii="Times New Roman" w:hAnsi="Times New Roman"/>
          <w:iCs/>
          <w:color w:val="auto"/>
          <w:spacing w:val="2"/>
          <w:sz w:val="24"/>
          <w:szCs w:val="24"/>
        </w:rPr>
        <w:t>е</w:t>
      </w:r>
      <w:r w:rsidRPr="00245D25">
        <w:rPr>
          <w:rFonts w:ascii="Times New Roman" w:hAnsi="Times New Roman"/>
          <w:iCs/>
          <w:color w:val="auto"/>
          <w:spacing w:val="2"/>
          <w:sz w:val="24"/>
          <w:szCs w:val="24"/>
        </w:rPr>
        <w:t xml:space="preserve">мами </w:t>
      </w:r>
      <w:r w:rsidRPr="00245D25">
        <w:rPr>
          <w:rFonts w:ascii="Times New Roman" w:hAnsi="Times New Roman"/>
          <w:iCs/>
          <w:color w:val="auto"/>
          <w:sz w:val="24"/>
          <w:szCs w:val="24"/>
        </w:rPr>
        <w:t>решения задач.</w:t>
      </w:r>
    </w:p>
    <w:p w:rsidR="00653A76" w:rsidRPr="00245D25" w:rsidRDefault="00611D3D"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 xml:space="preserve">Коммуникативные </w:t>
      </w:r>
      <w:r w:rsidR="00653A76" w:rsidRPr="00245D25">
        <w:rPr>
          <w:rFonts w:ascii="Times New Roman" w:hAnsi="Times New Roman" w:cs="Times New Roman"/>
          <w:b/>
          <w:i w:val="0"/>
          <w:color w:val="auto"/>
          <w:sz w:val="24"/>
          <w:szCs w:val="24"/>
        </w:rPr>
        <w:t>универсальные учебные действия</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DD4F9C">
      <w:pPr>
        <w:pStyle w:val="ab"/>
        <w:numPr>
          <w:ilvl w:val="0"/>
          <w:numId w:val="15"/>
        </w:numPr>
        <w:spacing w:line="360" w:lineRule="auto"/>
        <w:ind w:left="0"/>
        <w:rPr>
          <w:rFonts w:ascii="Times New Roman" w:hAnsi="Times New Roman"/>
          <w:color w:val="auto"/>
          <w:sz w:val="24"/>
          <w:szCs w:val="24"/>
        </w:rPr>
      </w:pPr>
      <w:r w:rsidRPr="00245D25">
        <w:rPr>
          <w:rFonts w:ascii="Times New Roman" w:hAnsi="Times New Roman"/>
          <w:color w:val="auto"/>
          <w:spacing w:val="2"/>
          <w:sz w:val="24"/>
          <w:szCs w:val="24"/>
        </w:rPr>
        <w:t>адекватно использовать коммуникативные, прежде все</w:t>
      </w:r>
      <w:r w:rsidRPr="00245D25">
        <w:rPr>
          <w:rFonts w:ascii="Times New Roman" w:hAnsi="Times New Roman"/>
          <w:color w:val="auto"/>
          <w:sz w:val="24"/>
          <w:szCs w:val="24"/>
        </w:rPr>
        <w:t xml:space="preserve">го </w:t>
      </w:r>
      <w:r w:rsidRPr="00245D25">
        <w:rPr>
          <w:rFonts w:ascii="Times New Roman" w:hAnsi="Times New Roman"/>
          <w:color w:val="auto"/>
          <w:spacing w:val="-2"/>
          <w:sz w:val="24"/>
          <w:szCs w:val="24"/>
        </w:rPr>
        <w:t xml:space="preserve">речевые, средства для </w:t>
      </w:r>
      <w:r w:rsidR="00611D3D" w:rsidRPr="00245D25">
        <w:rPr>
          <w:rFonts w:ascii="Times New Roman" w:hAnsi="Times New Roman"/>
          <w:color w:val="auto"/>
          <w:spacing w:val="-2"/>
          <w:sz w:val="24"/>
          <w:szCs w:val="24"/>
        </w:rPr>
        <w:t>решения различных коммуникатив</w:t>
      </w:r>
      <w:r w:rsidRPr="00245D25">
        <w:rPr>
          <w:rFonts w:ascii="Times New Roman" w:hAnsi="Times New Roman"/>
          <w:color w:val="auto"/>
          <w:spacing w:val="-2"/>
          <w:sz w:val="24"/>
          <w:szCs w:val="24"/>
        </w:rPr>
        <w:t>ных задач, строить монологическое высказывание (в том чис</w:t>
      </w:r>
      <w:r w:rsidRPr="00245D25">
        <w:rPr>
          <w:rFonts w:ascii="Times New Roman" w:hAnsi="Times New Roman"/>
          <w:color w:val="auto"/>
          <w:spacing w:val="2"/>
          <w:sz w:val="24"/>
          <w:szCs w:val="24"/>
        </w:rPr>
        <w:t xml:space="preserve">ле сопровождая его аудиовизуальной поддержкой), владеть </w:t>
      </w:r>
      <w:r w:rsidRPr="00245D25">
        <w:rPr>
          <w:rFonts w:ascii="Times New Roman" w:hAnsi="Times New Roman"/>
          <w:color w:val="auto"/>
          <w:sz w:val="24"/>
          <w:szCs w:val="24"/>
        </w:rPr>
        <w:t>диалогической формой коммуникации, используя в том чис</w:t>
      </w:r>
      <w:r w:rsidRPr="00245D25">
        <w:rPr>
          <w:rFonts w:ascii="Times New Roman" w:hAnsi="Times New Roman"/>
          <w:color w:val="auto"/>
          <w:spacing w:val="2"/>
          <w:sz w:val="24"/>
          <w:szCs w:val="24"/>
        </w:rPr>
        <w:t>ле средства и инструменты ИКТ и дистанционного обще</w:t>
      </w:r>
      <w:r w:rsidRPr="00245D25">
        <w:rPr>
          <w:rFonts w:ascii="Times New Roman" w:hAnsi="Times New Roman"/>
          <w:color w:val="auto"/>
          <w:sz w:val="24"/>
          <w:szCs w:val="24"/>
        </w:rPr>
        <w:t>ния;</w:t>
      </w:r>
    </w:p>
    <w:p w:rsidR="00653A76" w:rsidRPr="00245D25" w:rsidRDefault="00653A76" w:rsidP="00DD4F9C">
      <w:pPr>
        <w:pStyle w:val="ab"/>
        <w:numPr>
          <w:ilvl w:val="0"/>
          <w:numId w:val="15"/>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sidR="00D30361" w:rsidRPr="00245D25">
        <w:rPr>
          <w:rFonts w:ascii="Times New Roman" w:hAnsi="Times New Roman"/>
          <w:color w:val="auto"/>
          <w:sz w:val="24"/>
          <w:szCs w:val="24"/>
        </w:rPr>
        <w:t>е</w:t>
      </w:r>
      <w:r w:rsidRPr="00245D25">
        <w:rPr>
          <w:rFonts w:ascii="Times New Roman" w:hAnsi="Times New Roman"/>
          <w:color w:val="auto"/>
          <w:sz w:val="24"/>
          <w:szCs w:val="24"/>
        </w:rPr>
        <w:t>ра в общении и взаимодействии;</w:t>
      </w:r>
    </w:p>
    <w:p w:rsidR="00653A76" w:rsidRPr="00245D25" w:rsidRDefault="00653A76" w:rsidP="00DD4F9C">
      <w:pPr>
        <w:pStyle w:val="ab"/>
        <w:numPr>
          <w:ilvl w:val="0"/>
          <w:numId w:val="15"/>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653A76" w:rsidRPr="00245D25" w:rsidRDefault="00653A76" w:rsidP="00DD4F9C">
      <w:pPr>
        <w:pStyle w:val="ab"/>
        <w:numPr>
          <w:ilvl w:val="0"/>
          <w:numId w:val="15"/>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формулировать собственное мнение и позицию;</w:t>
      </w:r>
    </w:p>
    <w:p w:rsidR="00653A76" w:rsidRPr="00245D25" w:rsidRDefault="00653A76" w:rsidP="00DD4F9C">
      <w:pPr>
        <w:pStyle w:val="ab"/>
        <w:numPr>
          <w:ilvl w:val="0"/>
          <w:numId w:val="15"/>
        </w:numPr>
        <w:spacing w:line="360" w:lineRule="auto"/>
        <w:ind w:left="0"/>
        <w:rPr>
          <w:rFonts w:ascii="Times New Roman" w:hAnsi="Times New Roman"/>
          <w:color w:val="auto"/>
          <w:sz w:val="24"/>
          <w:szCs w:val="24"/>
        </w:rPr>
      </w:pPr>
      <w:r w:rsidRPr="00245D25">
        <w:rPr>
          <w:rFonts w:ascii="Times New Roman" w:hAnsi="Times New Roman"/>
          <w:color w:val="auto"/>
          <w:spacing w:val="2"/>
          <w:sz w:val="24"/>
          <w:szCs w:val="24"/>
        </w:rPr>
        <w:t>договариваться и приходить к общему решению в со</w:t>
      </w:r>
      <w:r w:rsidRPr="00245D25">
        <w:rPr>
          <w:rFonts w:ascii="Times New Roman" w:hAnsi="Times New Roman"/>
          <w:color w:val="auto"/>
          <w:sz w:val="24"/>
          <w:szCs w:val="24"/>
        </w:rPr>
        <w:t>вместной деятельности, в том числе в ситуации столкновения интересов;</w:t>
      </w:r>
    </w:p>
    <w:p w:rsidR="00653A76" w:rsidRPr="00245D25" w:rsidRDefault="00653A76" w:rsidP="00DD4F9C">
      <w:pPr>
        <w:pStyle w:val="ab"/>
        <w:numPr>
          <w:ilvl w:val="0"/>
          <w:numId w:val="15"/>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строить понятные для партн</w:t>
      </w:r>
      <w:r w:rsidR="00D30361" w:rsidRPr="00245D25">
        <w:rPr>
          <w:rFonts w:ascii="Times New Roman" w:hAnsi="Times New Roman"/>
          <w:color w:val="auto"/>
          <w:sz w:val="24"/>
          <w:szCs w:val="24"/>
        </w:rPr>
        <w:t>е</w:t>
      </w:r>
      <w:r w:rsidRPr="00245D25">
        <w:rPr>
          <w:rFonts w:ascii="Times New Roman" w:hAnsi="Times New Roman"/>
          <w:color w:val="auto"/>
          <w:sz w:val="24"/>
          <w:szCs w:val="24"/>
        </w:rPr>
        <w:t>ра высказывания, учитывающие, что партн</w:t>
      </w:r>
      <w:r w:rsidR="00D30361" w:rsidRPr="00245D25">
        <w:rPr>
          <w:rFonts w:ascii="Times New Roman" w:hAnsi="Times New Roman"/>
          <w:color w:val="auto"/>
          <w:sz w:val="24"/>
          <w:szCs w:val="24"/>
        </w:rPr>
        <w:t>е</w:t>
      </w:r>
      <w:r w:rsidRPr="00245D25">
        <w:rPr>
          <w:rFonts w:ascii="Times New Roman" w:hAnsi="Times New Roman"/>
          <w:color w:val="auto"/>
          <w:sz w:val="24"/>
          <w:szCs w:val="24"/>
        </w:rPr>
        <w:t>р знает и видит, а что нет;</w:t>
      </w:r>
    </w:p>
    <w:p w:rsidR="00653A76" w:rsidRPr="00245D25" w:rsidRDefault="00653A76" w:rsidP="00DD4F9C">
      <w:pPr>
        <w:pStyle w:val="ab"/>
        <w:numPr>
          <w:ilvl w:val="0"/>
          <w:numId w:val="15"/>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задавать вопросы;</w:t>
      </w:r>
    </w:p>
    <w:p w:rsidR="00653A76" w:rsidRPr="00245D25" w:rsidRDefault="00653A76" w:rsidP="00DD4F9C">
      <w:pPr>
        <w:pStyle w:val="ab"/>
        <w:numPr>
          <w:ilvl w:val="0"/>
          <w:numId w:val="15"/>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контролировать действия партн</w:t>
      </w:r>
      <w:r w:rsidR="00D30361" w:rsidRPr="00245D25">
        <w:rPr>
          <w:rFonts w:ascii="Times New Roman" w:hAnsi="Times New Roman"/>
          <w:color w:val="auto"/>
          <w:sz w:val="24"/>
          <w:szCs w:val="24"/>
        </w:rPr>
        <w:t>е</w:t>
      </w:r>
      <w:r w:rsidRPr="00245D25">
        <w:rPr>
          <w:rFonts w:ascii="Times New Roman" w:hAnsi="Times New Roman"/>
          <w:color w:val="auto"/>
          <w:sz w:val="24"/>
          <w:szCs w:val="24"/>
        </w:rPr>
        <w:t>ра;</w:t>
      </w:r>
    </w:p>
    <w:p w:rsidR="00653A76" w:rsidRPr="00245D25" w:rsidRDefault="00653A76" w:rsidP="00DD4F9C">
      <w:pPr>
        <w:pStyle w:val="ab"/>
        <w:numPr>
          <w:ilvl w:val="0"/>
          <w:numId w:val="15"/>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lastRenderedPageBreak/>
        <w:t>использовать речь для регуляции своего действия;</w:t>
      </w:r>
    </w:p>
    <w:p w:rsidR="00653A76" w:rsidRPr="00245D25" w:rsidRDefault="00653A76" w:rsidP="00DD4F9C">
      <w:pPr>
        <w:pStyle w:val="ab"/>
        <w:numPr>
          <w:ilvl w:val="0"/>
          <w:numId w:val="15"/>
        </w:numPr>
        <w:spacing w:line="360" w:lineRule="auto"/>
        <w:ind w:left="0"/>
        <w:rPr>
          <w:rFonts w:ascii="Times New Roman" w:hAnsi="Times New Roman"/>
          <w:iCs/>
          <w:color w:val="auto"/>
          <w:sz w:val="24"/>
          <w:szCs w:val="24"/>
        </w:rPr>
      </w:pPr>
      <w:r w:rsidRPr="00245D25">
        <w:rPr>
          <w:rFonts w:ascii="Times New Roman" w:hAnsi="Times New Roman"/>
          <w:color w:val="auto"/>
          <w:spacing w:val="2"/>
          <w:sz w:val="24"/>
          <w:szCs w:val="24"/>
        </w:rPr>
        <w:t xml:space="preserve">адекватно использовать речевые средства для решения </w:t>
      </w:r>
      <w:r w:rsidRPr="00245D25">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653A76" w:rsidRPr="00245D25" w:rsidRDefault="00653A76" w:rsidP="00DD4F9C">
      <w:pPr>
        <w:pStyle w:val="ab"/>
        <w:numPr>
          <w:ilvl w:val="0"/>
          <w:numId w:val="16"/>
        </w:numPr>
        <w:spacing w:line="360" w:lineRule="auto"/>
        <w:ind w:left="0"/>
        <w:rPr>
          <w:rFonts w:ascii="Times New Roman" w:hAnsi="Times New Roman"/>
          <w:color w:val="auto"/>
          <w:sz w:val="24"/>
          <w:szCs w:val="24"/>
        </w:rPr>
      </w:pPr>
      <w:r w:rsidRPr="00245D25">
        <w:rPr>
          <w:rFonts w:ascii="Times New Roman" w:hAnsi="Times New Roman"/>
          <w:iCs/>
          <w:color w:val="auto"/>
          <w:spacing w:val="2"/>
          <w:sz w:val="24"/>
          <w:szCs w:val="24"/>
        </w:rPr>
        <w:t>учитывать и координировать в сотрудничестве по</w:t>
      </w:r>
      <w:r w:rsidRPr="00245D25">
        <w:rPr>
          <w:rFonts w:ascii="Times New Roman" w:hAnsi="Times New Roman"/>
          <w:iCs/>
          <w:color w:val="auto"/>
          <w:sz w:val="24"/>
          <w:szCs w:val="24"/>
        </w:rPr>
        <w:t>зиции других людей, отличные от собственной;</w:t>
      </w:r>
    </w:p>
    <w:p w:rsidR="00653A76" w:rsidRPr="00245D25" w:rsidRDefault="00653A76" w:rsidP="00DD4F9C">
      <w:pPr>
        <w:pStyle w:val="ab"/>
        <w:numPr>
          <w:ilvl w:val="0"/>
          <w:numId w:val="16"/>
        </w:numPr>
        <w:spacing w:line="360" w:lineRule="auto"/>
        <w:ind w:left="0"/>
        <w:rPr>
          <w:rFonts w:ascii="Times New Roman" w:hAnsi="Times New Roman"/>
          <w:color w:val="auto"/>
          <w:sz w:val="24"/>
          <w:szCs w:val="24"/>
        </w:rPr>
      </w:pPr>
      <w:r w:rsidRPr="00245D25">
        <w:rPr>
          <w:rFonts w:ascii="Times New Roman" w:hAnsi="Times New Roman"/>
          <w:iCs/>
          <w:color w:val="auto"/>
          <w:sz w:val="24"/>
          <w:szCs w:val="24"/>
        </w:rPr>
        <w:t>учитывать разные мнения и интересы и обосновывать собственную позицию;</w:t>
      </w:r>
    </w:p>
    <w:p w:rsidR="00653A76" w:rsidRPr="00245D25" w:rsidRDefault="00653A76" w:rsidP="00DD4F9C">
      <w:pPr>
        <w:pStyle w:val="ab"/>
        <w:numPr>
          <w:ilvl w:val="0"/>
          <w:numId w:val="16"/>
        </w:numPr>
        <w:spacing w:line="360" w:lineRule="auto"/>
        <w:ind w:left="0"/>
        <w:rPr>
          <w:rFonts w:ascii="Times New Roman" w:hAnsi="Times New Roman"/>
          <w:color w:val="auto"/>
          <w:sz w:val="24"/>
          <w:szCs w:val="24"/>
        </w:rPr>
      </w:pPr>
      <w:r w:rsidRPr="00245D25">
        <w:rPr>
          <w:rFonts w:ascii="Times New Roman" w:hAnsi="Times New Roman"/>
          <w:iCs/>
          <w:color w:val="auto"/>
          <w:sz w:val="24"/>
          <w:szCs w:val="24"/>
        </w:rPr>
        <w:t>понимать относительность мнений и подходов к решению проблемы;</w:t>
      </w:r>
    </w:p>
    <w:p w:rsidR="00653A76" w:rsidRPr="00245D25" w:rsidRDefault="00653A76" w:rsidP="00DD4F9C">
      <w:pPr>
        <w:pStyle w:val="ab"/>
        <w:numPr>
          <w:ilvl w:val="0"/>
          <w:numId w:val="16"/>
        </w:numPr>
        <w:spacing w:line="360" w:lineRule="auto"/>
        <w:ind w:left="0"/>
        <w:rPr>
          <w:rFonts w:ascii="Times New Roman" w:hAnsi="Times New Roman"/>
          <w:color w:val="auto"/>
          <w:sz w:val="24"/>
          <w:szCs w:val="24"/>
        </w:rPr>
      </w:pPr>
      <w:r w:rsidRPr="00245D25">
        <w:rPr>
          <w:rFonts w:ascii="Times New Roman" w:hAnsi="Times New Roman"/>
          <w:iCs/>
          <w:color w:val="auto"/>
          <w:sz w:val="24"/>
          <w:szCs w:val="24"/>
        </w:rPr>
        <w:t>аргументировать свою позицию и координировать е</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 xml:space="preserve"> с позициями партн</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ров в сотрудничестве при выработке общего решения в совместной деятельности;</w:t>
      </w:r>
    </w:p>
    <w:p w:rsidR="00653A76" w:rsidRPr="00245D25" w:rsidRDefault="00653A76" w:rsidP="00DD4F9C">
      <w:pPr>
        <w:pStyle w:val="ab"/>
        <w:numPr>
          <w:ilvl w:val="0"/>
          <w:numId w:val="16"/>
        </w:numPr>
        <w:spacing w:line="360" w:lineRule="auto"/>
        <w:ind w:left="0"/>
        <w:rPr>
          <w:rFonts w:ascii="Times New Roman" w:hAnsi="Times New Roman"/>
          <w:color w:val="auto"/>
          <w:sz w:val="24"/>
          <w:szCs w:val="24"/>
        </w:rPr>
      </w:pPr>
      <w:r w:rsidRPr="00245D25">
        <w:rPr>
          <w:rFonts w:ascii="Times New Roman" w:hAnsi="Times New Roman"/>
          <w:iCs/>
          <w:color w:val="auto"/>
          <w:sz w:val="24"/>
          <w:szCs w:val="24"/>
        </w:rPr>
        <w:t>продуктивно содействовать разрешению конфликтов на основе уч</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та интересов и позиций всех участников;</w:t>
      </w:r>
    </w:p>
    <w:p w:rsidR="00653A76" w:rsidRPr="00245D25" w:rsidRDefault="00653A76" w:rsidP="00DD4F9C">
      <w:pPr>
        <w:pStyle w:val="ab"/>
        <w:numPr>
          <w:ilvl w:val="0"/>
          <w:numId w:val="16"/>
        </w:numPr>
        <w:spacing w:line="360" w:lineRule="auto"/>
        <w:ind w:left="0"/>
        <w:rPr>
          <w:rFonts w:ascii="Times New Roman" w:hAnsi="Times New Roman"/>
          <w:color w:val="auto"/>
          <w:sz w:val="24"/>
          <w:szCs w:val="24"/>
        </w:rPr>
      </w:pPr>
      <w:r w:rsidRPr="00245D25">
        <w:rPr>
          <w:rFonts w:ascii="Times New Roman" w:hAnsi="Times New Roman"/>
          <w:iCs/>
          <w:color w:val="auto"/>
          <w:sz w:val="24"/>
          <w:szCs w:val="24"/>
        </w:rPr>
        <w:t>с уч</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том целей коммуникации достаточно точно, последовательно и полно передавать партн</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ру необходимую информацию как ориентир для построения действия;</w:t>
      </w:r>
    </w:p>
    <w:p w:rsidR="00653A76" w:rsidRPr="00245D25" w:rsidRDefault="00653A76" w:rsidP="00DD4F9C">
      <w:pPr>
        <w:pStyle w:val="ab"/>
        <w:numPr>
          <w:ilvl w:val="0"/>
          <w:numId w:val="16"/>
        </w:numPr>
        <w:spacing w:line="360" w:lineRule="auto"/>
        <w:ind w:left="0"/>
        <w:rPr>
          <w:rFonts w:ascii="Times New Roman" w:hAnsi="Times New Roman"/>
          <w:color w:val="auto"/>
          <w:sz w:val="24"/>
          <w:szCs w:val="24"/>
        </w:rPr>
      </w:pPr>
      <w:r w:rsidRPr="00245D25">
        <w:rPr>
          <w:rFonts w:ascii="Times New Roman" w:hAnsi="Times New Roman"/>
          <w:iCs/>
          <w:color w:val="auto"/>
          <w:sz w:val="24"/>
          <w:szCs w:val="24"/>
        </w:rPr>
        <w:t>задавать вопросы, необходимые для организации собственной деятельности и сотрудничества с партн</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ром;</w:t>
      </w:r>
    </w:p>
    <w:p w:rsidR="00653A76" w:rsidRPr="00245D25" w:rsidRDefault="00653A76" w:rsidP="00DD4F9C">
      <w:pPr>
        <w:pStyle w:val="ab"/>
        <w:numPr>
          <w:ilvl w:val="0"/>
          <w:numId w:val="16"/>
        </w:numPr>
        <w:spacing w:line="360" w:lineRule="auto"/>
        <w:ind w:left="0"/>
        <w:rPr>
          <w:rFonts w:ascii="Times New Roman" w:hAnsi="Times New Roman"/>
          <w:color w:val="auto"/>
          <w:sz w:val="24"/>
          <w:szCs w:val="24"/>
        </w:rPr>
      </w:pPr>
      <w:r w:rsidRPr="00245D25">
        <w:rPr>
          <w:rFonts w:ascii="Times New Roman" w:hAnsi="Times New Roman"/>
          <w:iCs/>
          <w:color w:val="auto"/>
          <w:sz w:val="24"/>
          <w:szCs w:val="24"/>
        </w:rPr>
        <w:t>осуществлять взаимный контроль и оказывать в сотрудничестве необходимую взаимопомощь;</w:t>
      </w:r>
    </w:p>
    <w:p w:rsidR="00653A76" w:rsidRPr="00245D25" w:rsidRDefault="00653A76" w:rsidP="00DD4F9C">
      <w:pPr>
        <w:pStyle w:val="ab"/>
        <w:numPr>
          <w:ilvl w:val="0"/>
          <w:numId w:val="16"/>
        </w:numPr>
        <w:spacing w:line="360" w:lineRule="auto"/>
        <w:ind w:left="0"/>
        <w:rPr>
          <w:rFonts w:ascii="Times New Roman" w:hAnsi="Times New Roman"/>
          <w:iCs/>
          <w:color w:val="auto"/>
          <w:sz w:val="24"/>
          <w:szCs w:val="24"/>
        </w:rPr>
      </w:pPr>
      <w:r w:rsidRPr="00245D25">
        <w:rPr>
          <w:rFonts w:ascii="Times New Roman" w:hAnsi="Times New Roman"/>
          <w:iCs/>
          <w:color w:val="auto"/>
          <w:sz w:val="24"/>
          <w:szCs w:val="24"/>
        </w:rPr>
        <w:t>адекватно использовать речевые средства для эффективного решения разнообразных коммуникативных задач,</w:t>
      </w:r>
      <w:r w:rsidR="00666724" w:rsidRPr="00245D25">
        <w:rPr>
          <w:rFonts w:ascii="Times New Roman" w:hAnsi="Times New Roman"/>
          <w:iCs/>
          <w:color w:val="auto"/>
          <w:sz w:val="24"/>
          <w:szCs w:val="24"/>
        </w:rPr>
        <w:t xml:space="preserve"> </w:t>
      </w:r>
      <w:r w:rsidRPr="00245D25">
        <w:rPr>
          <w:rFonts w:ascii="Times New Roman" w:hAnsi="Times New Roman"/>
          <w:iCs/>
          <w:color w:val="auto"/>
          <w:sz w:val="24"/>
          <w:szCs w:val="24"/>
        </w:rPr>
        <w:t>планирования и регуляции своей деятельности.</w:t>
      </w:r>
    </w:p>
    <w:p w:rsidR="00653A76" w:rsidRPr="00245D25" w:rsidRDefault="00880217" w:rsidP="00DD4F9C">
      <w:pPr>
        <w:pStyle w:val="afd"/>
        <w:numPr>
          <w:ilvl w:val="3"/>
          <w:numId w:val="2"/>
        </w:numPr>
        <w:ind w:left="0" w:firstLine="0"/>
        <w:rPr>
          <w:bCs/>
          <w:sz w:val="24"/>
        </w:rPr>
      </w:pPr>
      <w:bookmarkStart w:id="16" w:name="_Toc288394059"/>
      <w:bookmarkStart w:id="17" w:name="_Toc288410526"/>
      <w:bookmarkStart w:id="18" w:name="_Toc288410655"/>
      <w:bookmarkStart w:id="19" w:name="_Toc424564301"/>
      <w:r w:rsidRPr="00245D25">
        <w:rPr>
          <w:sz w:val="24"/>
        </w:rPr>
        <w:t xml:space="preserve">Чтение. </w:t>
      </w:r>
      <w:r w:rsidR="00653A76" w:rsidRPr="00245D25">
        <w:rPr>
          <w:sz w:val="24"/>
        </w:rPr>
        <w:t>Работа с текстом</w:t>
      </w:r>
      <w:r w:rsidR="00666724" w:rsidRPr="00245D25">
        <w:rPr>
          <w:sz w:val="24"/>
        </w:rPr>
        <w:t xml:space="preserve"> </w:t>
      </w:r>
      <w:r w:rsidR="00653A76" w:rsidRPr="00245D25">
        <w:rPr>
          <w:bCs/>
          <w:sz w:val="24"/>
        </w:rPr>
        <w:t>(метапредметные результаты)</w:t>
      </w:r>
      <w:bookmarkEnd w:id="16"/>
      <w:bookmarkEnd w:id="17"/>
      <w:bookmarkEnd w:id="18"/>
      <w:bookmarkEnd w:id="19"/>
    </w:p>
    <w:p w:rsidR="00DC6B19" w:rsidRPr="00245D25" w:rsidRDefault="00653A76" w:rsidP="00DC6B19">
      <w:pPr>
        <w:tabs>
          <w:tab w:val="left" w:pos="142"/>
          <w:tab w:val="left" w:leader="dot" w:pos="624"/>
        </w:tabs>
        <w:spacing w:line="360" w:lineRule="auto"/>
        <w:ind w:firstLine="709"/>
        <w:jc w:val="both"/>
        <w:rPr>
          <w:rStyle w:val="Zag11"/>
          <w:rFonts w:eastAsia="@Arial Unicode MS"/>
        </w:rPr>
      </w:pPr>
      <w:r w:rsidRPr="00245D25">
        <w:rPr>
          <w:spacing w:val="-3"/>
        </w:rPr>
        <w:t xml:space="preserve">В результате изучения </w:t>
      </w:r>
      <w:r w:rsidRPr="00245D25">
        <w:rPr>
          <w:b/>
          <w:bCs/>
          <w:spacing w:val="-3"/>
        </w:rPr>
        <w:t>всех без исключения учебных пред</w:t>
      </w:r>
      <w:r w:rsidRPr="00245D25">
        <w:rPr>
          <w:b/>
          <w:bCs/>
        </w:rPr>
        <w:t xml:space="preserve">метов </w:t>
      </w:r>
      <w:r w:rsidRPr="00245D25">
        <w:t xml:space="preserve">на </w:t>
      </w:r>
      <w:r w:rsidR="00C27132" w:rsidRPr="00245D25">
        <w:t xml:space="preserve">при получении </w:t>
      </w:r>
      <w:r w:rsidRPr="00245D25">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245D25">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245D25" w:rsidRDefault="00DC6B19" w:rsidP="00DC6B19">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245D25" w:rsidRDefault="00DC6B19" w:rsidP="00413904">
      <w:pPr>
        <w:pStyle w:val="Zag3"/>
        <w:tabs>
          <w:tab w:val="left" w:pos="142"/>
          <w:tab w:val="left" w:leader="dot" w:pos="624"/>
        </w:tabs>
        <w:spacing w:after="0" w:line="360" w:lineRule="auto"/>
        <w:ind w:firstLine="709"/>
        <w:jc w:val="both"/>
        <w:rPr>
          <w:rFonts w:eastAsia="@Arial Unicode MS"/>
          <w:i w:val="0"/>
          <w:iCs w:val="0"/>
          <w:color w:val="auto"/>
          <w:lang w:val="ru-RU"/>
        </w:rPr>
      </w:pPr>
      <w:r w:rsidRPr="00245D25">
        <w:rPr>
          <w:rStyle w:val="Zag11"/>
          <w:rFonts w:eastAsia="@Arial Unicode MS"/>
          <w:i w:val="0"/>
          <w:iCs w:val="0"/>
          <w:color w:val="auto"/>
          <w:lang w:val="ru-RU"/>
        </w:rPr>
        <w:lastRenderedPageBreak/>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245D25" w:rsidRDefault="00880217"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 xml:space="preserve">Работа с текстом: </w:t>
      </w:r>
      <w:r w:rsidR="00653A76" w:rsidRPr="00245D25">
        <w:rPr>
          <w:rFonts w:ascii="Times New Roman" w:hAnsi="Times New Roman" w:cs="Times New Roman"/>
          <w:b/>
          <w:i w:val="0"/>
          <w:color w:val="auto"/>
          <w:sz w:val="24"/>
          <w:szCs w:val="24"/>
        </w:rPr>
        <w:t>поиск информации и понимание прочитанного</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DD4F9C">
      <w:pPr>
        <w:pStyle w:val="ab"/>
        <w:numPr>
          <w:ilvl w:val="0"/>
          <w:numId w:val="18"/>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находить в тексте конкретные сведения, факты, заданные в явном виде;</w:t>
      </w:r>
    </w:p>
    <w:p w:rsidR="00653A76" w:rsidRPr="00245D25" w:rsidRDefault="00653A76" w:rsidP="00DD4F9C">
      <w:pPr>
        <w:pStyle w:val="ab"/>
        <w:numPr>
          <w:ilvl w:val="0"/>
          <w:numId w:val="18"/>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определять тему и главную мысль текста;</w:t>
      </w:r>
    </w:p>
    <w:p w:rsidR="00653A76" w:rsidRPr="00245D25" w:rsidRDefault="00653A76" w:rsidP="00DD4F9C">
      <w:pPr>
        <w:pStyle w:val="ab"/>
        <w:numPr>
          <w:ilvl w:val="0"/>
          <w:numId w:val="18"/>
        </w:numPr>
        <w:spacing w:line="360" w:lineRule="auto"/>
        <w:ind w:left="0"/>
        <w:rPr>
          <w:rFonts w:ascii="Times New Roman" w:hAnsi="Times New Roman"/>
          <w:color w:val="auto"/>
          <w:spacing w:val="-4"/>
          <w:sz w:val="24"/>
          <w:szCs w:val="24"/>
        </w:rPr>
      </w:pPr>
      <w:r w:rsidRPr="00245D25">
        <w:rPr>
          <w:rFonts w:ascii="Times New Roman" w:hAnsi="Times New Roman"/>
          <w:color w:val="auto"/>
          <w:spacing w:val="-4"/>
          <w:sz w:val="24"/>
          <w:szCs w:val="24"/>
        </w:rPr>
        <w:t>делить тексты на смысловые части, составлять план текста;</w:t>
      </w:r>
    </w:p>
    <w:p w:rsidR="00653A76" w:rsidRPr="00245D25" w:rsidRDefault="00653A76" w:rsidP="00DD4F9C">
      <w:pPr>
        <w:pStyle w:val="ab"/>
        <w:numPr>
          <w:ilvl w:val="0"/>
          <w:numId w:val="18"/>
        </w:numPr>
        <w:spacing w:line="360" w:lineRule="auto"/>
        <w:ind w:left="0"/>
        <w:rPr>
          <w:rFonts w:ascii="Times New Roman" w:hAnsi="Times New Roman"/>
          <w:color w:val="auto"/>
          <w:sz w:val="24"/>
          <w:szCs w:val="24"/>
        </w:rPr>
      </w:pPr>
      <w:r w:rsidRPr="00245D25">
        <w:rPr>
          <w:rFonts w:ascii="Times New Roman" w:hAnsi="Times New Roman"/>
          <w:color w:val="auto"/>
          <w:spacing w:val="2"/>
          <w:sz w:val="24"/>
          <w:szCs w:val="24"/>
        </w:rPr>
        <w:t>вычленять содержащиеся в тексте основные события и</w:t>
      </w:r>
      <w:r w:rsidRPr="00245D25">
        <w:rPr>
          <w:rFonts w:ascii="Times New Roman" w:hAnsi="Times New Roman"/>
          <w:color w:val="auto"/>
          <w:spacing w:val="2"/>
          <w:sz w:val="24"/>
          <w:szCs w:val="24"/>
        </w:rPr>
        <w:br/>
      </w:r>
      <w:r w:rsidRPr="00245D25">
        <w:rPr>
          <w:rFonts w:ascii="Times New Roman" w:hAnsi="Times New Roman"/>
          <w:color w:val="auto"/>
          <w:spacing w:val="-2"/>
          <w:sz w:val="24"/>
          <w:szCs w:val="24"/>
        </w:rPr>
        <w:t>ус</w:t>
      </w:r>
      <w:r w:rsidRPr="00245D25">
        <w:rPr>
          <w:rFonts w:ascii="Times New Roman" w:hAnsi="Times New Roman"/>
          <w:color w:val="auto"/>
          <w:spacing w:val="2"/>
          <w:sz w:val="24"/>
          <w:szCs w:val="24"/>
        </w:rPr>
        <w:t>танавливать их последовательность; упорядочивать инфор</w:t>
      </w:r>
      <w:r w:rsidRPr="00245D25">
        <w:rPr>
          <w:rFonts w:ascii="Times New Roman" w:hAnsi="Times New Roman"/>
          <w:color w:val="auto"/>
          <w:sz w:val="24"/>
          <w:szCs w:val="24"/>
        </w:rPr>
        <w:t>мацию по заданному основанию;</w:t>
      </w:r>
    </w:p>
    <w:p w:rsidR="00653A76" w:rsidRPr="00245D25" w:rsidRDefault="00653A76" w:rsidP="00DD4F9C">
      <w:pPr>
        <w:pStyle w:val="ab"/>
        <w:numPr>
          <w:ilvl w:val="0"/>
          <w:numId w:val="18"/>
        </w:numPr>
        <w:spacing w:line="360" w:lineRule="auto"/>
        <w:ind w:left="0"/>
        <w:rPr>
          <w:rFonts w:ascii="Times New Roman" w:hAnsi="Times New Roman"/>
          <w:color w:val="auto"/>
          <w:sz w:val="24"/>
          <w:szCs w:val="24"/>
        </w:rPr>
      </w:pPr>
      <w:r w:rsidRPr="00245D25">
        <w:rPr>
          <w:rFonts w:ascii="Times New Roman" w:hAnsi="Times New Roman"/>
          <w:color w:val="auto"/>
          <w:spacing w:val="2"/>
          <w:sz w:val="24"/>
          <w:szCs w:val="24"/>
        </w:rPr>
        <w:t xml:space="preserve">сравнивать между собой объекты, описанные в тексте, </w:t>
      </w:r>
      <w:r w:rsidRPr="00245D25">
        <w:rPr>
          <w:rFonts w:ascii="Times New Roman" w:hAnsi="Times New Roman"/>
          <w:color w:val="auto"/>
          <w:sz w:val="24"/>
          <w:szCs w:val="24"/>
        </w:rPr>
        <w:t>выделяя 2—3 существенных признака;</w:t>
      </w:r>
    </w:p>
    <w:p w:rsidR="00653A76" w:rsidRPr="00245D25" w:rsidRDefault="00653A76" w:rsidP="00DD4F9C">
      <w:pPr>
        <w:pStyle w:val="ab"/>
        <w:numPr>
          <w:ilvl w:val="0"/>
          <w:numId w:val="18"/>
        </w:numPr>
        <w:spacing w:line="360" w:lineRule="auto"/>
        <w:ind w:left="0"/>
        <w:rPr>
          <w:rFonts w:ascii="Times New Roman" w:hAnsi="Times New Roman"/>
          <w:color w:val="auto"/>
          <w:spacing w:val="2"/>
          <w:sz w:val="24"/>
          <w:szCs w:val="24"/>
        </w:rPr>
      </w:pPr>
      <w:r w:rsidRPr="00245D25">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нное утверждение; характеризовать явление по его описанию; выделять общий признак группы элементов);</w:t>
      </w:r>
    </w:p>
    <w:p w:rsidR="00653A76" w:rsidRPr="00245D25" w:rsidRDefault="00653A76" w:rsidP="00DD4F9C">
      <w:pPr>
        <w:pStyle w:val="ab"/>
        <w:numPr>
          <w:ilvl w:val="0"/>
          <w:numId w:val="18"/>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653A76" w:rsidRPr="00245D25" w:rsidRDefault="00653A76" w:rsidP="00DD4F9C">
      <w:pPr>
        <w:pStyle w:val="ab"/>
        <w:numPr>
          <w:ilvl w:val="0"/>
          <w:numId w:val="18"/>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понимать текст, опираясь не только на содержащуюся в н</w:t>
      </w:r>
      <w:r w:rsidR="00D30361" w:rsidRPr="00245D25">
        <w:rPr>
          <w:rFonts w:ascii="Times New Roman" w:hAnsi="Times New Roman"/>
          <w:color w:val="auto"/>
          <w:sz w:val="24"/>
          <w:szCs w:val="24"/>
        </w:rPr>
        <w:t>е</w:t>
      </w:r>
      <w:r w:rsidRPr="00245D25">
        <w:rPr>
          <w:rFonts w:ascii="Times New Roman" w:hAnsi="Times New Roman"/>
          <w:color w:val="auto"/>
          <w:sz w:val="24"/>
          <w:szCs w:val="24"/>
        </w:rPr>
        <w:t>м информацию, но и на жанр, структуру, выразительные средства текста;</w:t>
      </w:r>
    </w:p>
    <w:p w:rsidR="00653A76" w:rsidRPr="00245D25" w:rsidRDefault="00653A76" w:rsidP="00DD4F9C">
      <w:pPr>
        <w:pStyle w:val="ab"/>
        <w:numPr>
          <w:ilvl w:val="0"/>
          <w:numId w:val="18"/>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245D25" w:rsidRDefault="00653A76" w:rsidP="00DD4F9C">
      <w:pPr>
        <w:pStyle w:val="ab"/>
        <w:numPr>
          <w:ilvl w:val="0"/>
          <w:numId w:val="18"/>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ориентироваться в соответствующих возрасту словарях и справочниках.</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653A76" w:rsidRPr="00245D25" w:rsidRDefault="00653A76" w:rsidP="00DD4F9C">
      <w:pPr>
        <w:pStyle w:val="ab"/>
        <w:numPr>
          <w:ilvl w:val="0"/>
          <w:numId w:val="19"/>
        </w:numPr>
        <w:spacing w:line="360" w:lineRule="auto"/>
        <w:ind w:left="0"/>
        <w:rPr>
          <w:rFonts w:ascii="Times New Roman" w:hAnsi="Times New Roman"/>
          <w:iCs/>
          <w:color w:val="auto"/>
          <w:spacing w:val="-2"/>
          <w:sz w:val="24"/>
          <w:szCs w:val="24"/>
        </w:rPr>
      </w:pPr>
      <w:r w:rsidRPr="00245D25">
        <w:rPr>
          <w:rFonts w:ascii="Times New Roman" w:hAnsi="Times New Roman"/>
          <w:iCs/>
          <w:color w:val="auto"/>
          <w:spacing w:val="-4"/>
          <w:sz w:val="24"/>
          <w:szCs w:val="24"/>
        </w:rPr>
        <w:t>использовать формальные элементы текста (например,</w:t>
      </w:r>
      <w:r w:rsidRPr="00245D25">
        <w:rPr>
          <w:rFonts w:ascii="Times New Roman" w:hAnsi="Times New Roman"/>
          <w:iCs/>
          <w:color w:val="auto"/>
          <w:spacing w:val="-4"/>
          <w:sz w:val="24"/>
          <w:szCs w:val="24"/>
        </w:rPr>
        <w:br/>
      </w:r>
      <w:r w:rsidRPr="00245D25">
        <w:rPr>
          <w:rFonts w:ascii="Times New Roman" w:hAnsi="Times New Roman"/>
          <w:iCs/>
          <w:color w:val="auto"/>
          <w:spacing w:val="-2"/>
          <w:sz w:val="24"/>
          <w:szCs w:val="24"/>
        </w:rPr>
        <w:t>подзаголовки, сноски) для поиска нужной информации;</w:t>
      </w:r>
    </w:p>
    <w:p w:rsidR="00653A76" w:rsidRPr="00245D25" w:rsidRDefault="00653A76" w:rsidP="00DD4F9C">
      <w:pPr>
        <w:pStyle w:val="ab"/>
        <w:numPr>
          <w:ilvl w:val="0"/>
          <w:numId w:val="19"/>
        </w:numPr>
        <w:spacing w:line="360" w:lineRule="auto"/>
        <w:ind w:left="0"/>
        <w:rPr>
          <w:rFonts w:ascii="Times New Roman" w:hAnsi="Times New Roman"/>
          <w:iCs/>
          <w:color w:val="auto"/>
          <w:sz w:val="24"/>
          <w:szCs w:val="24"/>
        </w:rPr>
      </w:pPr>
      <w:r w:rsidRPr="00245D25">
        <w:rPr>
          <w:rFonts w:ascii="Times New Roman" w:hAnsi="Times New Roman"/>
          <w:iCs/>
          <w:color w:val="auto"/>
          <w:sz w:val="24"/>
          <w:szCs w:val="24"/>
        </w:rPr>
        <w:t>работать с несколькими источниками информации;</w:t>
      </w:r>
    </w:p>
    <w:p w:rsidR="00653A76" w:rsidRPr="00245D25" w:rsidRDefault="00653A76" w:rsidP="00DD4F9C">
      <w:pPr>
        <w:pStyle w:val="ab"/>
        <w:numPr>
          <w:ilvl w:val="0"/>
          <w:numId w:val="19"/>
        </w:numPr>
        <w:spacing w:line="360" w:lineRule="auto"/>
        <w:ind w:left="0"/>
        <w:rPr>
          <w:rFonts w:ascii="Times New Roman" w:hAnsi="Times New Roman"/>
          <w:iCs/>
          <w:color w:val="auto"/>
          <w:sz w:val="24"/>
          <w:szCs w:val="24"/>
        </w:rPr>
      </w:pPr>
      <w:r w:rsidRPr="00245D25">
        <w:rPr>
          <w:rFonts w:ascii="Times New Roman" w:hAnsi="Times New Roman"/>
          <w:iCs/>
          <w:color w:val="auto"/>
          <w:sz w:val="24"/>
          <w:szCs w:val="24"/>
        </w:rPr>
        <w:t>сопоставлять информацию, полученную из нескольких источников.</w:t>
      </w:r>
    </w:p>
    <w:p w:rsidR="00653A76"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Работа с текстом:преобразование и интерпретация информации</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DD4F9C">
      <w:pPr>
        <w:pStyle w:val="ab"/>
        <w:numPr>
          <w:ilvl w:val="0"/>
          <w:numId w:val="20"/>
        </w:numPr>
        <w:spacing w:line="360" w:lineRule="auto"/>
        <w:ind w:left="0"/>
        <w:rPr>
          <w:rFonts w:ascii="Times New Roman" w:hAnsi="Times New Roman"/>
          <w:color w:val="auto"/>
          <w:spacing w:val="-4"/>
          <w:sz w:val="24"/>
          <w:szCs w:val="24"/>
        </w:rPr>
      </w:pPr>
      <w:r w:rsidRPr="00245D25">
        <w:rPr>
          <w:rFonts w:ascii="Times New Roman" w:hAnsi="Times New Roman"/>
          <w:color w:val="auto"/>
          <w:spacing w:val="-4"/>
          <w:sz w:val="24"/>
          <w:szCs w:val="24"/>
        </w:rPr>
        <w:t>пересказывать текст подробно и сжато, устно и письменно;</w:t>
      </w:r>
    </w:p>
    <w:p w:rsidR="00653A76" w:rsidRPr="00245D25" w:rsidRDefault="00653A76" w:rsidP="00DD4F9C">
      <w:pPr>
        <w:pStyle w:val="ab"/>
        <w:numPr>
          <w:ilvl w:val="0"/>
          <w:numId w:val="20"/>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653A76" w:rsidRPr="00245D25" w:rsidRDefault="00653A76" w:rsidP="00DD4F9C">
      <w:pPr>
        <w:pStyle w:val="ab"/>
        <w:numPr>
          <w:ilvl w:val="0"/>
          <w:numId w:val="20"/>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653A76" w:rsidRPr="00245D25" w:rsidRDefault="00653A76" w:rsidP="00DD4F9C">
      <w:pPr>
        <w:pStyle w:val="ab"/>
        <w:numPr>
          <w:ilvl w:val="0"/>
          <w:numId w:val="20"/>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сопоставлять и обобщать содержащуюся в разных частях текста информацию;</w:t>
      </w:r>
    </w:p>
    <w:p w:rsidR="00653A76" w:rsidRPr="00245D25" w:rsidRDefault="00653A76" w:rsidP="00DD4F9C">
      <w:pPr>
        <w:pStyle w:val="ab"/>
        <w:numPr>
          <w:ilvl w:val="0"/>
          <w:numId w:val="20"/>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lastRenderedPageBreak/>
        <w:t>составлять на основании текста небольшое монологическое высказывание, отвечая на поставленный вопрос.</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653A76" w:rsidRPr="00245D25" w:rsidRDefault="00653A76" w:rsidP="00DD4F9C">
      <w:pPr>
        <w:pStyle w:val="ab"/>
        <w:numPr>
          <w:ilvl w:val="0"/>
          <w:numId w:val="21"/>
        </w:numPr>
        <w:spacing w:line="360" w:lineRule="auto"/>
        <w:ind w:left="0"/>
        <w:rPr>
          <w:rFonts w:ascii="Times New Roman" w:hAnsi="Times New Roman"/>
          <w:iCs/>
          <w:color w:val="auto"/>
          <w:sz w:val="24"/>
          <w:szCs w:val="24"/>
        </w:rPr>
      </w:pPr>
      <w:r w:rsidRPr="00245D25">
        <w:rPr>
          <w:rFonts w:ascii="Times New Roman" w:hAnsi="Times New Roman"/>
          <w:iCs/>
          <w:color w:val="auto"/>
          <w:spacing w:val="2"/>
          <w:sz w:val="24"/>
          <w:szCs w:val="24"/>
        </w:rPr>
        <w:t>делать выписки из прочитанных текстов с уч</w:t>
      </w:r>
      <w:r w:rsidR="00D30361" w:rsidRPr="00245D25">
        <w:rPr>
          <w:rFonts w:ascii="Times New Roman" w:hAnsi="Times New Roman"/>
          <w:iCs/>
          <w:color w:val="auto"/>
          <w:spacing w:val="2"/>
          <w:sz w:val="24"/>
          <w:szCs w:val="24"/>
        </w:rPr>
        <w:t>е</w:t>
      </w:r>
      <w:r w:rsidRPr="00245D25">
        <w:rPr>
          <w:rFonts w:ascii="Times New Roman" w:hAnsi="Times New Roman"/>
          <w:iCs/>
          <w:color w:val="auto"/>
          <w:spacing w:val="2"/>
          <w:sz w:val="24"/>
          <w:szCs w:val="24"/>
        </w:rPr>
        <w:t xml:space="preserve">том </w:t>
      </w:r>
      <w:r w:rsidRPr="00245D25">
        <w:rPr>
          <w:rFonts w:ascii="Times New Roman" w:hAnsi="Times New Roman"/>
          <w:iCs/>
          <w:color w:val="auto"/>
          <w:sz w:val="24"/>
          <w:szCs w:val="24"/>
        </w:rPr>
        <w:t>цели их дальнейшего использования;</w:t>
      </w:r>
    </w:p>
    <w:p w:rsidR="00653A76" w:rsidRPr="00245D25" w:rsidRDefault="00653A76" w:rsidP="00DD4F9C">
      <w:pPr>
        <w:pStyle w:val="ab"/>
        <w:numPr>
          <w:ilvl w:val="0"/>
          <w:numId w:val="21"/>
        </w:numPr>
        <w:spacing w:line="360" w:lineRule="auto"/>
        <w:ind w:left="0"/>
        <w:rPr>
          <w:rFonts w:ascii="Times New Roman" w:hAnsi="Times New Roman"/>
          <w:color w:val="auto"/>
          <w:sz w:val="24"/>
          <w:szCs w:val="24"/>
        </w:rPr>
      </w:pPr>
      <w:r w:rsidRPr="00245D25">
        <w:rPr>
          <w:rFonts w:ascii="Times New Roman" w:hAnsi="Times New Roman"/>
          <w:iCs/>
          <w:color w:val="auto"/>
          <w:sz w:val="24"/>
          <w:szCs w:val="24"/>
        </w:rPr>
        <w:t>составлять небольшие письменные аннотации к тексту, отзывы о</w:t>
      </w:r>
      <w:r w:rsidR="00666724" w:rsidRPr="00245D25">
        <w:rPr>
          <w:rFonts w:ascii="Times New Roman" w:hAnsi="Times New Roman"/>
          <w:iCs/>
          <w:color w:val="auto"/>
          <w:sz w:val="24"/>
          <w:szCs w:val="24"/>
        </w:rPr>
        <w:t xml:space="preserve"> </w:t>
      </w:r>
      <w:r w:rsidRPr="00245D25">
        <w:rPr>
          <w:rFonts w:ascii="Times New Roman" w:hAnsi="Times New Roman"/>
          <w:iCs/>
          <w:color w:val="auto"/>
          <w:sz w:val="24"/>
          <w:szCs w:val="24"/>
        </w:rPr>
        <w:t>прочитанном</w:t>
      </w:r>
      <w:r w:rsidRPr="00245D25">
        <w:rPr>
          <w:rFonts w:ascii="Times New Roman" w:hAnsi="Times New Roman"/>
          <w:color w:val="auto"/>
          <w:sz w:val="24"/>
          <w:szCs w:val="24"/>
        </w:rPr>
        <w:t>.</w:t>
      </w:r>
    </w:p>
    <w:p w:rsidR="00653A76"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Работа с текстом: оценка информации</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DD4F9C">
      <w:pPr>
        <w:pStyle w:val="ab"/>
        <w:numPr>
          <w:ilvl w:val="0"/>
          <w:numId w:val="22"/>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высказывать оценочные суждения и свою точку зрения о прочитанном тексте;</w:t>
      </w:r>
    </w:p>
    <w:p w:rsidR="00653A76" w:rsidRPr="00245D25" w:rsidRDefault="00653A76" w:rsidP="00DD4F9C">
      <w:pPr>
        <w:pStyle w:val="ab"/>
        <w:numPr>
          <w:ilvl w:val="0"/>
          <w:numId w:val="22"/>
        </w:numPr>
        <w:spacing w:line="360" w:lineRule="auto"/>
        <w:ind w:left="0"/>
        <w:rPr>
          <w:rFonts w:ascii="Times New Roman" w:hAnsi="Times New Roman"/>
          <w:color w:val="auto"/>
          <w:sz w:val="24"/>
          <w:szCs w:val="24"/>
        </w:rPr>
      </w:pPr>
      <w:r w:rsidRPr="00245D25">
        <w:rPr>
          <w:rFonts w:ascii="Times New Roman" w:hAnsi="Times New Roman"/>
          <w:color w:val="auto"/>
          <w:spacing w:val="2"/>
          <w:sz w:val="24"/>
          <w:szCs w:val="24"/>
        </w:rPr>
        <w:t>оценивать содержание, языковые особенности и струк</w:t>
      </w:r>
      <w:r w:rsidRPr="00245D25">
        <w:rPr>
          <w:rFonts w:ascii="Times New Roman" w:hAnsi="Times New Roman"/>
          <w:color w:val="auto"/>
          <w:sz w:val="24"/>
          <w:szCs w:val="24"/>
        </w:rPr>
        <w:t>туру текста; определять место и роль иллюстративного ряда в тексте;</w:t>
      </w:r>
    </w:p>
    <w:p w:rsidR="00653A76" w:rsidRPr="00245D25" w:rsidRDefault="00653A76" w:rsidP="00DD4F9C">
      <w:pPr>
        <w:pStyle w:val="ab"/>
        <w:numPr>
          <w:ilvl w:val="0"/>
          <w:numId w:val="22"/>
        </w:numPr>
        <w:spacing w:line="360" w:lineRule="auto"/>
        <w:ind w:left="0"/>
        <w:rPr>
          <w:rFonts w:ascii="Times New Roman" w:hAnsi="Times New Roman"/>
          <w:color w:val="auto"/>
          <w:sz w:val="24"/>
          <w:szCs w:val="24"/>
        </w:rPr>
      </w:pPr>
      <w:r w:rsidRPr="00245D25">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245D25">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653A76" w:rsidRPr="00245D25" w:rsidRDefault="00653A76" w:rsidP="00DD4F9C">
      <w:pPr>
        <w:pStyle w:val="ab"/>
        <w:numPr>
          <w:ilvl w:val="0"/>
          <w:numId w:val="22"/>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653A76" w:rsidRPr="00245D25" w:rsidRDefault="00653A76" w:rsidP="00F13056">
      <w:pPr>
        <w:pStyle w:val="ad"/>
        <w:spacing w:line="360"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DD4F9C">
      <w:pPr>
        <w:pStyle w:val="ab"/>
        <w:numPr>
          <w:ilvl w:val="0"/>
          <w:numId w:val="23"/>
        </w:numPr>
        <w:spacing w:line="360" w:lineRule="auto"/>
        <w:ind w:left="0"/>
        <w:rPr>
          <w:rFonts w:ascii="Times New Roman" w:hAnsi="Times New Roman"/>
          <w:iCs/>
          <w:color w:val="auto"/>
          <w:sz w:val="24"/>
          <w:szCs w:val="24"/>
        </w:rPr>
      </w:pPr>
      <w:r w:rsidRPr="00245D25">
        <w:rPr>
          <w:rFonts w:ascii="Times New Roman" w:hAnsi="Times New Roman"/>
          <w:iCs/>
          <w:color w:val="auto"/>
          <w:sz w:val="24"/>
          <w:szCs w:val="24"/>
        </w:rPr>
        <w:t>сопоставлять различные точки зрения;</w:t>
      </w:r>
    </w:p>
    <w:p w:rsidR="00653A76" w:rsidRPr="00245D25" w:rsidRDefault="00653A76" w:rsidP="00DD4F9C">
      <w:pPr>
        <w:pStyle w:val="ab"/>
        <w:numPr>
          <w:ilvl w:val="0"/>
          <w:numId w:val="23"/>
        </w:numPr>
        <w:spacing w:line="360" w:lineRule="auto"/>
        <w:ind w:left="0"/>
        <w:rPr>
          <w:rFonts w:ascii="Times New Roman" w:hAnsi="Times New Roman"/>
          <w:iCs/>
          <w:color w:val="auto"/>
          <w:spacing w:val="-2"/>
          <w:sz w:val="24"/>
          <w:szCs w:val="24"/>
        </w:rPr>
      </w:pPr>
      <w:r w:rsidRPr="00245D25">
        <w:rPr>
          <w:rFonts w:ascii="Times New Roman" w:hAnsi="Times New Roman"/>
          <w:iCs/>
          <w:color w:val="auto"/>
          <w:spacing w:val="-2"/>
          <w:sz w:val="24"/>
          <w:szCs w:val="24"/>
        </w:rPr>
        <w:t>соотносить позицию автора с собственной точкой зрения;</w:t>
      </w:r>
    </w:p>
    <w:p w:rsidR="00653A76" w:rsidRPr="00245D25" w:rsidRDefault="00653A76" w:rsidP="00DD4F9C">
      <w:pPr>
        <w:pStyle w:val="ab"/>
        <w:numPr>
          <w:ilvl w:val="0"/>
          <w:numId w:val="23"/>
        </w:numPr>
        <w:spacing w:line="360" w:lineRule="auto"/>
        <w:ind w:left="0"/>
        <w:rPr>
          <w:rFonts w:ascii="Times New Roman" w:hAnsi="Times New Roman"/>
          <w:iCs/>
          <w:color w:val="auto"/>
          <w:spacing w:val="-2"/>
          <w:sz w:val="24"/>
          <w:szCs w:val="24"/>
        </w:rPr>
      </w:pPr>
      <w:r w:rsidRPr="00245D25">
        <w:rPr>
          <w:rFonts w:ascii="Times New Roman" w:hAnsi="Times New Roman"/>
          <w:iCs/>
          <w:color w:val="auto"/>
          <w:spacing w:val="-2"/>
          <w:sz w:val="24"/>
          <w:szCs w:val="24"/>
        </w:rPr>
        <w:t>в процессе работы с одним или несколькими источниками выявлять достоверную (противоречивую) информацию.</w:t>
      </w:r>
    </w:p>
    <w:p w:rsidR="00653A76" w:rsidRPr="00245D25" w:rsidRDefault="00EF3564" w:rsidP="00DD4F9C">
      <w:pPr>
        <w:pStyle w:val="afd"/>
        <w:numPr>
          <w:ilvl w:val="3"/>
          <w:numId w:val="2"/>
        </w:numPr>
        <w:ind w:left="0" w:firstLine="709"/>
        <w:rPr>
          <w:bCs/>
          <w:sz w:val="24"/>
        </w:rPr>
      </w:pPr>
      <w:bookmarkStart w:id="20" w:name="_Toc288394060"/>
      <w:bookmarkStart w:id="21" w:name="_Toc288410527"/>
      <w:bookmarkStart w:id="22" w:name="_Toc288410656"/>
      <w:bookmarkStart w:id="23" w:name="_Toc424564302"/>
      <w:r w:rsidRPr="00245D25">
        <w:rPr>
          <w:sz w:val="24"/>
        </w:rPr>
        <w:t xml:space="preserve">Формирование </w:t>
      </w:r>
      <w:r w:rsidR="00653A76" w:rsidRPr="00245D25">
        <w:rPr>
          <w:sz w:val="24"/>
        </w:rPr>
        <w:t>ИКТ­компетентности обучающихся</w:t>
      </w:r>
      <w:r w:rsidR="00666724" w:rsidRPr="00245D25">
        <w:rPr>
          <w:sz w:val="24"/>
        </w:rPr>
        <w:t xml:space="preserve"> </w:t>
      </w:r>
      <w:r w:rsidR="00653A76" w:rsidRPr="00245D25">
        <w:rPr>
          <w:sz w:val="24"/>
        </w:rPr>
        <w:t>(метапредметные результаты)</w:t>
      </w:r>
      <w:bookmarkEnd w:id="20"/>
      <w:bookmarkEnd w:id="21"/>
      <w:bookmarkEnd w:id="22"/>
      <w:bookmarkEnd w:id="23"/>
    </w:p>
    <w:p w:rsidR="00DC6B19" w:rsidRPr="00245D25" w:rsidRDefault="00DC6B19" w:rsidP="00413904">
      <w:pPr>
        <w:pStyle w:val="aff7"/>
        <w:tabs>
          <w:tab w:val="left" w:pos="142"/>
          <w:tab w:val="left" w:pos="8789"/>
        </w:tabs>
        <w:spacing w:line="360" w:lineRule="auto"/>
        <w:ind w:firstLine="709"/>
        <w:jc w:val="both"/>
        <w:rPr>
          <w:rStyle w:val="Zag11"/>
          <w:rFonts w:eastAsia="@Arial Unicode MS"/>
          <w:color w:val="auto"/>
          <w:lang w:val="ru-RU"/>
        </w:rPr>
      </w:pPr>
      <w:r w:rsidRPr="00245D25">
        <w:rPr>
          <w:rStyle w:val="Zag11"/>
          <w:rFonts w:eastAsia="@Arial Unicode MS"/>
          <w:color w:val="auto"/>
          <w:lang w:val="ru-RU"/>
        </w:rPr>
        <w:t xml:space="preserve">В результате изучения </w:t>
      </w:r>
      <w:r w:rsidRPr="00245D25">
        <w:rPr>
          <w:rStyle w:val="Zag11"/>
          <w:rFonts w:eastAsia="@Arial Unicode MS"/>
          <w:b/>
          <w:bCs/>
          <w:color w:val="auto"/>
          <w:lang w:val="ru-RU"/>
        </w:rPr>
        <w:t xml:space="preserve">всех без исключения предметов </w:t>
      </w:r>
      <w:r w:rsidRPr="00245D25">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245D25" w:rsidRDefault="00DC6B19" w:rsidP="00413904">
      <w:pPr>
        <w:pStyle w:val="aff7"/>
        <w:tabs>
          <w:tab w:val="left" w:pos="142"/>
        </w:tabs>
        <w:spacing w:line="360" w:lineRule="auto"/>
        <w:ind w:firstLine="709"/>
        <w:jc w:val="both"/>
        <w:rPr>
          <w:rStyle w:val="Zag11"/>
          <w:rFonts w:eastAsia="@Arial Unicode MS"/>
          <w:color w:val="auto"/>
          <w:lang w:val="ru-RU"/>
        </w:rPr>
      </w:pPr>
      <w:r w:rsidRPr="00245D25">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245D25" w:rsidRDefault="00DC6B19" w:rsidP="00413904">
      <w:pPr>
        <w:pStyle w:val="aff7"/>
        <w:tabs>
          <w:tab w:val="left" w:pos="142"/>
        </w:tabs>
        <w:spacing w:line="360" w:lineRule="auto"/>
        <w:ind w:firstLine="709"/>
        <w:jc w:val="both"/>
        <w:rPr>
          <w:rStyle w:val="Zag11"/>
          <w:rFonts w:eastAsia="@Arial Unicode MS"/>
          <w:color w:val="auto"/>
          <w:lang w:val="ru-RU"/>
        </w:rPr>
      </w:pPr>
      <w:r w:rsidRPr="00245D25">
        <w:rPr>
          <w:rStyle w:val="Zag11"/>
          <w:rFonts w:eastAsia="@Arial Unicode MS"/>
          <w:color w:val="auto"/>
          <w:lang w:val="ru-RU"/>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r w:rsidRPr="00245D25">
        <w:rPr>
          <w:rStyle w:val="Zag11"/>
          <w:rFonts w:eastAsia="@Arial Unicode MS"/>
          <w:color w:val="auto"/>
          <w:lang w:val="ru-RU"/>
        </w:rPr>
        <w:lastRenderedPageBreak/>
        <w:t>медиасообщения.</w:t>
      </w:r>
    </w:p>
    <w:p w:rsidR="00DC6B19" w:rsidRPr="00245D25" w:rsidRDefault="00DC6B19" w:rsidP="00413904">
      <w:pPr>
        <w:pStyle w:val="aff7"/>
        <w:tabs>
          <w:tab w:val="left" w:pos="142"/>
        </w:tabs>
        <w:spacing w:line="360" w:lineRule="auto"/>
        <w:ind w:firstLine="709"/>
        <w:jc w:val="both"/>
        <w:rPr>
          <w:rStyle w:val="Zag11"/>
          <w:rFonts w:eastAsia="@Arial Unicode MS"/>
          <w:color w:val="auto"/>
          <w:lang w:val="ru-RU"/>
        </w:rPr>
      </w:pPr>
      <w:r w:rsidRPr="00245D25">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245D25" w:rsidRDefault="00DC6B19" w:rsidP="00413904">
      <w:pPr>
        <w:pStyle w:val="aff7"/>
        <w:tabs>
          <w:tab w:val="left" w:pos="142"/>
        </w:tabs>
        <w:spacing w:line="360" w:lineRule="auto"/>
        <w:ind w:firstLine="709"/>
        <w:jc w:val="both"/>
        <w:rPr>
          <w:rStyle w:val="Zag11"/>
          <w:rFonts w:eastAsia="@Arial Unicode MS"/>
          <w:color w:val="auto"/>
          <w:lang w:val="ru-RU"/>
        </w:rPr>
      </w:pPr>
      <w:r w:rsidRPr="00245D25">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DC6B19" w:rsidRPr="00245D25" w:rsidRDefault="00DC6B19" w:rsidP="00413904">
      <w:pPr>
        <w:pStyle w:val="aff7"/>
        <w:tabs>
          <w:tab w:val="left" w:pos="142"/>
        </w:tabs>
        <w:spacing w:line="360" w:lineRule="auto"/>
        <w:ind w:firstLine="709"/>
        <w:jc w:val="both"/>
        <w:rPr>
          <w:rStyle w:val="Zag11"/>
          <w:rFonts w:eastAsia="@Arial Unicode MS"/>
          <w:color w:val="auto"/>
          <w:lang w:val="ru-RU"/>
        </w:rPr>
      </w:pPr>
      <w:r w:rsidRPr="00245D25">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245D25" w:rsidRDefault="00611D3D"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Знакомство со средствами ИКТ, </w:t>
      </w:r>
      <w:r w:rsidR="00653A76" w:rsidRPr="00245D25">
        <w:rPr>
          <w:rFonts w:ascii="Times New Roman" w:hAnsi="Times New Roman" w:cs="Times New Roman"/>
          <w:b/>
          <w:i w:val="0"/>
          <w:color w:val="auto"/>
          <w:sz w:val="24"/>
          <w:szCs w:val="24"/>
        </w:rPr>
        <w:t>гигиена работы с компьютером</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DD4F9C">
      <w:pPr>
        <w:pStyle w:val="ab"/>
        <w:numPr>
          <w:ilvl w:val="0"/>
          <w:numId w:val="24"/>
        </w:numPr>
        <w:spacing w:line="360" w:lineRule="auto"/>
        <w:ind w:left="0"/>
        <w:rPr>
          <w:rFonts w:ascii="Times New Roman" w:hAnsi="Times New Roman"/>
          <w:color w:val="auto"/>
          <w:spacing w:val="-2"/>
          <w:sz w:val="24"/>
          <w:szCs w:val="24"/>
        </w:rPr>
      </w:pPr>
      <w:r w:rsidRPr="00245D25">
        <w:rPr>
          <w:rFonts w:ascii="Times New Roman" w:hAnsi="Times New Roman"/>
          <w:color w:val="auto"/>
          <w:spacing w:val="-2"/>
          <w:sz w:val="24"/>
          <w:szCs w:val="24"/>
        </w:rPr>
        <w:t>использовать безопасные для органов зрения, нервной системы, опорно­двигательного аппарата эргономичные при</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мы работы с компьютером и другими средствами ИКТ; выполнять компенсирующие физические упражнения (мини­зарядку);</w:t>
      </w:r>
    </w:p>
    <w:p w:rsidR="00653A76" w:rsidRPr="00245D25" w:rsidRDefault="00653A76" w:rsidP="00DD4F9C">
      <w:pPr>
        <w:pStyle w:val="ab"/>
        <w:numPr>
          <w:ilvl w:val="0"/>
          <w:numId w:val="24"/>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организовывать систему папок для хранения собственной информации в компьютере.</w:t>
      </w:r>
    </w:p>
    <w:p w:rsidR="00653A76"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Технология ввода информации в компьютер:</w:t>
      </w:r>
      <w:r w:rsidR="00797B98" w:rsidRPr="00245D25">
        <w:rPr>
          <w:rFonts w:ascii="Times New Roman" w:hAnsi="Times New Roman" w:cs="Times New Roman"/>
          <w:b/>
          <w:i w:val="0"/>
          <w:color w:val="auto"/>
          <w:sz w:val="24"/>
          <w:szCs w:val="24"/>
        </w:rPr>
        <w:t xml:space="preserve"> </w:t>
      </w:r>
      <w:r w:rsidRPr="00245D25">
        <w:rPr>
          <w:rFonts w:ascii="Times New Roman" w:hAnsi="Times New Roman" w:cs="Times New Roman"/>
          <w:b/>
          <w:i w:val="0"/>
          <w:color w:val="auto"/>
          <w:sz w:val="24"/>
          <w:szCs w:val="24"/>
        </w:rPr>
        <w:t>ввод тек</w:t>
      </w:r>
      <w:r w:rsidR="00611D3D" w:rsidRPr="00245D25">
        <w:rPr>
          <w:rFonts w:ascii="Times New Roman" w:hAnsi="Times New Roman" w:cs="Times New Roman"/>
          <w:b/>
          <w:i w:val="0"/>
          <w:color w:val="auto"/>
          <w:sz w:val="24"/>
          <w:szCs w:val="24"/>
        </w:rPr>
        <w:t>ста, запись звука, изображения, </w:t>
      </w:r>
      <w:r w:rsidRPr="00245D25">
        <w:rPr>
          <w:rFonts w:ascii="Times New Roman" w:hAnsi="Times New Roman" w:cs="Times New Roman"/>
          <w:b/>
          <w:i w:val="0"/>
          <w:color w:val="auto"/>
          <w:sz w:val="24"/>
          <w:szCs w:val="24"/>
        </w:rPr>
        <w:t>цифровых данных</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DC6B19" w:rsidRPr="00245D25" w:rsidRDefault="00653A76" w:rsidP="00DD4F9C">
      <w:pPr>
        <w:pStyle w:val="ab"/>
        <w:numPr>
          <w:ilvl w:val="0"/>
          <w:numId w:val="25"/>
        </w:numPr>
        <w:spacing w:line="360" w:lineRule="auto"/>
        <w:ind w:left="0"/>
        <w:rPr>
          <w:rStyle w:val="Zag11"/>
          <w:rFonts w:ascii="Times New Roman" w:eastAsia="@Arial Unicode MS" w:hAnsi="Times New Roman"/>
          <w:sz w:val="24"/>
          <w:szCs w:val="24"/>
        </w:rPr>
      </w:pPr>
      <w:r w:rsidRPr="00245D25">
        <w:rPr>
          <w:rFonts w:ascii="Times New Roman" w:hAnsi="Times New Roman"/>
          <w:color w:val="auto"/>
          <w:spacing w:val="-2"/>
          <w:sz w:val="24"/>
          <w:szCs w:val="24"/>
        </w:rPr>
        <w:t>вводить информацию в компьютер с использованием раз</w:t>
      </w:r>
      <w:r w:rsidRPr="00245D25">
        <w:rPr>
          <w:rFonts w:ascii="Times New Roman" w:hAnsi="Times New Roman"/>
          <w:color w:val="auto"/>
          <w:sz w:val="24"/>
          <w:szCs w:val="24"/>
        </w:rPr>
        <w:t>личных технических средств (фото</w:t>
      </w:r>
      <w:r w:rsidRPr="00245D25">
        <w:rPr>
          <w:rFonts w:ascii="Times New Roman" w:hAnsi="Times New Roman"/>
          <w:color w:val="auto"/>
          <w:sz w:val="24"/>
          <w:szCs w:val="24"/>
        </w:rPr>
        <w:noBreakHyphen/>
        <w:t xml:space="preserve"> и видеокамеры, микрофона и</w:t>
      </w:r>
      <w:r w:rsidRPr="00245D25">
        <w:rPr>
          <w:rFonts w:ascii="Times New Roman" w:hAnsi="Times New Roman"/>
          <w:color w:val="auto"/>
          <w:sz w:val="24"/>
          <w:szCs w:val="24"/>
        </w:rPr>
        <w:t> </w:t>
      </w:r>
      <w:r w:rsidRPr="00245D25">
        <w:rPr>
          <w:rFonts w:ascii="Times New Roman" w:hAnsi="Times New Roman"/>
          <w:color w:val="auto"/>
          <w:sz w:val="24"/>
          <w:szCs w:val="24"/>
        </w:rPr>
        <w:t>т.</w:t>
      </w:r>
      <w:r w:rsidRPr="00245D25">
        <w:rPr>
          <w:rFonts w:ascii="Times New Roman" w:hAnsi="Times New Roman"/>
          <w:color w:val="auto"/>
          <w:sz w:val="24"/>
          <w:szCs w:val="24"/>
        </w:rPr>
        <w:t> </w:t>
      </w:r>
      <w:r w:rsidRPr="00245D25">
        <w:rPr>
          <w:rFonts w:ascii="Times New Roman" w:hAnsi="Times New Roman"/>
          <w:color w:val="auto"/>
          <w:sz w:val="24"/>
          <w:szCs w:val="24"/>
        </w:rPr>
        <w:t>д.), сохранять полученную информацию</w:t>
      </w:r>
      <w:r w:rsidR="00666724" w:rsidRPr="00245D25">
        <w:rPr>
          <w:rFonts w:ascii="Times New Roman" w:hAnsi="Times New Roman"/>
          <w:color w:val="auto"/>
          <w:sz w:val="24"/>
          <w:szCs w:val="24"/>
        </w:rPr>
        <w:t xml:space="preserve">, </w:t>
      </w:r>
      <w:r w:rsidR="00DC6B19" w:rsidRPr="00245D25">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245D25">
        <w:rPr>
          <w:rStyle w:val="Zag11"/>
          <w:rFonts w:ascii="Times New Roman" w:eastAsia="@Arial Unicode MS" w:hAnsi="Times New Roman"/>
          <w:sz w:val="24"/>
          <w:szCs w:val="24"/>
        </w:rPr>
        <w:t>;</w:t>
      </w:r>
    </w:p>
    <w:p w:rsidR="00653A76" w:rsidRPr="00245D25" w:rsidRDefault="00653A76" w:rsidP="00DD4F9C">
      <w:pPr>
        <w:pStyle w:val="ab"/>
        <w:numPr>
          <w:ilvl w:val="0"/>
          <w:numId w:val="25"/>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 xml:space="preserve">рисовать </w:t>
      </w:r>
      <w:r w:rsidR="00DC6B19" w:rsidRPr="00245D25">
        <w:rPr>
          <w:rStyle w:val="Zag11"/>
          <w:rFonts w:ascii="Times New Roman" w:eastAsia="@Arial Unicode MS" w:hAnsi="Times New Roman"/>
          <w:sz w:val="24"/>
          <w:szCs w:val="24"/>
        </w:rPr>
        <w:t>(создавать простые изображения)</w:t>
      </w:r>
      <w:r w:rsidRPr="00245D25">
        <w:rPr>
          <w:rFonts w:ascii="Times New Roman" w:hAnsi="Times New Roman"/>
          <w:color w:val="auto"/>
          <w:sz w:val="24"/>
          <w:szCs w:val="24"/>
        </w:rPr>
        <w:t>на графическом планшете;</w:t>
      </w:r>
    </w:p>
    <w:p w:rsidR="00653A76" w:rsidRPr="00245D25" w:rsidRDefault="00653A76" w:rsidP="00DD4F9C">
      <w:pPr>
        <w:pStyle w:val="ab"/>
        <w:numPr>
          <w:ilvl w:val="0"/>
          <w:numId w:val="25"/>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сканировать рисунки и тексты.</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b/>
          <w:iCs/>
          <w:color w:val="auto"/>
          <w:sz w:val="24"/>
          <w:szCs w:val="24"/>
        </w:rPr>
        <w:t>Выпускник получит возможность</w:t>
      </w:r>
      <w:r w:rsidR="00A3436A" w:rsidRPr="00245D25">
        <w:rPr>
          <w:rFonts w:ascii="Times New Roman" w:hAnsi="Times New Roman"/>
          <w:b/>
          <w:iCs/>
          <w:color w:val="auto"/>
          <w:sz w:val="24"/>
          <w:szCs w:val="24"/>
        </w:rPr>
        <w:t xml:space="preserve"> </w:t>
      </w:r>
      <w:r w:rsidRPr="00245D25">
        <w:rPr>
          <w:rFonts w:ascii="Times New Roman" w:hAnsi="Times New Roman"/>
          <w:b/>
          <w:iCs/>
          <w:color w:val="auto"/>
          <w:sz w:val="24"/>
          <w:szCs w:val="24"/>
        </w:rPr>
        <w:t>научиться</w:t>
      </w:r>
      <w:r w:rsidRPr="00245D25">
        <w:rPr>
          <w:rFonts w:ascii="Times New Roman" w:hAnsi="Times New Roman"/>
          <w:iCs/>
          <w:color w:val="auto"/>
          <w:sz w:val="24"/>
          <w:szCs w:val="24"/>
        </w:rPr>
        <w:t xml:space="preserve"> использовать программу распознавания сканированного текста на русском языке.</w:t>
      </w:r>
    </w:p>
    <w:p w:rsidR="00653A76"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Обработка и поиск информации</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DC6B19" w:rsidRPr="00245D25" w:rsidRDefault="00DC6B19" w:rsidP="00DD4F9C">
      <w:pPr>
        <w:widowControl w:val="0"/>
        <w:numPr>
          <w:ilvl w:val="0"/>
          <w:numId w:val="26"/>
        </w:numPr>
        <w:tabs>
          <w:tab w:val="left" w:pos="142"/>
          <w:tab w:val="left" w:leader="dot" w:pos="624"/>
        </w:tabs>
        <w:spacing w:line="360" w:lineRule="auto"/>
        <w:ind w:left="0"/>
        <w:jc w:val="both"/>
        <w:rPr>
          <w:rStyle w:val="Zag11"/>
          <w:rFonts w:eastAsia="@Arial Unicode MS"/>
        </w:rPr>
      </w:pPr>
      <w:r w:rsidRPr="00245D25">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245D25" w:rsidRDefault="00DC6B19" w:rsidP="00DD4F9C">
      <w:pPr>
        <w:numPr>
          <w:ilvl w:val="0"/>
          <w:numId w:val="26"/>
        </w:numPr>
        <w:tabs>
          <w:tab w:val="left" w:pos="142"/>
          <w:tab w:val="left" w:leader="dot" w:pos="624"/>
        </w:tabs>
        <w:spacing w:line="360" w:lineRule="auto"/>
        <w:ind w:left="0"/>
        <w:jc w:val="both"/>
        <w:rPr>
          <w:rStyle w:val="Zag11"/>
          <w:rFonts w:eastAsia="@Arial Unicode MS"/>
        </w:rPr>
      </w:pPr>
      <w:r w:rsidRPr="00245D25">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245D25" w:rsidRDefault="00DC6B19" w:rsidP="00DD4F9C">
      <w:pPr>
        <w:numPr>
          <w:ilvl w:val="0"/>
          <w:numId w:val="26"/>
        </w:numPr>
        <w:tabs>
          <w:tab w:val="left" w:pos="142"/>
          <w:tab w:val="left" w:leader="dot" w:pos="624"/>
        </w:tabs>
        <w:spacing w:line="360" w:lineRule="auto"/>
        <w:ind w:left="0"/>
        <w:jc w:val="both"/>
        <w:rPr>
          <w:rStyle w:val="Zag11"/>
          <w:rFonts w:eastAsia="@Arial Unicode MS"/>
        </w:rPr>
      </w:pPr>
      <w:r w:rsidRPr="00245D25">
        <w:rPr>
          <w:rStyle w:val="Zag11"/>
          <w:rFonts w:eastAsia="@Arial Unicode MS"/>
        </w:rPr>
        <w:lastRenderedPageBreak/>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245D25" w:rsidRDefault="00DC6B19" w:rsidP="00DD4F9C">
      <w:pPr>
        <w:numPr>
          <w:ilvl w:val="0"/>
          <w:numId w:val="26"/>
        </w:numPr>
        <w:tabs>
          <w:tab w:val="left" w:pos="142"/>
          <w:tab w:val="left" w:leader="dot" w:pos="624"/>
        </w:tabs>
        <w:spacing w:line="360" w:lineRule="auto"/>
        <w:ind w:left="0"/>
        <w:jc w:val="both"/>
        <w:rPr>
          <w:rStyle w:val="Zag11"/>
          <w:rFonts w:eastAsia="@Arial Unicode MS"/>
        </w:rPr>
      </w:pPr>
      <w:r w:rsidRPr="00245D25">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245D25">
        <w:rPr>
          <w:rStyle w:val="Zag11"/>
          <w:rFonts w:eastAsia="@Arial Unicode MS"/>
        </w:rPr>
        <w:noBreakHyphen/>
        <w:t xml:space="preserve"> и аудиозаписей, фотоизображений;</w:t>
      </w:r>
    </w:p>
    <w:p w:rsidR="00DC6B19" w:rsidRPr="00245D25" w:rsidRDefault="00DC6B19" w:rsidP="00DD4F9C">
      <w:pPr>
        <w:numPr>
          <w:ilvl w:val="0"/>
          <w:numId w:val="26"/>
        </w:numPr>
        <w:tabs>
          <w:tab w:val="left" w:pos="142"/>
          <w:tab w:val="left" w:leader="dot" w:pos="624"/>
        </w:tabs>
        <w:spacing w:line="360" w:lineRule="auto"/>
        <w:ind w:left="0"/>
        <w:jc w:val="both"/>
        <w:rPr>
          <w:rStyle w:val="Zag11"/>
          <w:rFonts w:eastAsia="@Arial Unicode MS"/>
        </w:rPr>
      </w:pPr>
      <w:r w:rsidRPr="00245D25">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Pr="00245D25" w:rsidRDefault="00DC6B19" w:rsidP="00DD4F9C">
      <w:pPr>
        <w:numPr>
          <w:ilvl w:val="0"/>
          <w:numId w:val="26"/>
        </w:numPr>
        <w:tabs>
          <w:tab w:val="left" w:pos="142"/>
          <w:tab w:val="left" w:leader="dot" w:pos="624"/>
        </w:tabs>
        <w:spacing w:line="360" w:lineRule="auto"/>
        <w:ind w:left="0"/>
        <w:jc w:val="both"/>
        <w:rPr>
          <w:rStyle w:val="Zag11"/>
          <w:rFonts w:eastAsia="@Arial Unicode MS"/>
        </w:rPr>
      </w:pPr>
      <w:r w:rsidRPr="00245D25">
        <w:rPr>
          <w:rStyle w:val="Zag11"/>
          <w:rFonts w:eastAsia="@Arial Unicode M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245D25" w:rsidRDefault="00DC6B19" w:rsidP="00DD4F9C">
      <w:pPr>
        <w:numPr>
          <w:ilvl w:val="0"/>
          <w:numId w:val="26"/>
        </w:numPr>
        <w:tabs>
          <w:tab w:val="left" w:pos="142"/>
          <w:tab w:val="left" w:leader="dot" w:pos="624"/>
        </w:tabs>
        <w:spacing w:line="360" w:lineRule="auto"/>
        <w:ind w:left="0"/>
        <w:jc w:val="both"/>
        <w:rPr>
          <w:rStyle w:val="Zag11"/>
          <w:rFonts w:eastAsia="@Arial Unicode MS"/>
        </w:rPr>
      </w:pPr>
      <w:r w:rsidRPr="00245D25">
        <w:rPr>
          <w:rStyle w:val="Zag11"/>
          <w:rFonts w:eastAsia="@Arial Unicode MS"/>
          <w:color w:val="auto"/>
        </w:rPr>
        <w:t>заполнять учебные базы данных.</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b/>
          <w:iCs/>
          <w:color w:val="auto"/>
          <w:sz w:val="24"/>
          <w:szCs w:val="24"/>
        </w:rPr>
        <w:t>Выпускник получит возможность</w:t>
      </w:r>
      <w:r w:rsidR="00A3436A" w:rsidRPr="00245D25">
        <w:rPr>
          <w:rFonts w:ascii="Times New Roman" w:hAnsi="Times New Roman"/>
          <w:b/>
          <w:iCs/>
          <w:color w:val="auto"/>
          <w:sz w:val="24"/>
          <w:szCs w:val="24"/>
        </w:rPr>
        <w:t xml:space="preserve"> </w:t>
      </w:r>
      <w:r w:rsidRPr="00245D25">
        <w:rPr>
          <w:rFonts w:ascii="Times New Roman" w:hAnsi="Times New Roman"/>
          <w:iCs/>
          <w:color w:val="auto"/>
          <w:sz w:val="24"/>
          <w:szCs w:val="24"/>
        </w:rPr>
        <w:t xml:space="preserve">научиться грамотно формулировать запросы при поиске в </w:t>
      </w:r>
      <w:r w:rsidR="00E24AA0" w:rsidRPr="00245D25">
        <w:rPr>
          <w:rFonts w:ascii="Times New Roman" w:hAnsi="Times New Roman"/>
          <w:iCs/>
          <w:color w:val="auto"/>
          <w:sz w:val="24"/>
          <w:szCs w:val="24"/>
        </w:rPr>
        <w:t xml:space="preserve">сети </w:t>
      </w:r>
      <w:r w:rsidRPr="00245D25">
        <w:rPr>
          <w:rFonts w:ascii="Times New Roman" w:hAnsi="Times New Roman"/>
          <w:iCs/>
          <w:color w:val="auto"/>
          <w:sz w:val="24"/>
          <w:szCs w:val="24"/>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Создание, представление и передача сообщений</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884BAC" w:rsidRPr="00245D25" w:rsidRDefault="00884BAC" w:rsidP="00DD4F9C">
      <w:pPr>
        <w:numPr>
          <w:ilvl w:val="0"/>
          <w:numId w:val="43"/>
        </w:numPr>
        <w:tabs>
          <w:tab w:val="left" w:pos="142"/>
          <w:tab w:val="left" w:leader="dot" w:pos="567"/>
        </w:tabs>
        <w:spacing w:line="360" w:lineRule="auto"/>
        <w:ind w:left="0" w:firstLine="709"/>
        <w:jc w:val="both"/>
        <w:rPr>
          <w:rStyle w:val="Zag11"/>
          <w:rFonts w:eastAsia="@Arial Unicode MS"/>
        </w:rPr>
      </w:pPr>
      <w:r w:rsidRPr="00245D25">
        <w:rPr>
          <w:rStyle w:val="Zag11"/>
          <w:rFonts w:eastAsia="@Arial Unicode MS"/>
        </w:rPr>
        <w:t>создавать текстовые сообщения с использованием средств ИКТ, редактировать, оформлять и сохранять их;</w:t>
      </w:r>
    </w:p>
    <w:p w:rsidR="00884BAC" w:rsidRPr="00245D25" w:rsidRDefault="00884BAC" w:rsidP="00DD4F9C">
      <w:pPr>
        <w:numPr>
          <w:ilvl w:val="0"/>
          <w:numId w:val="43"/>
        </w:numPr>
        <w:tabs>
          <w:tab w:val="left" w:pos="142"/>
          <w:tab w:val="left" w:leader="dot" w:pos="567"/>
        </w:tabs>
        <w:spacing w:line="360" w:lineRule="auto"/>
        <w:ind w:left="0" w:firstLine="709"/>
        <w:jc w:val="both"/>
        <w:rPr>
          <w:rStyle w:val="Zag11"/>
          <w:rFonts w:eastAsia="@Arial Unicode MS"/>
        </w:rPr>
      </w:pPr>
      <w:r w:rsidRPr="00245D25">
        <w:rPr>
          <w:rStyle w:val="Zag11"/>
          <w:rFonts w:eastAsia="@Arial Unicode MS"/>
          <w:spacing w:val="-4"/>
        </w:rPr>
        <w:t>создавать простые сообщения в виде аудио</w:t>
      </w:r>
      <w:r w:rsidRPr="00245D25">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245D25">
        <w:rPr>
          <w:rStyle w:val="Zag11"/>
          <w:rFonts w:eastAsia="@Arial Unicode MS"/>
        </w:rPr>
        <w:t>;</w:t>
      </w:r>
    </w:p>
    <w:p w:rsidR="00884BAC" w:rsidRPr="00245D25" w:rsidRDefault="00884BAC" w:rsidP="00DD4F9C">
      <w:pPr>
        <w:numPr>
          <w:ilvl w:val="0"/>
          <w:numId w:val="43"/>
        </w:numPr>
        <w:tabs>
          <w:tab w:val="left" w:pos="142"/>
          <w:tab w:val="left" w:leader="dot" w:pos="567"/>
        </w:tabs>
        <w:spacing w:line="360" w:lineRule="auto"/>
        <w:ind w:left="0" w:firstLine="709"/>
        <w:jc w:val="both"/>
        <w:rPr>
          <w:rStyle w:val="Zag11"/>
          <w:rFonts w:eastAsia="@Arial Unicode MS"/>
        </w:rPr>
      </w:pPr>
      <w:r w:rsidRPr="00245D25">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245D25" w:rsidRDefault="00884BAC" w:rsidP="00DD4F9C">
      <w:pPr>
        <w:numPr>
          <w:ilvl w:val="0"/>
          <w:numId w:val="43"/>
        </w:numPr>
        <w:tabs>
          <w:tab w:val="left" w:pos="142"/>
          <w:tab w:val="left" w:leader="dot" w:pos="567"/>
        </w:tabs>
        <w:spacing w:line="360" w:lineRule="auto"/>
        <w:ind w:left="0" w:firstLine="709"/>
        <w:jc w:val="both"/>
        <w:rPr>
          <w:rStyle w:val="Zag11"/>
          <w:rFonts w:eastAsia="@Arial Unicode MS"/>
        </w:rPr>
      </w:pPr>
      <w:r w:rsidRPr="00245D25">
        <w:rPr>
          <w:rStyle w:val="Zag11"/>
          <w:rFonts w:eastAsia="@Arial Unicode MS"/>
        </w:rPr>
        <w:t>создавать простые схемы, диаграммы, планы и пр.;</w:t>
      </w:r>
    </w:p>
    <w:p w:rsidR="00884BAC" w:rsidRPr="00245D25" w:rsidRDefault="00884BAC" w:rsidP="00DD4F9C">
      <w:pPr>
        <w:numPr>
          <w:ilvl w:val="0"/>
          <w:numId w:val="43"/>
        </w:numPr>
        <w:tabs>
          <w:tab w:val="left" w:pos="142"/>
          <w:tab w:val="left" w:leader="dot" w:pos="567"/>
        </w:tabs>
        <w:spacing w:line="360" w:lineRule="auto"/>
        <w:ind w:left="0" w:firstLine="709"/>
        <w:jc w:val="both"/>
        <w:rPr>
          <w:rStyle w:val="Zag11"/>
          <w:rFonts w:eastAsia="@Arial Unicode MS"/>
        </w:rPr>
      </w:pPr>
      <w:r w:rsidRPr="00245D25">
        <w:rPr>
          <w:rStyle w:val="Zag11"/>
          <w:rFonts w:eastAsia="@Arial Unicode M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245D25" w:rsidRDefault="00884BAC" w:rsidP="00DD4F9C">
      <w:pPr>
        <w:numPr>
          <w:ilvl w:val="0"/>
          <w:numId w:val="43"/>
        </w:numPr>
        <w:tabs>
          <w:tab w:val="left" w:pos="142"/>
          <w:tab w:val="left" w:leader="dot" w:pos="567"/>
        </w:tabs>
        <w:spacing w:line="360" w:lineRule="auto"/>
        <w:ind w:left="0" w:firstLine="709"/>
        <w:jc w:val="both"/>
        <w:rPr>
          <w:rStyle w:val="Zag11"/>
          <w:rFonts w:eastAsia="@Arial Unicode MS"/>
        </w:rPr>
      </w:pPr>
      <w:r w:rsidRPr="00245D25">
        <w:rPr>
          <w:rStyle w:val="Zag11"/>
          <w:rFonts w:eastAsia="@Arial Unicode MS"/>
        </w:rPr>
        <w:t>размещать сообщение в информационной образовательной среде образовательной организации;</w:t>
      </w:r>
    </w:p>
    <w:p w:rsidR="00884BAC" w:rsidRPr="00245D25" w:rsidRDefault="00884BAC" w:rsidP="00DD4F9C">
      <w:pPr>
        <w:pStyle w:val="a3"/>
        <w:numPr>
          <w:ilvl w:val="0"/>
          <w:numId w:val="43"/>
        </w:numPr>
        <w:tabs>
          <w:tab w:val="left" w:leader="dot" w:pos="567"/>
        </w:tabs>
        <w:spacing w:line="360" w:lineRule="auto"/>
        <w:ind w:left="0" w:firstLine="709"/>
        <w:rPr>
          <w:rFonts w:ascii="Times New Roman" w:hAnsi="Times New Roman"/>
          <w:color w:val="auto"/>
          <w:spacing w:val="2"/>
          <w:sz w:val="24"/>
          <w:szCs w:val="24"/>
        </w:rPr>
      </w:pPr>
      <w:r w:rsidRPr="00245D25">
        <w:rPr>
          <w:rStyle w:val="Zag11"/>
          <w:rFonts w:ascii="Times New Roman" w:eastAsia="@Arial Unicode MS" w:hAnsi="Times New Roman"/>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245D25" w:rsidRDefault="00653A76" w:rsidP="00F13056">
      <w:pPr>
        <w:pStyle w:val="a3"/>
        <w:spacing w:line="360" w:lineRule="auto"/>
        <w:ind w:firstLine="454"/>
        <w:rPr>
          <w:rFonts w:ascii="Times New Roman" w:hAnsi="Times New Roman"/>
          <w:b/>
          <w:iCs/>
          <w:color w:val="auto"/>
          <w:sz w:val="24"/>
          <w:szCs w:val="24"/>
        </w:rPr>
      </w:pPr>
      <w:r w:rsidRPr="00245D25">
        <w:rPr>
          <w:rFonts w:ascii="Times New Roman" w:hAnsi="Times New Roman"/>
          <w:b/>
          <w:iCs/>
          <w:color w:val="auto"/>
          <w:sz w:val="24"/>
          <w:szCs w:val="24"/>
        </w:rPr>
        <w:t>Выпускник получит возможность научиться:</w:t>
      </w:r>
    </w:p>
    <w:p w:rsidR="00653A76" w:rsidRPr="00245D25" w:rsidRDefault="00653A76" w:rsidP="00DD4F9C">
      <w:pPr>
        <w:pStyle w:val="ab"/>
        <w:numPr>
          <w:ilvl w:val="0"/>
          <w:numId w:val="27"/>
        </w:numPr>
        <w:spacing w:line="360" w:lineRule="auto"/>
        <w:ind w:left="0"/>
        <w:rPr>
          <w:rFonts w:ascii="Times New Roman" w:hAnsi="Times New Roman"/>
          <w:iCs/>
          <w:color w:val="auto"/>
          <w:sz w:val="24"/>
          <w:szCs w:val="24"/>
        </w:rPr>
      </w:pPr>
      <w:r w:rsidRPr="00245D25">
        <w:rPr>
          <w:rFonts w:ascii="Times New Roman" w:hAnsi="Times New Roman"/>
          <w:iCs/>
          <w:color w:val="auto"/>
          <w:sz w:val="24"/>
          <w:szCs w:val="24"/>
        </w:rPr>
        <w:t>представлять данные;</w:t>
      </w:r>
    </w:p>
    <w:p w:rsidR="00653A76" w:rsidRPr="00245D25" w:rsidRDefault="00653A76" w:rsidP="00DD4F9C">
      <w:pPr>
        <w:pStyle w:val="ab"/>
        <w:numPr>
          <w:ilvl w:val="0"/>
          <w:numId w:val="27"/>
        </w:numPr>
        <w:spacing w:line="360" w:lineRule="auto"/>
        <w:ind w:left="0"/>
        <w:rPr>
          <w:rFonts w:ascii="Times New Roman" w:hAnsi="Times New Roman"/>
          <w:iCs/>
          <w:color w:val="auto"/>
          <w:sz w:val="24"/>
          <w:szCs w:val="24"/>
        </w:rPr>
      </w:pPr>
      <w:r w:rsidRPr="00245D25">
        <w:rPr>
          <w:rFonts w:ascii="Times New Roman" w:hAnsi="Times New Roman"/>
          <w:iCs/>
          <w:color w:val="auto"/>
          <w:sz w:val="24"/>
          <w:szCs w:val="24"/>
        </w:rPr>
        <w:lastRenderedPageBreak/>
        <w:t>создавать музыкальные произведения с использованием компьютера и музыкальной клавиатуры, в том числе из готовых музыка</w:t>
      </w:r>
      <w:r w:rsidR="00611D3D" w:rsidRPr="00245D25">
        <w:rPr>
          <w:rFonts w:ascii="Times New Roman" w:hAnsi="Times New Roman"/>
          <w:iCs/>
          <w:color w:val="auto"/>
          <w:sz w:val="24"/>
          <w:szCs w:val="24"/>
        </w:rPr>
        <w:t>льных фрагментов и «музыкальных </w:t>
      </w:r>
      <w:r w:rsidRPr="00245D25">
        <w:rPr>
          <w:rFonts w:ascii="Times New Roman" w:hAnsi="Times New Roman"/>
          <w:iCs/>
          <w:color w:val="auto"/>
          <w:sz w:val="24"/>
          <w:szCs w:val="24"/>
        </w:rPr>
        <w:t>петель».</w:t>
      </w:r>
    </w:p>
    <w:p w:rsidR="00653A76" w:rsidRPr="00245D25" w:rsidRDefault="00611D3D"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Планирование деятельности, </w:t>
      </w:r>
      <w:r w:rsidR="00653A76" w:rsidRPr="00245D25">
        <w:rPr>
          <w:rFonts w:ascii="Times New Roman" w:hAnsi="Times New Roman" w:cs="Times New Roman"/>
          <w:b/>
          <w:i w:val="0"/>
          <w:color w:val="auto"/>
          <w:sz w:val="24"/>
          <w:szCs w:val="24"/>
        </w:rPr>
        <w:t>управление и организация</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DD4F9C">
      <w:pPr>
        <w:pStyle w:val="ab"/>
        <w:numPr>
          <w:ilvl w:val="0"/>
          <w:numId w:val="28"/>
        </w:numPr>
        <w:spacing w:line="360" w:lineRule="auto"/>
        <w:ind w:left="0"/>
        <w:rPr>
          <w:rFonts w:ascii="Times New Roman" w:hAnsi="Times New Roman"/>
          <w:color w:val="auto"/>
          <w:sz w:val="24"/>
          <w:szCs w:val="24"/>
        </w:rPr>
      </w:pPr>
      <w:r w:rsidRPr="00245D25">
        <w:rPr>
          <w:rFonts w:ascii="Times New Roman" w:hAnsi="Times New Roman"/>
          <w:color w:val="auto"/>
          <w:spacing w:val="2"/>
          <w:sz w:val="24"/>
          <w:szCs w:val="24"/>
        </w:rPr>
        <w:t>создавать движущиеся модели и управлять ими в ком</w:t>
      </w:r>
      <w:r w:rsidRPr="00245D25">
        <w:rPr>
          <w:rFonts w:ascii="Times New Roman" w:hAnsi="Times New Roman"/>
          <w:color w:val="auto"/>
          <w:sz w:val="24"/>
          <w:szCs w:val="24"/>
        </w:rPr>
        <w:t>пьютерно управляемых средах</w:t>
      </w:r>
      <w:r w:rsidR="00E24AA0" w:rsidRPr="00245D25">
        <w:rPr>
          <w:rFonts w:ascii="Times New Roman" w:hAnsi="Times New Roman"/>
          <w:color w:val="auto"/>
          <w:sz w:val="24"/>
          <w:szCs w:val="24"/>
        </w:rPr>
        <w:t xml:space="preserve"> (</w:t>
      </w:r>
      <w:r w:rsidR="00A87A29" w:rsidRPr="00245D25">
        <w:rPr>
          <w:rFonts w:ascii="Times New Roman" w:hAnsi="Times New Roman"/>
          <w:color w:val="auto"/>
          <w:sz w:val="24"/>
          <w:szCs w:val="24"/>
        </w:rPr>
        <w:t xml:space="preserve">создание простейших </w:t>
      </w:r>
      <w:r w:rsidR="00E24AA0" w:rsidRPr="00245D25">
        <w:rPr>
          <w:rFonts w:ascii="Times New Roman" w:hAnsi="Times New Roman"/>
          <w:color w:val="auto"/>
          <w:sz w:val="24"/>
          <w:szCs w:val="24"/>
        </w:rPr>
        <w:t>робото</w:t>
      </w:r>
      <w:r w:rsidR="00A87A29" w:rsidRPr="00245D25">
        <w:rPr>
          <w:rFonts w:ascii="Times New Roman" w:hAnsi="Times New Roman"/>
          <w:color w:val="auto"/>
          <w:sz w:val="24"/>
          <w:szCs w:val="24"/>
        </w:rPr>
        <w:t>в</w:t>
      </w:r>
      <w:r w:rsidR="00E24AA0" w:rsidRPr="00245D25">
        <w:rPr>
          <w:rFonts w:ascii="Times New Roman" w:hAnsi="Times New Roman"/>
          <w:color w:val="auto"/>
          <w:sz w:val="24"/>
          <w:szCs w:val="24"/>
        </w:rPr>
        <w:t>)</w:t>
      </w:r>
      <w:r w:rsidRPr="00245D25">
        <w:rPr>
          <w:rFonts w:ascii="Times New Roman" w:hAnsi="Times New Roman"/>
          <w:color w:val="auto"/>
          <w:sz w:val="24"/>
          <w:szCs w:val="24"/>
        </w:rPr>
        <w:t>;</w:t>
      </w:r>
    </w:p>
    <w:p w:rsidR="00653A76" w:rsidRPr="00245D25" w:rsidRDefault="00653A76" w:rsidP="00DD4F9C">
      <w:pPr>
        <w:pStyle w:val="ab"/>
        <w:numPr>
          <w:ilvl w:val="0"/>
          <w:numId w:val="28"/>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 xml:space="preserve">определять последовательность выполнения действий, составлять инструкции (простые алгоритмы) в несколько </w:t>
      </w:r>
      <w:r w:rsidR="00611D3D" w:rsidRPr="00245D25">
        <w:rPr>
          <w:rFonts w:ascii="Times New Roman" w:hAnsi="Times New Roman"/>
          <w:color w:val="auto"/>
          <w:sz w:val="24"/>
          <w:szCs w:val="24"/>
        </w:rPr>
        <w:t>действий, строить программы для компьютерного исполнителя с использованием </w:t>
      </w:r>
      <w:r w:rsidRPr="00245D25">
        <w:rPr>
          <w:rFonts w:ascii="Times New Roman" w:hAnsi="Times New Roman"/>
          <w:color w:val="auto"/>
          <w:sz w:val="24"/>
          <w:szCs w:val="24"/>
        </w:rPr>
        <w:t>конструкций последовательного выполнения и повторения;</w:t>
      </w:r>
    </w:p>
    <w:p w:rsidR="00653A76" w:rsidRPr="00245D25" w:rsidRDefault="00653A76" w:rsidP="00DD4F9C">
      <w:pPr>
        <w:pStyle w:val="ab"/>
        <w:numPr>
          <w:ilvl w:val="0"/>
          <w:numId w:val="28"/>
        </w:numPr>
        <w:spacing w:line="360" w:lineRule="auto"/>
        <w:ind w:left="0"/>
        <w:rPr>
          <w:rFonts w:ascii="Times New Roman" w:hAnsi="Times New Roman"/>
          <w:color w:val="auto"/>
          <w:sz w:val="24"/>
          <w:szCs w:val="24"/>
        </w:rPr>
      </w:pPr>
      <w:r w:rsidRPr="00245D25">
        <w:rPr>
          <w:rFonts w:ascii="Times New Roman" w:hAnsi="Times New Roman"/>
          <w:color w:val="auto"/>
          <w:spacing w:val="2"/>
          <w:sz w:val="24"/>
          <w:szCs w:val="24"/>
        </w:rPr>
        <w:t>планировать несложные исследования объектов и про</w:t>
      </w:r>
      <w:r w:rsidRPr="00245D25">
        <w:rPr>
          <w:rFonts w:ascii="Times New Roman" w:hAnsi="Times New Roman"/>
          <w:color w:val="auto"/>
          <w:sz w:val="24"/>
          <w:szCs w:val="24"/>
        </w:rPr>
        <w:t>цессов внешнего мира.</w:t>
      </w:r>
    </w:p>
    <w:p w:rsidR="00653A76" w:rsidRPr="00245D25" w:rsidRDefault="00653A76" w:rsidP="00F13056">
      <w:pPr>
        <w:pStyle w:val="a3"/>
        <w:spacing w:line="360" w:lineRule="auto"/>
        <w:ind w:firstLine="454"/>
        <w:rPr>
          <w:rFonts w:ascii="Times New Roman" w:hAnsi="Times New Roman"/>
          <w:b/>
          <w:iCs/>
          <w:color w:val="auto"/>
          <w:sz w:val="24"/>
          <w:szCs w:val="24"/>
        </w:rPr>
      </w:pPr>
      <w:r w:rsidRPr="00245D25">
        <w:rPr>
          <w:rFonts w:ascii="Times New Roman" w:hAnsi="Times New Roman"/>
          <w:b/>
          <w:iCs/>
          <w:color w:val="auto"/>
          <w:sz w:val="24"/>
          <w:szCs w:val="24"/>
        </w:rPr>
        <w:t>Выпускник получит возможность научиться:</w:t>
      </w:r>
    </w:p>
    <w:p w:rsidR="00653A76" w:rsidRPr="00245D25" w:rsidRDefault="00653A76" w:rsidP="00DD4F9C">
      <w:pPr>
        <w:pStyle w:val="ab"/>
        <w:numPr>
          <w:ilvl w:val="0"/>
          <w:numId w:val="29"/>
        </w:numPr>
        <w:spacing w:line="360" w:lineRule="auto"/>
        <w:ind w:left="0"/>
        <w:rPr>
          <w:rFonts w:ascii="Times New Roman" w:hAnsi="Times New Roman"/>
          <w:iCs/>
          <w:color w:val="auto"/>
          <w:sz w:val="24"/>
          <w:szCs w:val="24"/>
        </w:rPr>
      </w:pPr>
      <w:r w:rsidRPr="00245D25">
        <w:rPr>
          <w:rFonts w:ascii="Times New Roman" w:hAnsi="Times New Roman"/>
          <w:iCs/>
          <w:color w:val="auto"/>
          <w:sz w:val="24"/>
          <w:szCs w:val="24"/>
        </w:rPr>
        <w:t>проектировать несложные объекты и процессы реального мира, своей собственной деятельности и деятельности группы</w:t>
      </w:r>
      <w:r w:rsidR="009B0659" w:rsidRPr="00245D25">
        <w:rPr>
          <w:rFonts w:ascii="Times New Roman" w:hAnsi="Times New Roman"/>
          <w:iCs/>
          <w:color w:val="auto"/>
          <w:sz w:val="24"/>
          <w:szCs w:val="24"/>
        </w:rPr>
        <w:t xml:space="preserve">, </w:t>
      </w:r>
      <w:r w:rsidR="00CB6752" w:rsidRPr="00245D25">
        <w:rPr>
          <w:rFonts w:ascii="Times New Roman" w:hAnsi="Times New Roman"/>
          <w:iCs/>
          <w:color w:val="auto"/>
          <w:sz w:val="24"/>
          <w:szCs w:val="24"/>
        </w:rPr>
        <w:t>включая навыки роботехнического проектирования</w:t>
      </w:r>
    </w:p>
    <w:p w:rsidR="00653A76" w:rsidRPr="00245D25" w:rsidRDefault="00653A76" w:rsidP="00DD4F9C">
      <w:pPr>
        <w:pStyle w:val="ab"/>
        <w:numPr>
          <w:ilvl w:val="0"/>
          <w:numId w:val="29"/>
        </w:numPr>
        <w:spacing w:line="360" w:lineRule="auto"/>
        <w:ind w:left="0"/>
        <w:rPr>
          <w:rFonts w:ascii="Times New Roman" w:hAnsi="Times New Roman"/>
          <w:iCs/>
          <w:color w:val="auto"/>
          <w:sz w:val="24"/>
          <w:szCs w:val="24"/>
        </w:rPr>
      </w:pPr>
      <w:r w:rsidRPr="00245D25">
        <w:rPr>
          <w:rFonts w:ascii="Times New Roman" w:hAnsi="Times New Roman"/>
          <w:iCs/>
          <w:color w:val="auto"/>
          <w:sz w:val="24"/>
          <w:szCs w:val="24"/>
        </w:rPr>
        <w:t>моделировать объекты и процессы реального мира.</w:t>
      </w:r>
    </w:p>
    <w:p w:rsidR="00884BAC" w:rsidRPr="00245D25" w:rsidRDefault="00884BAC" w:rsidP="006B0B19">
      <w:pPr>
        <w:pStyle w:val="Zag1"/>
        <w:tabs>
          <w:tab w:val="left" w:leader="dot" w:pos="624"/>
        </w:tabs>
        <w:spacing w:after="0" w:line="360" w:lineRule="auto"/>
        <w:ind w:left="1134" w:firstLine="0"/>
        <w:jc w:val="left"/>
        <w:rPr>
          <w:rStyle w:val="Zag11"/>
          <w:rFonts w:eastAsia="@Arial Unicode MS"/>
          <w:b w:val="0"/>
          <w:bCs w:val="0"/>
          <w:color w:val="auto"/>
          <w:sz w:val="24"/>
          <w:lang w:val="ru-RU" w:eastAsia="en-US"/>
        </w:rPr>
      </w:pPr>
    </w:p>
    <w:p w:rsidR="00884BAC" w:rsidRPr="00245D25" w:rsidRDefault="00884BAC" w:rsidP="003F7807">
      <w:pPr>
        <w:pStyle w:val="Zag1"/>
        <w:tabs>
          <w:tab w:val="left" w:leader="dot" w:pos="624"/>
        </w:tabs>
        <w:spacing w:after="0" w:line="360" w:lineRule="auto"/>
        <w:ind w:firstLine="0"/>
        <w:jc w:val="left"/>
        <w:rPr>
          <w:rStyle w:val="Zag11"/>
          <w:rFonts w:eastAsia="@Arial Unicode MS"/>
          <w:b w:val="0"/>
          <w:bCs w:val="0"/>
          <w:color w:val="auto"/>
          <w:sz w:val="24"/>
          <w:lang w:val="ru-RU" w:eastAsia="en-US"/>
        </w:rPr>
      </w:pPr>
      <w:r w:rsidRPr="00245D25">
        <w:rPr>
          <w:rStyle w:val="Zag11"/>
          <w:rFonts w:eastAsia="@Arial Unicode MS"/>
          <w:color w:val="auto"/>
          <w:sz w:val="24"/>
          <w:lang w:val="ru-RU"/>
        </w:rPr>
        <w:t>Планируемые результаты и содержание образовательной области «Филология» на уровне начального общего образования</w:t>
      </w:r>
    </w:p>
    <w:p w:rsidR="00884BAC" w:rsidRPr="00245D25" w:rsidRDefault="00884BAC" w:rsidP="00413904">
      <w:pPr>
        <w:pStyle w:val="ab"/>
        <w:spacing w:line="360" w:lineRule="auto"/>
        <w:ind w:firstLine="0"/>
        <w:rPr>
          <w:rFonts w:ascii="Times New Roman" w:hAnsi="Times New Roman"/>
          <w:iCs/>
          <w:color w:val="auto"/>
          <w:sz w:val="24"/>
          <w:szCs w:val="24"/>
        </w:rPr>
      </w:pPr>
    </w:p>
    <w:p w:rsidR="00653A76" w:rsidRPr="00245D25" w:rsidRDefault="00653A76" w:rsidP="00DD4F9C">
      <w:pPr>
        <w:pStyle w:val="afd"/>
        <w:numPr>
          <w:ilvl w:val="2"/>
          <w:numId w:val="2"/>
        </w:numPr>
        <w:ind w:left="0" w:firstLine="0"/>
        <w:rPr>
          <w:sz w:val="24"/>
        </w:rPr>
      </w:pPr>
      <w:bookmarkStart w:id="24" w:name="_Toc288394061"/>
      <w:bookmarkStart w:id="25" w:name="_Toc288410528"/>
      <w:bookmarkStart w:id="26" w:name="_Toc288410657"/>
      <w:bookmarkStart w:id="27" w:name="_Toc424564303"/>
      <w:r w:rsidRPr="00245D25">
        <w:rPr>
          <w:sz w:val="24"/>
        </w:rPr>
        <w:t>Русский язык</w:t>
      </w:r>
      <w:bookmarkEnd w:id="24"/>
      <w:bookmarkEnd w:id="25"/>
      <w:bookmarkEnd w:id="26"/>
      <w:bookmarkEnd w:id="27"/>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В результате изучения курса русского языка обучающиеся </w:t>
      </w:r>
      <w:r w:rsidR="00C27132" w:rsidRPr="00245D25">
        <w:rPr>
          <w:rFonts w:ascii="Times New Roman" w:hAnsi="Times New Roman"/>
          <w:color w:val="auto"/>
          <w:spacing w:val="2"/>
          <w:sz w:val="24"/>
          <w:szCs w:val="24"/>
        </w:rPr>
        <w:t xml:space="preserve">при получении </w:t>
      </w:r>
      <w:r w:rsidRPr="00245D25">
        <w:rPr>
          <w:rFonts w:ascii="Times New Roman" w:hAnsi="Times New Roman"/>
          <w:color w:val="auto"/>
          <w:spacing w:val="2"/>
          <w:sz w:val="24"/>
          <w:szCs w:val="24"/>
        </w:rPr>
        <w:t>начального общего образования научатся осоз</w:t>
      </w:r>
      <w:r w:rsidRPr="00245D25">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w:t>
      </w:r>
      <w:r w:rsidR="00D30361" w:rsidRPr="00245D25">
        <w:rPr>
          <w:rFonts w:ascii="Times New Roman" w:hAnsi="Times New Roman"/>
          <w:color w:val="auto"/>
          <w:sz w:val="24"/>
          <w:szCs w:val="24"/>
        </w:rPr>
        <w:t>е</w:t>
      </w:r>
      <w:r w:rsidRPr="00245D25">
        <w:rPr>
          <w:rFonts w:ascii="Times New Roman" w:hAnsi="Times New Roman"/>
          <w:color w:val="auto"/>
          <w:sz w:val="24"/>
          <w:szCs w:val="24"/>
        </w:rPr>
        <w:t>т формиро</w:t>
      </w:r>
      <w:r w:rsidRPr="00245D25">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245D25">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245D25" w:rsidRDefault="00884BAC" w:rsidP="00884BAC">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245D25" w:rsidRDefault="00884BAC" w:rsidP="00884BAC">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w:t>
      </w:r>
      <w:r w:rsidRPr="00245D25">
        <w:rPr>
          <w:rStyle w:val="Zag11"/>
          <w:rFonts w:eastAsia="@Arial Unicode MS"/>
        </w:rPr>
        <w:lastRenderedPageBreak/>
        <w:t>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245D25" w:rsidRDefault="00884BAC" w:rsidP="00884BAC">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Выпускник на уровне начального общего образования:</w:t>
      </w:r>
    </w:p>
    <w:p w:rsidR="00884BAC" w:rsidRPr="00245D25" w:rsidRDefault="00884BAC" w:rsidP="00884BAC">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научится осознавать безошибочное письмо как одно из проявлений собственного уровня культуры;</w:t>
      </w:r>
    </w:p>
    <w:p w:rsidR="00884BAC" w:rsidRPr="00245D25" w:rsidRDefault="00884BAC" w:rsidP="00884BAC">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245D25" w:rsidRDefault="00884BAC" w:rsidP="00884BAC">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245D25" w:rsidRDefault="00884BAC" w:rsidP="00413904">
      <w:pPr>
        <w:pStyle w:val="Zag3"/>
        <w:tabs>
          <w:tab w:val="left" w:pos="142"/>
          <w:tab w:val="left" w:leader="dot" w:pos="624"/>
        </w:tabs>
        <w:spacing w:after="0" w:line="360" w:lineRule="auto"/>
        <w:ind w:firstLine="709"/>
        <w:jc w:val="both"/>
        <w:rPr>
          <w:rFonts w:eastAsia="@Arial Unicode MS"/>
          <w:i w:val="0"/>
          <w:iCs w:val="0"/>
          <w:color w:val="auto"/>
          <w:lang w:val="ru-RU"/>
        </w:rPr>
      </w:pPr>
      <w:r w:rsidRPr="00245D25">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245D25" w:rsidRDefault="00884BAC" w:rsidP="00F13056">
      <w:pPr>
        <w:pStyle w:val="a3"/>
        <w:spacing w:line="360" w:lineRule="auto"/>
        <w:ind w:firstLine="454"/>
        <w:rPr>
          <w:rFonts w:ascii="Times New Roman" w:hAnsi="Times New Roman"/>
          <w:color w:val="auto"/>
          <w:sz w:val="24"/>
          <w:szCs w:val="24"/>
        </w:rPr>
      </w:pPr>
    </w:p>
    <w:p w:rsidR="00653A76" w:rsidRPr="00245D25" w:rsidRDefault="00653A76" w:rsidP="00F13056">
      <w:pPr>
        <w:pStyle w:val="4"/>
        <w:spacing w:before="0" w:after="0" w:line="360" w:lineRule="auto"/>
        <w:ind w:firstLine="454"/>
        <w:jc w:val="both"/>
        <w:rPr>
          <w:rFonts w:ascii="Times New Roman" w:hAnsi="Times New Roman" w:cs="Times New Roman"/>
          <w:i w:val="0"/>
          <w:color w:val="auto"/>
          <w:sz w:val="24"/>
          <w:szCs w:val="24"/>
        </w:rPr>
      </w:pPr>
      <w:r w:rsidRPr="00245D25">
        <w:rPr>
          <w:rFonts w:ascii="Times New Roman" w:hAnsi="Times New Roman" w:cs="Times New Roman"/>
          <w:i w:val="0"/>
          <w:color w:val="auto"/>
          <w:sz w:val="24"/>
          <w:szCs w:val="24"/>
        </w:rPr>
        <w:t>Содержательная линия «Система языка»</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iCs/>
          <w:color w:val="auto"/>
          <w:sz w:val="24"/>
          <w:szCs w:val="24"/>
        </w:rPr>
        <w:t>Раздел «Фонетика и графика»</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DD4F9C">
      <w:pPr>
        <w:pStyle w:val="ab"/>
        <w:numPr>
          <w:ilvl w:val="0"/>
          <w:numId w:val="30"/>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различать звуки и буквы;</w:t>
      </w:r>
    </w:p>
    <w:p w:rsidR="00653A76" w:rsidRPr="00245D25" w:rsidRDefault="00653A76" w:rsidP="00DD4F9C">
      <w:pPr>
        <w:pStyle w:val="ab"/>
        <w:numPr>
          <w:ilvl w:val="0"/>
          <w:numId w:val="30"/>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характеризовать звуки русского языка: гласные ударные/</w:t>
      </w:r>
      <w:r w:rsidRPr="00245D25">
        <w:rPr>
          <w:rFonts w:ascii="Times New Roman" w:hAnsi="Times New Roman"/>
          <w:color w:val="auto"/>
          <w:spacing w:val="2"/>
          <w:sz w:val="24"/>
          <w:szCs w:val="24"/>
        </w:rPr>
        <w:t>безударные; согласные тв</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рдые/мягкие, парные/непарные </w:t>
      </w:r>
      <w:r w:rsidRPr="00245D25">
        <w:rPr>
          <w:rFonts w:ascii="Times New Roman" w:hAnsi="Times New Roman"/>
          <w:color w:val="auto"/>
          <w:sz w:val="24"/>
          <w:szCs w:val="24"/>
        </w:rPr>
        <w:t>тв</w:t>
      </w:r>
      <w:r w:rsidR="00D30361" w:rsidRPr="00245D25">
        <w:rPr>
          <w:rFonts w:ascii="Times New Roman" w:hAnsi="Times New Roman"/>
          <w:color w:val="auto"/>
          <w:sz w:val="24"/>
          <w:szCs w:val="24"/>
        </w:rPr>
        <w:t>е</w:t>
      </w:r>
      <w:r w:rsidRPr="00245D25">
        <w:rPr>
          <w:rFonts w:ascii="Times New Roman" w:hAnsi="Times New Roman"/>
          <w:color w:val="auto"/>
          <w:sz w:val="24"/>
          <w:szCs w:val="24"/>
        </w:rPr>
        <w:t>рдые и мягкие; согласные звонкие/глухие, парные/непарные звонкие и глухие;</w:t>
      </w:r>
    </w:p>
    <w:p w:rsidR="00653A76" w:rsidRPr="00245D25" w:rsidRDefault="00884BAC" w:rsidP="00DD4F9C">
      <w:pPr>
        <w:pStyle w:val="ab"/>
        <w:numPr>
          <w:ilvl w:val="0"/>
          <w:numId w:val="30"/>
        </w:numPr>
        <w:spacing w:line="360" w:lineRule="auto"/>
        <w:ind w:left="0"/>
        <w:rPr>
          <w:rFonts w:ascii="Times New Roman" w:hAnsi="Times New Roman"/>
          <w:color w:val="auto"/>
          <w:sz w:val="24"/>
          <w:szCs w:val="24"/>
        </w:rPr>
      </w:pPr>
      <w:r w:rsidRPr="00245D25">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245D25">
        <w:rPr>
          <w:rFonts w:ascii="Times New Roman" w:hAnsi="Times New Roman"/>
          <w:color w:val="auto"/>
          <w:sz w:val="24"/>
          <w:szCs w:val="24"/>
        </w:rPr>
        <w:t>.</w:t>
      </w:r>
    </w:p>
    <w:p w:rsidR="00653A76" w:rsidRPr="00245D25" w:rsidRDefault="00653A76" w:rsidP="00F13056">
      <w:pPr>
        <w:pStyle w:val="a3"/>
        <w:spacing w:line="360" w:lineRule="auto"/>
        <w:ind w:firstLine="454"/>
        <w:rPr>
          <w:rFonts w:ascii="Times New Roman" w:hAnsi="Times New Roman"/>
          <w:b/>
          <w:bCs/>
          <w:iCs/>
          <w:color w:val="auto"/>
          <w:sz w:val="24"/>
          <w:szCs w:val="24"/>
        </w:rPr>
      </w:pPr>
      <w:r w:rsidRPr="00245D25">
        <w:rPr>
          <w:rFonts w:ascii="Times New Roman" w:hAnsi="Times New Roman"/>
          <w:b/>
          <w:iCs/>
          <w:color w:val="auto"/>
          <w:sz w:val="24"/>
          <w:szCs w:val="24"/>
        </w:rPr>
        <w:lastRenderedPageBreak/>
        <w:t>Выпускник получит возможность научиться</w:t>
      </w:r>
      <w:r w:rsidR="00666724" w:rsidRPr="00245D25">
        <w:rPr>
          <w:rFonts w:ascii="Times New Roman" w:hAnsi="Times New Roman"/>
          <w:b/>
          <w:iCs/>
          <w:color w:val="auto"/>
          <w:sz w:val="24"/>
          <w:szCs w:val="24"/>
        </w:rPr>
        <w:t xml:space="preserve"> </w:t>
      </w:r>
      <w:r w:rsidR="00884BAC" w:rsidRPr="00245D25">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245D25">
        <w:rPr>
          <w:rFonts w:ascii="Times New Roman" w:hAnsi="Times New Roman"/>
          <w:iCs/>
          <w:color w:val="auto"/>
          <w:sz w:val="24"/>
          <w:szCs w:val="24"/>
        </w:rPr>
        <w:t>.</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b/>
          <w:bCs/>
          <w:iCs/>
          <w:color w:val="auto"/>
          <w:sz w:val="24"/>
          <w:szCs w:val="24"/>
        </w:rPr>
        <w:t>Раздел «Орфоэпия»</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653A76" w:rsidRPr="00245D25" w:rsidRDefault="00653A76" w:rsidP="00DD4F9C">
      <w:pPr>
        <w:pStyle w:val="ae"/>
        <w:numPr>
          <w:ilvl w:val="0"/>
          <w:numId w:val="31"/>
        </w:numPr>
        <w:spacing w:line="360" w:lineRule="auto"/>
        <w:ind w:left="0"/>
        <w:rPr>
          <w:rFonts w:ascii="Times New Roman" w:hAnsi="Times New Roman"/>
          <w:i w:val="0"/>
          <w:color w:val="auto"/>
          <w:sz w:val="24"/>
          <w:szCs w:val="24"/>
        </w:rPr>
      </w:pPr>
      <w:r w:rsidRPr="00245D25">
        <w:rPr>
          <w:rFonts w:ascii="Times New Roman" w:hAnsi="Times New Roman"/>
          <w:i w:val="0"/>
          <w:color w:val="auto"/>
          <w:spacing w:val="2"/>
          <w:sz w:val="24"/>
          <w:szCs w:val="24"/>
        </w:rPr>
        <w:t xml:space="preserve">соблюдать нормы русского и родного литературного </w:t>
      </w:r>
      <w:r w:rsidRPr="00245D25">
        <w:rPr>
          <w:rFonts w:ascii="Times New Roman" w:hAnsi="Times New Roman"/>
          <w:i w:val="0"/>
          <w:color w:val="auto"/>
          <w:sz w:val="24"/>
          <w:szCs w:val="24"/>
        </w:rPr>
        <w:t xml:space="preserve">языка в собственной речи и оценивать соблюдение этих </w:t>
      </w:r>
      <w:r w:rsidRPr="00245D25">
        <w:rPr>
          <w:rFonts w:ascii="Times New Roman" w:hAnsi="Times New Roman"/>
          <w:i w:val="0"/>
          <w:color w:val="auto"/>
          <w:spacing w:val="-2"/>
          <w:sz w:val="24"/>
          <w:szCs w:val="24"/>
        </w:rPr>
        <w:t>норм в речи собеседников (в объ</w:t>
      </w:r>
      <w:r w:rsidR="00D30361" w:rsidRPr="00245D25">
        <w:rPr>
          <w:rFonts w:ascii="Times New Roman" w:hAnsi="Times New Roman"/>
          <w:i w:val="0"/>
          <w:color w:val="auto"/>
          <w:spacing w:val="-2"/>
          <w:sz w:val="24"/>
          <w:szCs w:val="24"/>
        </w:rPr>
        <w:t>е</w:t>
      </w:r>
      <w:r w:rsidRPr="00245D25">
        <w:rPr>
          <w:rFonts w:ascii="Times New Roman" w:hAnsi="Times New Roman"/>
          <w:i w:val="0"/>
          <w:color w:val="auto"/>
          <w:spacing w:val="-2"/>
          <w:sz w:val="24"/>
          <w:szCs w:val="24"/>
        </w:rPr>
        <w:t>ме представленного в учеб</w:t>
      </w:r>
      <w:r w:rsidRPr="00245D25">
        <w:rPr>
          <w:rFonts w:ascii="Times New Roman" w:hAnsi="Times New Roman"/>
          <w:i w:val="0"/>
          <w:color w:val="auto"/>
          <w:sz w:val="24"/>
          <w:szCs w:val="24"/>
        </w:rPr>
        <w:t>нике материала);</w:t>
      </w:r>
    </w:p>
    <w:p w:rsidR="00653A76" w:rsidRPr="00245D25" w:rsidRDefault="00653A76" w:rsidP="00DD4F9C">
      <w:pPr>
        <w:pStyle w:val="ae"/>
        <w:numPr>
          <w:ilvl w:val="0"/>
          <w:numId w:val="31"/>
        </w:numPr>
        <w:spacing w:line="360" w:lineRule="auto"/>
        <w:ind w:left="0"/>
        <w:rPr>
          <w:rFonts w:ascii="Times New Roman" w:hAnsi="Times New Roman"/>
          <w:i w:val="0"/>
          <w:color w:val="auto"/>
          <w:sz w:val="24"/>
          <w:szCs w:val="24"/>
        </w:rPr>
      </w:pPr>
      <w:r w:rsidRPr="00245D25">
        <w:rPr>
          <w:rFonts w:ascii="Times New Roman" w:hAnsi="Times New Roman"/>
          <w:i w:val="0"/>
          <w:color w:val="auto"/>
          <w:spacing w:val="2"/>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B0B19" w:rsidRPr="00245D25">
        <w:rPr>
          <w:rFonts w:ascii="Times New Roman" w:hAnsi="Times New Roman"/>
          <w:i w:val="0"/>
          <w:color w:val="auto"/>
          <w:spacing w:val="2"/>
          <w:sz w:val="24"/>
          <w:szCs w:val="24"/>
        </w:rPr>
        <w:t xml:space="preserve"> </w:t>
      </w:r>
      <w:r w:rsidRPr="00245D25">
        <w:rPr>
          <w:rFonts w:ascii="Times New Roman" w:hAnsi="Times New Roman"/>
          <w:i w:val="0"/>
          <w:color w:val="auto"/>
          <w:sz w:val="24"/>
          <w:szCs w:val="24"/>
        </w:rPr>
        <w:t>к учителю, родителям и</w:t>
      </w:r>
      <w:r w:rsidRPr="00245D25">
        <w:rPr>
          <w:rFonts w:ascii="Times New Roman" w:hAnsi="Times New Roman"/>
          <w:i w:val="0"/>
          <w:color w:val="auto"/>
          <w:sz w:val="24"/>
          <w:szCs w:val="24"/>
        </w:rPr>
        <w:t> </w:t>
      </w:r>
      <w:r w:rsidRPr="00245D25">
        <w:rPr>
          <w:rFonts w:ascii="Times New Roman" w:hAnsi="Times New Roman"/>
          <w:i w:val="0"/>
          <w:color w:val="auto"/>
          <w:sz w:val="24"/>
          <w:szCs w:val="24"/>
        </w:rPr>
        <w:t>др.</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iCs/>
          <w:color w:val="auto"/>
          <w:sz w:val="24"/>
          <w:szCs w:val="24"/>
        </w:rPr>
        <w:t>Раздел «Состав слова (морфемика)»</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7A29">
      <w:pPr>
        <w:pStyle w:val="21"/>
        <w:rPr>
          <w:sz w:val="24"/>
        </w:rPr>
      </w:pPr>
      <w:r w:rsidRPr="00245D25">
        <w:rPr>
          <w:sz w:val="24"/>
        </w:rPr>
        <w:t>различать изменяемые и неизменяемые слова;</w:t>
      </w:r>
    </w:p>
    <w:p w:rsidR="00653A76" w:rsidRPr="00245D25" w:rsidRDefault="00653A76" w:rsidP="00A87A29">
      <w:pPr>
        <w:pStyle w:val="21"/>
        <w:rPr>
          <w:sz w:val="24"/>
        </w:rPr>
      </w:pPr>
      <w:r w:rsidRPr="00245D25">
        <w:rPr>
          <w:spacing w:val="2"/>
          <w:sz w:val="24"/>
        </w:rPr>
        <w:t xml:space="preserve">различать родственные (однокоренные) слова и формы </w:t>
      </w:r>
      <w:r w:rsidRPr="00245D25">
        <w:rPr>
          <w:sz w:val="24"/>
        </w:rPr>
        <w:t>слова;</w:t>
      </w:r>
    </w:p>
    <w:p w:rsidR="00653A76" w:rsidRPr="00245D25" w:rsidRDefault="00653A76" w:rsidP="00A87A29">
      <w:pPr>
        <w:pStyle w:val="21"/>
        <w:rPr>
          <w:sz w:val="24"/>
        </w:rPr>
      </w:pPr>
      <w:r w:rsidRPr="00245D25">
        <w:rPr>
          <w:sz w:val="24"/>
        </w:rPr>
        <w:t>находить в словах с однозначно выделяемыми морфемами окончание, корень, приставку, суффикс.</w:t>
      </w:r>
    </w:p>
    <w:p w:rsidR="00884BAC" w:rsidRPr="00245D25" w:rsidRDefault="00653A76" w:rsidP="00884BAC">
      <w:pPr>
        <w:pStyle w:val="a3"/>
        <w:spacing w:line="360" w:lineRule="auto"/>
        <w:ind w:firstLine="709"/>
        <w:rPr>
          <w:rFonts w:ascii="Times New Roman" w:hAnsi="Times New Roman"/>
          <w:iCs/>
          <w:color w:val="auto"/>
          <w:sz w:val="24"/>
          <w:szCs w:val="24"/>
        </w:rPr>
      </w:pPr>
      <w:r w:rsidRPr="00245D25">
        <w:rPr>
          <w:rFonts w:ascii="Times New Roman" w:hAnsi="Times New Roman"/>
          <w:b/>
          <w:iCs/>
          <w:color w:val="auto"/>
          <w:sz w:val="24"/>
          <w:szCs w:val="24"/>
        </w:rPr>
        <w:t>Выпускник получит возможность научиться</w:t>
      </w:r>
    </w:p>
    <w:p w:rsidR="00884BAC" w:rsidRPr="00245D25" w:rsidRDefault="00884BAC" w:rsidP="00DD4F9C">
      <w:pPr>
        <w:pStyle w:val="a3"/>
        <w:numPr>
          <w:ilvl w:val="0"/>
          <w:numId w:val="44"/>
        </w:numPr>
        <w:spacing w:line="360" w:lineRule="auto"/>
        <w:ind w:left="0" w:firstLine="709"/>
        <w:rPr>
          <w:rFonts w:ascii="Times New Roman" w:hAnsi="Times New Roman"/>
          <w:iCs/>
          <w:color w:val="auto"/>
          <w:sz w:val="24"/>
          <w:szCs w:val="24"/>
        </w:rPr>
      </w:pPr>
      <w:r w:rsidRPr="00245D25">
        <w:rPr>
          <w:rFonts w:ascii="Times New Roman" w:hAnsi="Times New Roman"/>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884BAC" w:rsidRPr="00245D25" w:rsidRDefault="00884BAC" w:rsidP="00DD4F9C">
      <w:pPr>
        <w:pStyle w:val="a3"/>
        <w:numPr>
          <w:ilvl w:val="0"/>
          <w:numId w:val="44"/>
        </w:numPr>
        <w:spacing w:line="360" w:lineRule="auto"/>
        <w:ind w:left="0" w:firstLine="709"/>
        <w:rPr>
          <w:rFonts w:ascii="Times New Roman" w:hAnsi="Times New Roman"/>
          <w:iCs/>
          <w:color w:val="auto"/>
          <w:sz w:val="24"/>
          <w:szCs w:val="24"/>
        </w:rPr>
      </w:pPr>
      <w:r w:rsidRPr="00245D25">
        <w:rPr>
          <w:rFonts w:ascii="Times New Roman" w:hAnsi="Times New Roman"/>
          <w:iCs/>
          <w:color w:val="auto"/>
          <w:sz w:val="24"/>
          <w:szCs w:val="24"/>
        </w:rPr>
        <w:t>использовать результаты выполненного морфемного анализа для решения орфографических и/или речевых задач.</w:t>
      </w:r>
    </w:p>
    <w:p w:rsidR="00653A76" w:rsidRPr="00245D25" w:rsidRDefault="00653A76" w:rsidP="00884BAC">
      <w:pPr>
        <w:pStyle w:val="a3"/>
        <w:spacing w:line="360" w:lineRule="auto"/>
        <w:ind w:firstLine="454"/>
        <w:rPr>
          <w:rFonts w:ascii="Times New Roman" w:hAnsi="Times New Roman"/>
          <w:b/>
          <w:bCs/>
          <w:iCs/>
          <w:color w:val="auto"/>
          <w:sz w:val="24"/>
          <w:szCs w:val="24"/>
        </w:rPr>
      </w:pP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iCs/>
          <w:color w:val="auto"/>
          <w:sz w:val="24"/>
          <w:szCs w:val="24"/>
        </w:rPr>
        <w:t>Раздел «Лексика»</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BD7394">
      <w:pPr>
        <w:pStyle w:val="21"/>
        <w:rPr>
          <w:sz w:val="24"/>
        </w:rPr>
      </w:pPr>
      <w:r w:rsidRPr="00245D25">
        <w:rPr>
          <w:sz w:val="24"/>
        </w:rPr>
        <w:t>выявлять слова, значение которых требует уточнения;</w:t>
      </w:r>
    </w:p>
    <w:p w:rsidR="00884BAC" w:rsidRPr="00245D25" w:rsidRDefault="00653A76" w:rsidP="00BD7394">
      <w:pPr>
        <w:pStyle w:val="21"/>
        <w:rPr>
          <w:sz w:val="24"/>
        </w:rPr>
      </w:pPr>
      <w:r w:rsidRPr="00245D25">
        <w:rPr>
          <w:sz w:val="24"/>
        </w:rPr>
        <w:t>определять значение слова по тексту или уточнять с помощью толкового словаря</w:t>
      </w:r>
    </w:p>
    <w:p w:rsidR="00653A76" w:rsidRPr="00245D25" w:rsidRDefault="00884BAC" w:rsidP="00BD7394">
      <w:pPr>
        <w:pStyle w:val="21"/>
        <w:rPr>
          <w:sz w:val="24"/>
        </w:rPr>
      </w:pPr>
      <w:r w:rsidRPr="00245D25">
        <w:rPr>
          <w:sz w:val="24"/>
        </w:rPr>
        <w:t>подбирать синонимы для устранения повторов в тексте</w:t>
      </w:r>
      <w:r w:rsidR="00653A76" w:rsidRPr="00245D25">
        <w:rPr>
          <w:sz w:val="24"/>
        </w:rPr>
        <w:t>.</w:t>
      </w:r>
    </w:p>
    <w:p w:rsidR="00653A76" w:rsidRPr="00245D25" w:rsidRDefault="00653A76" w:rsidP="00276FE9">
      <w:pPr>
        <w:pStyle w:val="21"/>
        <w:numPr>
          <w:ilvl w:val="0"/>
          <w:numId w:val="0"/>
        </w:numPr>
        <w:ind w:left="426"/>
        <w:rPr>
          <w:b/>
          <w:sz w:val="24"/>
        </w:rPr>
      </w:pPr>
      <w:r w:rsidRPr="00245D25">
        <w:rPr>
          <w:b/>
          <w:iCs/>
          <w:sz w:val="24"/>
        </w:rPr>
        <w:t>Выпускник получит возможность научиться:</w:t>
      </w:r>
    </w:p>
    <w:p w:rsidR="00653A76" w:rsidRPr="00245D25" w:rsidRDefault="00653A76" w:rsidP="00BD7394">
      <w:pPr>
        <w:pStyle w:val="21"/>
        <w:rPr>
          <w:sz w:val="24"/>
        </w:rPr>
      </w:pPr>
      <w:r w:rsidRPr="00245D25">
        <w:rPr>
          <w:spacing w:val="2"/>
          <w:sz w:val="24"/>
        </w:rPr>
        <w:t xml:space="preserve">подбирать антонимы для точной характеристики </w:t>
      </w:r>
      <w:r w:rsidRPr="00245D25">
        <w:rPr>
          <w:sz w:val="24"/>
        </w:rPr>
        <w:t>предметов при их сравнении;</w:t>
      </w:r>
    </w:p>
    <w:p w:rsidR="00653A76" w:rsidRPr="00245D25" w:rsidRDefault="00653A76" w:rsidP="00BD7394">
      <w:pPr>
        <w:pStyle w:val="21"/>
        <w:rPr>
          <w:sz w:val="24"/>
        </w:rPr>
      </w:pPr>
      <w:r w:rsidRPr="00245D25">
        <w:rPr>
          <w:spacing w:val="2"/>
          <w:sz w:val="24"/>
        </w:rPr>
        <w:t xml:space="preserve">различать употребление в тексте слов в прямом и </w:t>
      </w:r>
      <w:r w:rsidRPr="00245D25">
        <w:rPr>
          <w:sz w:val="24"/>
        </w:rPr>
        <w:t>переносном значении (простые случаи);</w:t>
      </w:r>
    </w:p>
    <w:p w:rsidR="00653A76" w:rsidRPr="00245D25" w:rsidRDefault="00653A76" w:rsidP="00BD7394">
      <w:pPr>
        <w:pStyle w:val="21"/>
        <w:rPr>
          <w:sz w:val="24"/>
        </w:rPr>
      </w:pPr>
      <w:r w:rsidRPr="00245D25">
        <w:rPr>
          <w:sz w:val="24"/>
        </w:rPr>
        <w:t>оценивать уместность использования слов в тексте;</w:t>
      </w:r>
    </w:p>
    <w:p w:rsidR="00653A76" w:rsidRPr="00245D25" w:rsidRDefault="00653A76" w:rsidP="00BD7394">
      <w:pPr>
        <w:pStyle w:val="21"/>
        <w:rPr>
          <w:sz w:val="24"/>
        </w:rPr>
      </w:pPr>
      <w:r w:rsidRPr="00245D25">
        <w:rPr>
          <w:sz w:val="24"/>
        </w:rPr>
        <w:t>выбирать слова из ряда предложенных для успешного решения коммуникативной задачи.</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iCs/>
          <w:color w:val="auto"/>
          <w:sz w:val="24"/>
          <w:szCs w:val="24"/>
        </w:rPr>
        <w:t>Раздел «Морфология»</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lastRenderedPageBreak/>
        <w:t>Выпускник научится:</w:t>
      </w:r>
    </w:p>
    <w:p w:rsidR="00884BAC" w:rsidRPr="00245D25" w:rsidRDefault="00884BAC" w:rsidP="00BD7394">
      <w:pPr>
        <w:pStyle w:val="21"/>
        <w:rPr>
          <w:sz w:val="24"/>
        </w:rPr>
      </w:pPr>
      <w:r w:rsidRPr="00245D25">
        <w:rPr>
          <w:sz w:val="24"/>
        </w:rPr>
        <w:t>распознавать грамматические признаки слов;</w:t>
      </w:r>
    </w:p>
    <w:p w:rsidR="00653A76" w:rsidRPr="00245D25" w:rsidRDefault="00884BAC" w:rsidP="00BD7394">
      <w:pPr>
        <w:pStyle w:val="21"/>
        <w:rPr>
          <w:sz w:val="24"/>
        </w:rPr>
      </w:pPr>
      <w:r w:rsidRPr="00245D25">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245D25">
        <w:rPr>
          <w:sz w:val="24"/>
        </w:rPr>
        <w:t>.</w:t>
      </w:r>
    </w:p>
    <w:p w:rsidR="00653A76" w:rsidRPr="00245D25" w:rsidRDefault="00653A76" w:rsidP="00276FE9">
      <w:pPr>
        <w:pStyle w:val="21"/>
        <w:numPr>
          <w:ilvl w:val="0"/>
          <w:numId w:val="0"/>
        </w:numPr>
        <w:ind w:left="426"/>
        <w:rPr>
          <w:b/>
          <w:sz w:val="24"/>
        </w:rPr>
      </w:pPr>
      <w:r w:rsidRPr="00245D25">
        <w:rPr>
          <w:b/>
          <w:iCs/>
          <w:sz w:val="24"/>
        </w:rPr>
        <w:t>Выпускник получит возможность научиться:</w:t>
      </w:r>
    </w:p>
    <w:p w:rsidR="00653A76" w:rsidRPr="00245D25" w:rsidRDefault="00653A76" w:rsidP="00BD7394">
      <w:pPr>
        <w:pStyle w:val="21"/>
        <w:rPr>
          <w:iCs/>
          <w:sz w:val="24"/>
        </w:rPr>
      </w:pPr>
      <w:r w:rsidRPr="00245D25">
        <w:rPr>
          <w:iCs/>
          <w:spacing w:val="2"/>
          <w:sz w:val="24"/>
        </w:rPr>
        <w:t>проводить морфологический разбор им</w:t>
      </w:r>
      <w:r w:rsidR="00D30361" w:rsidRPr="00245D25">
        <w:rPr>
          <w:iCs/>
          <w:spacing w:val="2"/>
          <w:sz w:val="24"/>
        </w:rPr>
        <w:t>е</w:t>
      </w:r>
      <w:r w:rsidRPr="00245D25">
        <w:rPr>
          <w:iCs/>
          <w:spacing w:val="2"/>
          <w:sz w:val="24"/>
        </w:rPr>
        <w:t>н существи</w:t>
      </w:r>
      <w:r w:rsidRPr="00245D25">
        <w:rPr>
          <w:iCs/>
          <w:sz w:val="24"/>
        </w:rPr>
        <w:t>тельных, им</w:t>
      </w:r>
      <w:r w:rsidR="00D30361" w:rsidRPr="00245D25">
        <w:rPr>
          <w:iCs/>
          <w:sz w:val="24"/>
        </w:rPr>
        <w:t>е</w:t>
      </w:r>
      <w:r w:rsidRPr="00245D25">
        <w:rPr>
          <w:iCs/>
          <w:sz w:val="24"/>
        </w:rPr>
        <w:t>н прилагательных, глаголов по предложенно</w:t>
      </w:r>
      <w:r w:rsidRPr="00245D25">
        <w:rPr>
          <w:iCs/>
          <w:spacing w:val="2"/>
          <w:sz w:val="24"/>
        </w:rPr>
        <w:t>му в учебнике алгоритму; оценивать правильность про</w:t>
      </w:r>
      <w:r w:rsidRPr="00245D25">
        <w:rPr>
          <w:iCs/>
          <w:sz w:val="24"/>
        </w:rPr>
        <w:t>ведения морфологического разбора;</w:t>
      </w:r>
    </w:p>
    <w:p w:rsidR="00653A76" w:rsidRPr="00245D25" w:rsidRDefault="00653A76" w:rsidP="00BD7394">
      <w:pPr>
        <w:pStyle w:val="21"/>
        <w:rPr>
          <w:iCs/>
          <w:sz w:val="24"/>
        </w:rPr>
      </w:pPr>
      <w:r w:rsidRPr="00245D25">
        <w:rPr>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45D25">
        <w:rPr>
          <w:b/>
          <w:bCs/>
          <w:iCs/>
          <w:sz w:val="24"/>
        </w:rPr>
        <w:t xml:space="preserve">и, а, но, </w:t>
      </w:r>
      <w:r w:rsidRPr="00245D25">
        <w:rPr>
          <w:iCs/>
          <w:sz w:val="24"/>
        </w:rPr>
        <w:t xml:space="preserve">частицу </w:t>
      </w:r>
      <w:r w:rsidRPr="00245D25">
        <w:rPr>
          <w:b/>
          <w:bCs/>
          <w:iCs/>
          <w:sz w:val="24"/>
        </w:rPr>
        <w:t>не</w:t>
      </w:r>
      <w:r w:rsidRPr="00245D25">
        <w:rPr>
          <w:iCs/>
          <w:sz w:val="24"/>
        </w:rPr>
        <w:t xml:space="preserve"> при глаголах.</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bCs/>
          <w:iCs/>
          <w:color w:val="auto"/>
          <w:sz w:val="24"/>
          <w:szCs w:val="24"/>
        </w:rPr>
        <w:t>Раздел «Синтаксис»</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7A29">
      <w:pPr>
        <w:pStyle w:val="21"/>
        <w:rPr>
          <w:sz w:val="24"/>
        </w:rPr>
      </w:pPr>
      <w:r w:rsidRPr="00245D25">
        <w:rPr>
          <w:sz w:val="24"/>
        </w:rPr>
        <w:t>различать предложение, словосочетание, слово;</w:t>
      </w:r>
    </w:p>
    <w:p w:rsidR="00653A76" w:rsidRPr="00245D25" w:rsidRDefault="00653A76" w:rsidP="00A87A29">
      <w:pPr>
        <w:pStyle w:val="21"/>
        <w:rPr>
          <w:sz w:val="24"/>
        </w:rPr>
      </w:pPr>
      <w:r w:rsidRPr="00245D25">
        <w:rPr>
          <w:spacing w:val="2"/>
          <w:sz w:val="24"/>
        </w:rPr>
        <w:t xml:space="preserve">устанавливать при помощи смысловых вопросов связь </w:t>
      </w:r>
      <w:r w:rsidRPr="00245D25">
        <w:rPr>
          <w:sz w:val="24"/>
        </w:rPr>
        <w:t>между словами в словосочетании и предложении;</w:t>
      </w:r>
    </w:p>
    <w:p w:rsidR="00653A76" w:rsidRPr="00245D25" w:rsidRDefault="00653A76" w:rsidP="00A87A29">
      <w:pPr>
        <w:pStyle w:val="21"/>
        <w:rPr>
          <w:sz w:val="24"/>
        </w:rPr>
      </w:pPr>
      <w:r w:rsidRPr="00245D25">
        <w:rPr>
          <w:sz w:val="24"/>
        </w:rPr>
        <w:t xml:space="preserve">классифицировать предложения по цели высказывания, </w:t>
      </w:r>
      <w:r w:rsidRPr="00245D25">
        <w:rPr>
          <w:spacing w:val="2"/>
          <w:sz w:val="24"/>
        </w:rPr>
        <w:t xml:space="preserve">находить повествовательные/побудительные/вопросительные </w:t>
      </w:r>
      <w:r w:rsidRPr="00245D25">
        <w:rPr>
          <w:sz w:val="24"/>
        </w:rPr>
        <w:t>предложения;</w:t>
      </w:r>
    </w:p>
    <w:p w:rsidR="00653A76" w:rsidRPr="00245D25" w:rsidRDefault="00653A76" w:rsidP="00A87A29">
      <w:pPr>
        <w:pStyle w:val="21"/>
        <w:rPr>
          <w:sz w:val="24"/>
        </w:rPr>
      </w:pPr>
      <w:r w:rsidRPr="00245D25">
        <w:rPr>
          <w:sz w:val="24"/>
        </w:rPr>
        <w:t>определять восклицательную/невосклицательную интонацию предложения;</w:t>
      </w:r>
    </w:p>
    <w:p w:rsidR="00653A76" w:rsidRPr="00245D25" w:rsidRDefault="00653A76" w:rsidP="00A87A29">
      <w:pPr>
        <w:pStyle w:val="21"/>
        <w:rPr>
          <w:sz w:val="24"/>
        </w:rPr>
      </w:pPr>
      <w:r w:rsidRPr="00245D25">
        <w:rPr>
          <w:sz w:val="24"/>
        </w:rPr>
        <w:t>находить главные и вто</w:t>
      </w:r>
      <w:r w:rsidR="00611D3D" w:rsidRPr="00245D25">
        <w:rPr>
          <w:sz w:val="24"/>
        </w:rPr>
        <w:t>ростепенные (без деления на ви</w:t>
      </w:r>
      <w:r w:rsidRPr="00245D25">
        <w:rPr>
          <w:sz w:val="24"/>
        </w:rPr>
        <w:t>ды) члены предложения;</w:t>
      </w:r>
    </w:p>
    <w:p w:rsidR="00653A76" w:rsidRPr="00245D25" w:rsidRDefault="00653A76" w:rsidP="00A87A29">
      <w:pPr>
        <w:pStyle w:val="21"/>
        <w:rPr>
          <w:sz w:val="24"/>
        </w:rPr>
      </w:pPr>
      <w:r w:rsidRPr="00245D25">
        <w:rPr>
          <w:sz w:val="24"/>
        </w:rPr>
        <w:t>выделять предложения с однородными членами.</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653A76" w:rsidRPr="00245D25" w:rsidRDefault="00653A76" w:rsidP="00A87A29">
      <w:pPr>
        <w:pStyle w:val="21"/>
        <w:rPr>
          <w:sz w:val="24"/>
        </w:rPr>
      </w:pPr>
      <w:r w:rsidRPr="00245D25">
        <w:rPr>
          <w:sz w:val="24"/>
        </w:rPr>
        <w:t>различать второст</w:t>
      </w:r>
      <w:r w:rsidR="00611D3D" w:rsidRPr="00245D25">
        <w:rPr>
          <w:sz w:val="24"/>
        </w:rPr>
        <w:t>епенные члены предложения —оп</w:t>
      </w:r>
      <w:r w:rsidRPr="00245D25">
        <w:rPr>
          <w:sz w:val="24"/>
        </w:rPr>
        <w:t>ределения, дополнения, обстоятельства;</w:t>
      </w:r>
    </w:p>
    <w:p w:rsidR="00653A76" w:rsidRPr="00245D25" w:rsidRDefault="00653A76" w:rsidP="00A87A29">
      <w:pPr>
        <w:pStyle w:val="21"/>
        <w:rPr>
          <w:sz w:val="24"/>
        </w:rPr>
      </w:pPr>
      <w:r w:rsidRPr="00245D25">
        <w:rPr>
          <w:sz w:val="24"/>
        </w:rPr>
        <w:t xml:space="preserve">выполнять в соответствии с предложенным в учебнике алгоритмом разбор простого предложения (по членам </w:t>
      </w:r>
      <w:r w:rsidRPr="00245D25">
        <w:rPr>
          <w:spacing w:val="2"/>
          <w:sz w:val="24"/>
        </w:rPr>
        <w:t xml:space="preserve">предложения, синтаксический), оценивать правильность </w:t>
      </w:r>
      <w:r w:rsidRPr="00245D25">
        <w:rPr>
          <w:sz w:val="24"/>
        </w:rPr>
        <w:t>разбора;</w:t>
      </w:r>
    </w:p>
    <w:p w:rsidR="00653A76" w:rsidRPr="00245D25" w:rsidRDefault="00653A76" w:rsidP="00A87A29">
      <w:pPr>
        <w:pStyle w:val="21"/>
        <w:rPr>
          <w:sz w:val="24"/>
        </w:rPr>
      </w:pPr>
      <w:r w:rsidRPr="00245D25">
        <w:rPr>
          <w:sz w:val="24"/>
        </w:rPr>
        <w:t>различать простые и сложные предложения.</w:t>
      </w:r>
    </w:p>
    <w:p w:rsidR="00653A76" w:rsidRPr="00245D25" w:rsidRDefault="00611D3D"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 xml:space="preserve">Содержательная линия </w:t>
      </w:r>
      <w:r w:rsidR="00653A76" w:rsidRPr="00245D25">
        <w:rPr>
          <w:rFonts w:ascii="Times New Roman" w:hAnsi="Times New Roman" w:cs="Times New Roman"/>
          <w:b/>
          <w:i w:val="0"/>
          <w:color w:val="auto"/>
          <w:sz w:val="24"/>
          <w:szCs w:val="24"/>
        </w:rPr>
        <w:t>«Орфография и пунктуация»</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7A29">
      <w:pPr>
        <w:pStyle w:val="21"/>
        <w:rPr>
          <w:sz w:val="24"/>
        </w:rPr>
      </w:pPr>
      <w:r w:rsidRPr="00245D25">
        <w:rPr>
          <w:sz w:val="24"/>
        </w:rPr>
        <w:t>применять правила правописания (в объ</w:t>
      </w:r>
      <w:r w:rsidR="00D30361" w:rsidRPr="00245D25">
        <w:rPr>
          <w:sz w:val="24"/>
        </w:rPr>
        <w:t>е</w:t>
      </w:r>
      <w:r w:rsidRPr="00245D25">
        <w:rPr>
          <w:sz w:val="24"/>
        </w:rPr>
        <w:t>ме содержания курса);</w:t>
      </w:r>
    </w:p>
    <w:p w:rsidR="00653A76" w:rsidRPr="00245D25" w:rsidRDefault="00653A76" w:rsidP="00A87A29">
      <w:pPr>
        <w:pStyle w:val="21"/>
        <w:rPr>
          <w:sz w:val="24"/>
        </w:rPr>
      </w:pPr>
      <w:r w:rsidRPr="00245D25">
        <w:rPr>
          <w:sz w:val="24"/>
        </w:rPr>
        <w:t>определять (уточнять) написание слова по орфографическому словарю учебника;</w:t>
      </w:r>
    </w:p>
    <w:p w:rsidR="00653A76" w:rsidRPr="00245D25" w:rsidRDefault="00653A76" w:rsidP="00A87A29">
      <w:pPr>
        <w:pStyle w:val="21"/>
        <w:rPr>
          <w:sz w:val="24"/>
        </w:rPr>
      </w:pPr>
      <w:r w:rsidRPr="00245D25">
        <w:rPr>
          <w:sz w:val="24"/>
        </w:rPr>
        <w:t>безошибочно списывать текст объ</w:t>
      </w:r>
      <w:r w:rsidR="00D30361" w:rsidRPr="00245D25">
        <w:rPr>
          <w:sz w:val="24"/>
        </w:rPr>
        <w:t>е</w:t>
      </w:r>
      <w:r w:rsidRPr="00245D25">
        <w:rPr>
          <w:sz w:val="24"/>
        </w:rPr>
        <w:t>мом 80—90 слов;</w:t>
      </w:r>
    </w:p>
    <w:p w:rsidR="00653A76" w:rsidRPr="00245D25" w:rsidRDefault="00653A76" w:rsidP="00A87A29">
      <w:pPr>
        <w:pStyle w:val="21"/>
        <w:rPr>
          <w:sz w:val="24"/>
        </w:rPr>
      </w:pPr>
      <w:r w:rsidRPr="00245D25">
        <w:rPr>
          <w:sz w:val="24"/>
        </w:rPr>
        <w:t>писать под диктовку тексты объ</w:t>
      </w:r>
      <w:r w:rsidR="00D30361" w:rsidRPr="00245D25">
        <w:rPr>
          <w:sz w:val="24"/>
        </w:rPr>
        <w:t>е</w:t>
      </w:r>
      <w:r w:rsidRPr="00245D25">
        <w:rPr>
          <w:sz w:val="24"/>
        </w:rPr>
        <w:t>мом 75—80 слов в соответствии с изученными правилами правописания;</w:t>
      </w:r>
    </w:p>
    <w:p w:rsidR="00653A76" w:rsidRPr="00245D25" w:rsidRDefault="00653A76" w:rsidP="00A87A29">
      <w:pPr>
        <w:pStyle w:val="21"/>
        <w:rPr>
          <w:sz w:val="24"/>
        </w:rPr>
      </w:pPr>
      <w:r w:rsidRPr="00245D25">
        <w:rPr>
          <w:sz w:val="24"/>
        </w:rPr>
        <w:lastRenderedPageBreak/>
        <w:t>проверять собственный и предложенный текст, находить и исправлять орфографические и пунктуационные ошибки.</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653A76" w:rsidRPr="00245D25" w:rsidRDefault="00653A76" w:rsidP="00A87A29">
      <w:pPr>
        <w:pStyle w:val="21"/>
        <w:rPr>
          <w:sz w:val="24"/>
        </w:rPr>
      </w:pPr>
      <w:r w:rsidRPr="00245D25">
        <w:rPr>
          <w:sz w:val="24"/>
        </w:rPr>
        <w:t>осознавать место возможного возникновения орфографической ошибки;</w:t>
      </w:r>
    </w:p>
    <w:p w:rsidR="00653A76" w:rsidRPr="00245D25" w:rsidRDefault="00653A76" w:rsidP="00A87A29">
      <w:pPr>
        <w:pStyle w:val="21"/>
        <w:rPr>
          <w:sz w:val="24"/>
        </w:rPr>
      </w:pPr>
      <w:r w:rsidRPr="00245D25">
        <w:rPr>
          <w:sz w:val="24"/>
        </w:rPr>
        <w:t>подбирать примеры с определ</w:t>
      </w:r>
      <w:r w:rsidR="00D30361" w:rsidRPr="00245D25">
        <w:rPr>
          <w:sz w:val="24"/>
        </w:rPr>
        <w:t>е</w:t>
      </w:r>
      <w:r w:rsidRPr="00245D25">
        <w:rPr>
          <w:sz w:val="24"/>
        </w:rPr>
        <w:t>нной орфограммой;</w:t>
      </w:r>
    </w:p>
    <w:p w:rsidR="00653A76" w:rsidRPr="00245D25" w:rsidRDefault="00653A76" w:rsidP="00A87A29">
      <w:pPr>
        <w:pStyle w:val="21"/>
        <w:rPr>
          <w:sz w:val="24"/>
        </w:rPr>
      </w:pPr>
      <w:r w:rsidRPr="00245D25">
        <w:rPr>
          <w:spacing w:val="2"/>
          <w:sz w:val="24"/>
        </w:rPr>
        <w:t>при составлении собственных текстов перефразиро</w:t>
      </w:r>
      <w:r w:rsidRPr="00245D25">
        <w:rPr>
          <w:sz w:val="24"/>
        </w:rPr>
        <w:t>вать записываемое,</w:t>
      </w:r>
      <w:r w:rsidR="006B0B19" w:rsidRPr="00245D25">
        <w:rPr>
          <w:sz w:val="24"/>
        </w:rPr>
        <w:t xml:space="preserve"> чтобы избежать орфографических </w:t>
      </w:r>
      <w:r w:rsidRPr="00245D25">
        <w:rPr>
          <w:sz w:val="24"/>
        </w:rPr>
        <w:t>и пунктуационных ошибок;</w:t>
      </w:r>
    </w:p>
    <w:p w:rsidR="00653A76" w:rsidRPr="00245D25" w:rsidRDefault="00653A76" w:rsidP="00A87A29">
      <w:pPr>
        <w:pStyle w:val="21"/>
        <w:rPr>
          <w:sz w:val="24"/>
        </w:rPr>
      </w:pPr>
      <w:r w:rsidRPr="00245D25">
        <w:rPr>
          <w:sz w:val="24"/>
        </w:rPr>
        <w:t xml:space="preserve">при работе над ошибками осознавать причины появления ошибки и определять способы действий, </w:t>
      </w:r>
      <w:r w:rsidR="001871C3" w:rsidRPr="00245D25">
        <w:rPr>
          <w:sz w:val="24"/>
        </w:rPr>
        <w:t>помогающие</w:t>
      </w:r>
      <w:r w:rsidR="006B0B19" w:rsidRPr="00245D25">
        <w:rPr>
          <w:sz w:val="24"/>
        </w:rPr>
        <w:t xml:space="preserve"> </w:t>
      </w:r>
      <w:r w:rsidRPr="00245D25">
        <w:rPr>
          <w:sz w:val="24"/>
        </w:rPr>
        <w:t>предотвратить е</w:t>
      </w:r>
      <w:r w:rsidR="00D30361" w:rsidRPr="00245D25">
        <w:rPr>
          <w:sz w:val="24"/>
        </w:rPr>
        <w:t>е</w:t>
      </w:r>
      <w:r w:rsidRPr="00245D25">
        <w:rPr>
          <w:sz w:val="24"/>
        </w:rPr>
        <w:t xml:space="preserve"> в последующих письменных работах.</w:t>
      </w:r>
    </w:p>
    <w:p w:rsidR="00653A76"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Содержательная линия «Развитие речи»</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7A29">
      <w:pPr>
        <w:pStyle w:val="21"/>
        <w:rPr>
          <w:sz w:val="24"/>
        </w:rPr>
      </w:pPr>
      <w:r w:rsidRPr="00245D25">
        <w:rPr>
          <w:sz w:val="24"/>
        </w:rPr>
        <w:t>оценивать правильность (уместность) выбора языковых</w:t>
      </w:r>
      <w:r w:rsidR="00A75D92" w:rsidRPr="00245D25">
        <w:rPr>
          <w:sz w:val="24"/>
        </w:rPr>
        <w:t xml:space="preserve"> </w:t>
      </w:r>
      <w:r w:rsidRPr="00245D25">
        <w:rPr>
          <w:sz w:val="24"/>
        </w:rPr>
        <w:br/>
        <w:t>и неязыковых средств устного общения на уроке, в школе,</w:t>
      </w:r>
      <w:r w:rsidR="00A75D92" w:rsidRPr="00245D25">
        <w:rPr>
          <w:sz w:val="24"/>
        </w:rPr>
        <w:t xml:space="preserve"> </w:t>
      </w:r>
      <w:r w:rsidRPr="00245D25">
        <w:rPr>
          <w:sz w:val="24"/>
        </w:rPr>
        <w:br/>
        <w:t>в быту, со знакомыми и незнакомыми, с людьми разного возраста;</w:t>
      </w:r>
    </w:p>
    <w:p w:rsidR="00653A76" w:rsidRPr="00245D25" w:rsidRDefault="00653A76" w:rsidP="00A87A29">
      <w:pPr>
        <w:pStyle w:val="21"/>
        <w:rPr>
          <w:sz w:val="24"/>
        </w:rPr>
      </w:pPr>
      <w:r w:rsidRPr="00245D25">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245D25" w:rsidRDefault="00653A76" w:rsidP="00A87A29">
      <w:pPr>
        <w:pStyle w:val="21"/>
        <w:rPr>
          <w:sz w:val="24"/>
        </w:rPr>
      </w:pPr>
      <w:r w:rsidRPr="00245D25">
        <w:rPr>
          <w:sz w:val="24"/>
        </w:rPr>
        <w:t>выражать собственное мнение и аргументировать его;</w:t>
      </w:r>
    </w:p>
    <w:p w:rsidR="00653A76" w:rsidRPr="00245D25" w:rsidRDefault="00653A76" w:rsidP="00A87A29">
      <w:pPr>
        <w:pStyle w:val="21"/>
        <w:rPr>
          <w:sz w:val="24"/>
        </w:rPr>
      </w:pPr>
      <w:r w:rsidRPr="00245D25">
        <w:rPr>
          <w:sz w:val="24"/>
        </w:rPr>
        <w:t>самостоятельно озаглавливать текст;</w:t>
      </w:r>
    </w:p>
    <w:p w:rsidR="00653A76" w:rsidRPr="00245D25" w:rsidRDefault="00653A76" w:rsidP="00A87A29">
      <w:pPr>
        <w:pStyle w:val="21"/>
        <w:rPr>
          <w:sz w:val="24"/>
        </w:rPr>
      </w:pPr>
      <w:r w:rsidRPr="00245D25">
        <w:rPr>
          <w:sz w:val="24"/>
        </w:rPr>
        <w:t>составлять план текста;</w:t>
      </w:r>
    </w:p>
    <w:p w:rsidR="00653A76" w:rsidRPr="00245D25" w:rsidRDefault="00653A76" w:rsidP="00A87A29">
      <w:pPr>
        <w:pStyle w:val="21"/>
        <w:rPr>
          <w:sz w:val="24"/>
        </w:rPr>
      </w:pPr>
      <w:r w:rsidRPr="00245D25">
        <w:rPr>
          <w:sz w:val="24"/>
        </w:rPr>
        <w:t>сочинять письма, поздравительные открытки, записки и другие небольшие тексты для конкретных ситуаций общения.</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653A76" w:rsidRPr="00245D25" w:rsidRDefault="00653A76" w:rsidP="00A87A29">
      <w:pPr>
        <w:pStyle w:val="21"/>
        <w:rPr>
          <w:sz w:val="24"/>
        </w:rPr>
      </w:pPr>
      <w:r w:rsidRPr="00245D25">
        <w:rPr>
          <w:sz w:val="24"/>
        </w:rPr>
        <w:t>создавать тексты по предложенному заголовку;</w:t>
      </w:r>
    </w:p>
    <w:p w:rsidR="00653A76" w:rsidRPr="00245D25" w:rsidRDefault="00653A76" w:rsidP="00A87A29">
      <w:pPr>
        <w:pStyle w:val="21"/>
        <w:rPr>
          <w:sz w:val="24"/>
        </w:rPr>
      </w:pPr>
      <w:r w:rsidRPr="00245D25">
        <w:rPr>
          <w:sz w:val="24"/>
        </w:rPr>
        <w:t>подробно или выборочно пересказывать текст;</w:t>
      </w:r>
    </w:p>
    <w:p w:rsidR="00653A76" w:rsidRPr="00245D25" w:rsidRDefault="00653A76" w:rsidP="00A87A29">
      <w:pPr>
        <w:pStyle w:val="21"/>
        <w:rPr>
          <w:sz w:val="24"/>
        </w:rPr>
      </w:pPr>
      <w:r w:rsidRPr="00245D25">
        <w:rPr>
          <w:sz w:val="24"/>
        </w:rPr>
        <w:t>пересказывать текст от другого лица;</w:t>
      </w:r>
    </w:p>
    <w:p w:rsidR="00653A76" w:rsidRPr="00245D25" w:rsidRDefault="00653A76" w:rsidP="00A87A29">
      <w:pPr>
        <w:pStyle w:val="21"/>
        <w:rPr>
          <w:sz w:val="24"/>
        </w:rPr>
      </w:pPr>
      <w:r w:rsidRPr="00245D25">
        <w:rPr>
          <w:sz w:val="24"/>
        </w:rPr>
        <w:t>составлять устный рассказ на определ</w:t>
      </w:r>
      <w:r w:rsidR="00D30361" w:rsidRPr="00245D25">
        <w:rPr>
          <w:sz w:val="24"/>
        </w:rPr>
        <w:t>е</w:t>
      </w:r>
      <w:r w:rsidRPr="00245D25">
        <w:rPr>
          <w:sz w:val="24"/>
        </w:rPr>
        <w:t>нную тему с использованием разных типов речи: описание, повествование, рассуждение;</w:t>
      </w:r>
    </w:p>
    <w:p w:rsidR="00653A76" w:rsidRPr="00245D25" w:rsidRDefault="00653A76" w:rsidP="00A87A29">
      <w:pPr>
        <w:pStyle w:val="21"/>
        <w:rPr>
          <w:sz w:val="24"/>
        </w:rPr>
      </w:pPr>
      <w:r w:rsidRPr="00245D25">
        <w:rPr>
          <w:sz w:val="24"/>
        </w:rPr>
        <w:t>анализировать и корректировать тексты с нарушенным порядком предложений, находить в тексте смысловые пропуски;</w:t>
      </w:r>
    </w:p>
    <w:p w:rsidR="00653A76" w:rsidRPr="00245D25" w:rsidRDefault="00653A76" w:rsidP="00A87A29">
      <w:pPr>
        <w:pStyle w:val="21"/>
        <w:rPr>
          <w:sz w:val="24"/>
        </w:rPr>
      </w:pPr>
      <w:r w:rsidRPr="00245D25">
        <w:rPr>
          <w:sz w:val="24"/>
        </w:rPr>
        <w:t>корректировать тексты, в которых допущены нарушения культуры речи;</w:t>
      </w:r>
    </w:p>
    <w:p w:rsidR="00653A76" w:rsidRPr="00245D25" w:rsidRDefault="00653A76" w:rsidP="00A87A29">
      <w:pPr>
        <w:pStyle w:val="21"/>
        <w:rPr>
          <w:sz w:val="24"/>
        </w:rPr>
      </w:pPr>
      <w:r w:rsidRPr="00245D25">
        <w:rPr>
          <w:sz w:val="24"/>
        </w:rPr>
        <w:t>анализировать последовательность собственных действий при работе над изложениями и сочинениями и со</w:t>
      </w:r>
      <w:r w:rsidRPr="00245D25">
        <w:rPr>
          <w:spacing w:val="2"/>
          <w:sz w:val="24"/>
        </w:rPr>
        <w:t xml:space="preserve">относить их с разработанным алгоритмом; оценивать </w:t>
      </w:r>
      <w:r w:rsidRPr="00245D25">
        <w:rPr>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245D25" w:rsidRDefault="00653A76" w:rsidP="00A87A29">
      <w:pPr>
        <w:pStyle w:val="21"/>
        <w:rPr>
          <w:sz w:val="24"/>
        </w:rPr>
      </w:pPr>
      <w:r w:rsidRPr="00245D25">
        <w:rPr>
          <w:spacing w:val="2"/>
          <w:sz w:val="24"/>
        </w:rPr>
        <w:t xml:space="preserve">соблюдать нормы </w:t>
      </w:r>
      <w:r w:rsidR="00A1453B" w:rsidRPr="00245D25">
        <w:rPr>
          <w:spacing w:val="2"/>
          <w:sz w:val="24"/>
        </w:rPr>
        <w:t>речевого взаимодействия при ин</w:t>
      </w:r>
      <w:r w:rsidRPr="00245D25">
        <w:rPr>
          <w:spacing w:val="2"/>
          <w:sz w:val="24"/>
        </w:rPr>
        <w:t>терактивном общении (sms­сообщения, электронная по</w:t>
      </w:r>
      <w:r w:rsidRPr="00245D25">
        <w:rPr>
          <w:sz w:val="24"/>
        </w:rPr>
        <w:t>чта, Интернет и другие виды и способы связи).</w:t>
      </w:r>
    </w:p>
    <w:p w:rsidR="00653A76" w:rsidRPr="00245D25" w:rsidRDefault="00653A76" w:rsidP="00DD4F9C">
      <w:pPr>
        <w:pStyle w:val="afd"/>
        <w:numPr>
          <w:ilvl w:val="2"/>
          <w:numId w:val="2"/>
        </w:numPr>
        <w:ind w:left="0" w:firstLine="0"/>
        <w:rPr>
          <w:sz w:val="24"/>
        </w:rPr>
      </w:pPr>
      <w:bookmarkStart w:id="28" w:name="_Toc288394062"/>
      <w:bookmarkStart w:id="29" w:name="_Toc288410529"/>
      <w:bookmarkStart w:id="30" w:name="_Toc288410658"/>
      <w:bookmarkStart w:id="31" w:name="_Toc424564304"/>
      <w:r w:rsidRPr="00245D25">
        <w:rPr>
          <w:sz w:val="24"/>
        </w:rPr>
        <w:lastRenderedPageBreak/>
        <w:t>Литературное чтение</w:t>
      </w:r>
      <w:bookmarkEnd w:id="28"/>
      <w:bookmarkEnd w:id="29"/>
      <w:bookmarkEnd w:id="30"/>
      <w:bookmarkEnd w:id="31"/>
    </w:p>
    <w:p w:rsidR="006D7B6B" w:rsidRPr="00245D25" w:rsidRDefault="006D7B6B" w:rsidP="00413904">
      <w:pPr>
        <w:pStyle w:val="a3"/>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245D25" w:rsidRDefault="006D7B6B" w:rsidP="00413904">
      <w:pPr>
        <w:pStyle w:val="a3"/>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245D25" w:rsidRDefault="006D7B6B" w:rsidP="00413904">
      <w:pPr>
        <w:pStyle w:val="a3"/>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Младшие школьники будут учиться полноценно воспринимать художественную литературу, воспроизводить в воображении словесные художественные образы,</w:t>
      </w:r>
      <w:r w:rsidR="00882A8F"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эмоционально отзываться на </w:t>
      </w:r>
      <w:r w:rsidRPr="00245D25">
        <w:rPr>
          <w:rFonts w:ascii="Times New Roman" w:hAnsi="Times New Roman"/>
          <w:color w:val="auto"/>
          <w:spacing w:val="-4"/>
          <w:sz w:val="24"/>
          <w:szCs w:val="24"/>
        </w:rPr>
        <w:t xml:space="preserve">прочитанное, высказывать свою точку зрения и уважать мнение </w:t>
      </w:r>
      <w:r w:rsidRPr="00245D25">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245D25">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w:t>
      </w:r>
      <w:r w:rsidR="00EE0C6D" w:rsidRPr="00245D25">
        <w:rPr>
          <w:rFonts w:ascii="Times New Roman" w:hAnsi="Times New Roman"/>
          <w:color w:val="auto"/>
          <w:sz w:val="24"/>
          <w:szCs w:val="24"/>
        </w:rPr>
        <w:t xml:space="preserve"> </w:t>
      </w:r>
      <w:r w:rsidRPr="00245D25">
        <w:rPr>
          <w:rFonts w:ascii="Times New Roman" w:hAnsi="Times New Roman"/>
          <w:color w:val="auto"/>
          <w:sz w:val="24"/>
          <w:szCs w:val="24"/>
        </w:rPr>
        <w:t>познакомятся с некоторыми коммуникативными и эстетическими возможностями родного языка, используемыми в художественных произведениях,</w:t>
      </w:r>
      <w:r w:rsidRPr="00245D25">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245D25">
        <w:rPr>
          <w:rFonts w:ascii="Times New Roman" w:hAnsi="Times New Roman"/>
          <w:color w:val="auto"/>
          <w:sz w:val="24"/>
          <w:szCs w:val="24"/>
        </w:rPr>
        <w:t>.</w:t>
      </w:r>
    </w:p>
    <w:p w:rsidR="006D7B6B" w:rsidRPr="00245D25" w:rsidRDefault="006D7B6B" w:rsidP="00413904">
      <w:pPr>
        <w:pStyle w:val="a3"/>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К концу обучения в начальной школе дети будут готовы к дальнейшему обучению</w:t>
      </w:r>
      <w:r w:rsidR="00882A8F" w:rsidRPr="00245D25">
        <w:rPr>
          <w:rFonts w:ascii="Times New Roman" w:hAnsi="Times New Roman"/>
          <w:color w:val="auto"/>
          <w:sz w:val="24"/>
          <w:szCs w:val="24"/>
        </w:rPr>
        <w:t xml:space="preserve"> </w:t>
      </w:r>
      <w:r w:rsidRPr="00245D25">
        <w:rPr>
          <w:rFonts w:ascii="Times New Roman" w:hAnsi="Times New Roman"/>
          <w:color w:val="auto"/>
          <w:sz w:val="24"/>
          <w:szCs w:val="24"/>
        </w:rPr>
        <w:t>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245D25" w:rsidRDefault="006D7B6B" w:rsidP="00413904">
      <w:pPr>
        <w:pStyle w:val="a3"/>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Выпускники овладеют техникой чтения </w:t>
      </w:r>
      <w:r w:rsidRPr="00245D25">
        <w:rPr>
          <w:rFonts w:ascii="Times New Roman" w:hAnsi="Times New Roman"/>
          <w:bCs/>
          <w:color w:val="auto"/>
          <w:sz w:val="24"/>
          <w:szCs w:val="24"/>
        </w:rPr>
        <w:t>(правильным плавным чтением, приближающимся к темпу нормальной речи)</w:t>
      </w:r>
      <w:r w:rsidRPr="00245D25">
        <w:rPr>
          <w:rFonts w:ascii="Times New Roman" w:hAnsi="Times New Roman"/>
          <w:color w:val="auto"/>
          <w:sz w:val="24"/>
          <w:szCs w:val="24"/>
        </w:rPr>
        <w:t>, приемами пони</w:t>
      </w:r>
      <w:r w:rsidRPr="00245D25">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245D25">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245D25"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4"/>
          <w:szCs w:val="24"/>
          <w:lang w:val="ru-RU"/>
        </w:rPr>
      </w:pPr>
      <w:r w:rsidRPr="00245D25">
        <w:rPr>
          <w:rStyle w:val="Zag11"/>
          <w:rFonts w:ascii="Times New Roman" w:eastAsia="@Arial Unicode MS" w:hAnsi="Times New Roman" w:cs="Times New Roman"/>
          <w:color w:val="auto"/>
          <w:sz w:val="24"/>
          <w:szCs w:val="24"/>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w:t>
      </w:r>
      <w:r w:rsidRPr="00245D25">
        <w:rPr>
          <w:rStyle w:val="Zag11"/>
          <w:rFonts w:ascii="Times New Roman" w:eastAsia="@Arial Unicode MS" w:hAnsi="Times New Roman" w:cs="Times New Roman"/>
          <w:color w:val="auto"/>
          <w:sz w:val="24"/>
          <w:szCs w:val="24"/>
          <w:lang w:val="ru-RU"/>
        </w:rPr>
        <w:lastRenderedPageBreak/>
        <w:t>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245D25"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4"/>
          <w:szCs w:val="24"/>
          <w:lang w:val="ru-RU"/>
        </w:rPr>
      </w:pPr>
      <w:r w:rsidRPr="00245D25">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245D25"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4"/>
          <w:szCs w:val="24"/>
          <w:lang w:val="ru-RU"/>
        </w:rPr>
      </w:pPr>
      <w:r w:rsidRPr="00245D25">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Виды речевой и читательской деятельности</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D7B6B" w:rsidRPr="00245D25" w:rsidRDefault="006D7B6B" w:rsidP="006D7B6B">
      <w:pPr>
        <w:pStyle w:val="21"/>
        <w:rPr>
          <w:rStyle w:val="Zag11"/>
          <w:rFonts w:eastAsia="@Arial Unicode MS"/>
          <w:sz w:val="24"/>
        </w:rPr>
      </w:pPr>
      <w:r w:rsidRPr="00245D25">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245D25" w:rsidRDefault="006D7B6B" w:rsidP="006D7B6B">
      <w:pPr>
        <w:pStyle w:val="21"/>
        <w:rPr>
          <w:rStyle w:val="Zag11"/>
          <w:b/>
          <w:color w:val="auto"/>
          <w:sz w:val="24"/>
        </w:rPr>
      </w:pPr>
      <w:r w:rsidRPr="00245D25">
        <w:rPr>
          <w:sz w:val="24"/>
        </w:rPr>
        <w:t>прогнозировать содержание текста художественного произведения по заголовку, автору, жанру и осознавать цель чтения;</w:t>
      </w:r>
    </w:p>
    <w:p w:rsidR="006D7B6B" w:rsidRPr="00245D25" w:rsidRDefault="006D7B6B" w:rsidP="006D7B6B">
      <w:pPr>
        <w:pStyle w:val="21"/>
        <w:rPr>
          <w:rStyle w:val="Zag11"/>
          <w:rFonts w:eastAsia="@Arial Unicode MS"/>
          <w:sz w:val="24"/>
        </w:rPr>
      </w:pPr>
      <w:r w:rsidRPr="00245D25">
        <w:rPr>
          <w:rStyle w:val="Zag11"/>
          <w:rFonts w:eastAsia="@Arial Unicode MS"/>
          <w:sz w:val="24"/>
        </w:rPr>
        <w:t>читать со скоростью, позволяющей понимать смысл прочитанного;</w:t>
      </w:r>
    </w:p>
    <w:p w:rsidR="006D7B6B" w:rsidRPr="00245D25" w:rsidRDefault="006D7B6B" w:rsidP="006D7B6B">
      <w:pPr>
        <w:pStyle w:val="21"/>
        <w:rPr>
          <w:rStyle w:val="Zag11"/>
          <w:rFonts w:eastAsia="@Arial Unicode MS"/>
          <w:sz w:val="24"/>
        </w:rPr>
      </w:pPr>
      <w:r w:rsidRPr="00245D25">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6D7B6B" w:rsidRPr="00245D25" w:rsidRDefault="006D7B6B" w:rsidP="006D7B6B">
      <w:pPr>
        <w:pStyle w:val="21"/>
        <w:rPr>
          <w:rStyle w:val="Zag11"/>
          <w:rFonts w:eastAsia="@Arial Unicode MS"/>
          <w:sz w:val="24"/>
        </w:rPr>
      </w:pPr>
      <w:r w:rsidRPr="00245D25">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245D25" w:rsidRDefault="006D7B6B" w:rsidP="006D7B6B">
      <w:pPr>
        <w:pStyle w:val="21"/>
        <w:rPr>
          <w:rStyle w:val="Zag11"/>
          <w:rFonts w:eastAsia="@Arial Unicode MS"/>
          <w:sz w:val="24"/>
        </w:rPr>
      </w:pPr>
      <w:r w:rsidRPr="00245D25">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245D25" w:rsidRDefault="006D7B6B" w:rsidP="006D7B6B">
      <w:pPr>
        <w:pStyle w:val="21"/>
        <w:rPr>
          <w:rStyle w:val="Zag11"/>
          <w:rFonts w:eastAsia="@Arial Unicode MS"/>
          <w:sz w:val="24"/>
        </w:rPr>
      </w:pPr>
      <w:r w:rsidRPr="00245D25">
        <w:rPr>
          <w:rStyle w:val="Zag11"/>
          <w:rFonts w:eastAsia="@Arial Unicode MS"/>
          <w:sz w:val="24"/>
        </w:rPr>
        <w:t>ориентироваться в содержании художественного, учебного и научно</w:t>
      </w:r>
      <w:r w:rsidRPr="00245D25">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6D7B6B" w:rsidRPr="00245D25" w:rsidRDefault="006D7B6B" w:rsidP="006D7B6B">
      <w:pPr>
        <w:pStyle w:val="21"/>
        <w:rPr>
          <w:sz w:val="24"/>
        </w:rPr>
      </w:pPr>
      <w:r w:rsidRPr="00245D25">
        <w:rPr>
          <w:iCs/>
          <w:spacing w:val="2"/>
          <w:sz w:val="24"/>
        </w:rPr>
        <w:t xml:space="preserve"> для художественных текстов</w:t>
      </w:r>
      <w:r w:rsidRPr="00245D25">
        <w:rPr>
          <w:spacing w:val="2"/>
          <w:sz w:val="24"/>
        </w:rPr>
        <w:t xml:space="preserve">: определять главную </w:t>
      </w:r>
      <w:r w:rsidRPr="00245D25">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245D25">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245D25">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245D25" w:rsidRDefault="006D7B6B" w:rsidP="006D7B6B">
      <w:pPr>
        <w:pStyle w:val="21"/>
        <w:rPr>
          <w:sz w:val="24"/>
        </w:rPr>
      </w:pPr>
      <w:r w:rsidRPr="00245D25">
        <w:rPr>
          <w:iCs/>
          <w:sz w:val="24"/>
        </w:rPr>
        <w:lastRenderedPageBreak/>
        <w:t>для научно-популярных текстов</w:t>
      </w:r>
      <w:r w:rsidRPr="00245D25">
        <w:rPr>
          <w:sz w:val="24"/>
        </w:rPr>
        <w:t xml:space="preserve">: определять основное </w:t>
      </w:r>
      <w:r w:rsidRPr="00245D25">
        <w:rPr>
          <w:spacing w:val="2"/>
          <w:sz w:val="24"/>
        </w:rPr>
        <w:t xml:space="preserve">содержание текста; озаглавливать текст, в краткой форме отражая в названии основное содержание текста; находить </w:t>
      </w:r>
      <w:r w:rsidRPr="00245D25">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245D25">
        <w:rPr>
          <w:spacing w:val="2"/>
          <w:sz w:val="24"/>
        </w:rPr>
        <w:t>подтверждая ответ примерами из текста; объяснять значе</w:t>
      </w:r>
      <w:r w:rsidRPr="00245D25">
        <w:rPr>
          <w:sz w:val="24"/>
        </w:rPr>
        <w:t xml:space="preserve">ние слова с опорой на контекст, с использованием словарей и другой справочной литературы; </w:t>
      </w:r>
    </w:p>
    <w:p w:rsidR="006D7B6B" w:rsidRPr="00245D25" w:rsidRDefault="006D7B6B" w:rsidP="006D7B6B">
      <w:pPr>
        <w:pStyle w:val="21"/>
        <w:rPr>
          <w:sz w:val="24"/>
        </w:rPr>
      </w:pPr>
      <w:r w:rsidRPr="00245D25">
        <w:rPr>
          <w:sz w:val="24"/>
        </w:rPr>
        <w:t>использовать простейшие приемы анализа различных видов текстов:</w:t>
      </w:r>
    </w:p>
    <w:p w:rsidR="006D7B6B" w:rsidRPr="00245D25" w:rsidRDefault="006D7B6B" w:rsidP="006D7B6B">
      <w:pPr>
        <w:pStyle w:val="21"/>
        <w:rPr>
          <w:sz w:val="24"/>
        </w:rPr>
      </w:pPr>
      <w:r w:rsidRPr="00245D25">
        <w:rPr>
          <w:iCs/>
          <w:sz w:val="24"/>
        </w:rPr>
        <w:t>для художественных текстов</w:t>
      </w:r>
      <w:r w:rsidRPr="00245D25">
        <w:rPr>
          <w:sz w:val="24"/>
        </w:rPr>
        <w:t xml:space="preserve">: </w:t>
      </w:r>
      <w:r w:rsidRPr="00245D25">
        <w:rPr>
          <w:spacing w:val="2"/>
          <w:sz w:val="24"/>
        </w:rPr>
        <w:t xml:space="preserve">устанавливать </w:t>
      </w:r>
      <w:r w:rsidRPr="00245D25">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245D25" w:rsidRDefault="006D7B6B" w:rsidP="006D7B6B">
      <w:pPr>
        <w:pStyle w:val="21"/>
        <w:rPr>
          <w:sz w:val="24"/>
        </w:rPr>
      </w:pPr>
      <w:r w:rsidRPr="00245D25">
        <w:rPr>
          <w:iCs/>
          <w:sz w:val="24"/>
        </w:rPr>
        <w:t>для научно-популярных текстов</w:t>
      </w:r>
      <w:r w:rsidRPr="00245D25">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245D25" w:rsidRDefault="006D7B6B" w:rsidP="006D7B6B">
      <w:pPr>
        <w:pStyle w:val="21"/>
        <w:rPr>
          <w:sz w:val="24"/>
        </w:rPr>
      </w:pPr>
      <w:r w:rsidRPr="00245D25">
        <w:rPr>
          <w:sz w:val="24"/>
        </w:rPr>
        <w:t>использовать различные формы интерпретации содержания текстов:</w:t>
      </w:r>
    </w:p>
    <w:p w:rsidR="006D7B6B" w:rsidRPr="00245D25" w:rsidRDefault="006D7B6B" w:rsidP="006D7B6B">
      <w:pPr>
        <w:pStyle w:val="21"/>
        <w:rPr>
          <w:sz w:val="24"/>
        </w:rPr>
      </w:pPr>
      <w:r w:rsidRPr="00245D25">
        <w:rPr>
          <w:iCs/>
          <w:sz w:val="24"/>
        </w:rPr>
        <w:t>для художественных текстов</w:t>
      </w:r>
      <w:r w:rsidRPr="00245D25">
        <w:rPr>
          <w:sz w:val="24"/>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245D25" w:rsidRDefault="006D7B6B" w:rsidP="006D7B6B">
      <w:pPr>
        <w:pStyle w:val="21"/>
        <w:rPr>
          <w:sz w:val="24"/>
        </w:rPr>
      </w:pPr>
      <w:r w:rsidRPr="00245D25">
        <w:rPr>
          <w:iCs/>
          <w:sz w:val="24"/>
        </w:rPr>
        <w:t>для научно-популярных текстов</w:t>
      </w:r>
      <w:r w:rsidRPr="00245D25">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245D25" w:rsidRDefault="006D7B6B" w:rsidP="006D7B6B">
      <w:pPr>
        <w:pStyle w:val="21"/>
        <w:rPr>
          <w:sz w:val="24"/>
        </w:rPr>
      </w:pPr>
      <w:r w:rsidRPr="00245D25">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245D25">
        <w:rPr>
          <w:iCs/>
          <w:sz w:val="24"/>
        </w:rPr>
        <w:t>только</w:t>
      </w:r>
      <w:r w:rsidR="00882A8F" w:rsidRPr="00245D25">
        <w:rPr>
          <w:iCs/>
          <w:sz w:val="24"/>
        </w:rPr>
        <w:t xml:space="preserve"> </w:t>
      </w:r>
      <w:r w:rsidRPr="00245D25">
        <w:rPr>
          <w:iCs/>
          <w:sz w:val="24"/>
        </w:rPr>
        <w:t>для художественных текстов</w:t>
      </w:r>
      <w:r w:rsidRPr="00245D25">
        <w:rPr>
          <w:sz w:val="24"/>
        </w:rPr>
        <w:t>);</w:t>
      </w:r>
    </w:p>
    <w:p w:rsidR="006D7B6B" w:rsidRPr="00245D25" w:rsidRDefault="006D7B6B" w:rsidP="006D7B6B">
      <w:pPr>
        <w:pStyle w:val="21"/>
        <w:rPr>
          <w:sz w:val="24"/>
        </w:rPr>
      </w:pPr>
      <w:r w:rsidRPr="00245D25">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245D25" w:rsidRDefault="006D7B6B" w:rsidP="006D7B6B">
      <w:pPr>
        <w:pStyle w:val="21"/>
        <w:rPr>
          <w:sz w:val="24"/>
        </w:rPr>
      </w:pPr>
      <w:r w:rsidRPr="00245D25">
        <w:rPr>
          <w:sz w:val="24"/>
        </w:rPr>
        <w:t>передавать содержание прочитанного или прослушанного с учетом специфики текста в виде пересказа (полного или краткого) (</w:t>
      </w:r>
      <w:r w:rsidRPr="00245D25">
        <w:rPr>
          <w:iCs/>
          <w:sz w:val="24"/>
        </w:rPr>
        <w:t>для всех видов текстов</w:t>
      </w:r>
      <w:r w:rsidRPr="00245D25">
        <w:rPr>
          <w:sz w:val="24"/>
        </w:rPr>
        <w:t>);</w:t>
      </w:r>
    </w:p>
    <w:p w:rsidR="006D7B6B" w:rsidRPr="00245D25" w:rsidRDefault="006D7B6B" w:rsidP="006D7B6B">
      <w:pPr>
        <w:pStyle w:val="21"/>
        <w:rPr>
          <w:rStyle w:val="Zag11"/>
          <w:color w:val="auto"/>
          <w:sz w:val="24"/>
        </w:rPr>
      </w:pPr>
      <w:r w:rsidRPr="00245D25">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245D25">
        <w:rPr>
          <w:iCs/>
          <w:sz w:val="24"/>
        </w:rPr>
        <w:t>для всех видов текстов</w:t>
      </w:r>
      <w:r w:rsidRPr="00245D25">
        <w:rPr>
          <w:sz w:val="24"/>
        </w:rPr>
        <w:t>).</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получит возможность научиться:</w:t>
      </w:r>
    </w:p>
    <w:p w:rsidR="006D7B6B" w:rsidRPr="00245D25" w:rsidRDefault="006D7B6B" w:rsidP="006D7B6B">
      <w:pPr>
        <w:pStyle w:val="21"/>
        <w:rPr>
          <w:rStyle w:val="Zag11"/>
          <w:rFonts w:eastAsia="@Arial Unicode MS"/>
          <w:iCs/>
          <w:sz w:val="24"/>
        </w:rPr>
      </w:pPr>
      <w:r w:rsidRPr="00245D25">
        <w:rPr>
          <w:rStyle w:val="Zag11"/>
          <w:rFonts w:eastAsia="@Arial Unicode MS"/>
          <w:sz w:val="24"/>
        </w:rPr>
        <w:t>осмысливать эстетические и нравственные ценности художественного текста и высказывать суждение;</w:t>
      </w:r>
    </w:p>
    <w:p w:rsidR="006D7B6B" w:rsidRPr="00245D25" w:rsidRDefault="006D7B6B" w:rsidP="006D7B6B">
      <w:pPr>
        <w:pStyle w:val="21"/>
        <w:rPr>
          <w:sz w:val="24"/>
        </w:rPr>
      </w:pPr>
      <w:r w:rsidRPr="00245D25">
        <w:rPr>
          <w:sz w:val="24"/>
        </w:rPr>
        <w:lastRenderedPageBreak/>
        <w:t xml:space="preserve">осмысливать эстетические и нравственные ценности </w:t>
      </w:r>
      <w:r w:rsidRPr="00245D25">
        <w:rPr>
          <w:spacing w:val="-2"/>
          <w:sz w:val="24"/>
        </w:rPr>
        <w:t>художественного текста и высказывать собственное суж</w:t>
      </w:r>
      <w:r w:rsidRPr="00245D25">
        <w:rPr>
          <w:sz w:val="24"/>
        </w:rPr>
        <w:t>дение;</w:t>
      </w:r>
    </w:p>
    <w:p w:rsidR="006D7B6B" w:rsidRPr="00245D25" w:rsidRDefault="006D7B6B" w:rsidP="006D7B6B">
      <w:pPr>
        <w:pStyle w:val="21"/>
        <w:rPr>
          <w:sz w:val="24"/>
        </w:rPr>
      </w:pPr>
      <w:r w:rsidRPr="00245D25">
        <w:rPr>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245D25" w:rsidRDefault="006D7B6B" w:rsidP="006D7B6B">
      <w:pPr>
        <w:pStyle w:val="21"/>
        <w:rPr>
          <w:sz w:val="24"/>
        </w:rPr>
      </w:pPr>
      <w:r w:rsidRPr="00245D25">
        <w:rPr>
          <w:sz w:val="24"/>
        </w:rPr>
        <w:t xml:space="preserve">устанавливать ассоциации с жизненным опытом, с впечатлениями от восприятия других видов искусства; </w:t>
      </w:r>
    </w:p>
    <w:p w:rsidR="006D7B6B" w:rsidRPr="00245D25" w:rsidRDefault="006D7B6B" w:rsidP="006D7B6B">
      <w:pPr>
        <w:pStyle w:val="21"/>
        <w:rPr>
          <w:sz w:val="24"/>
        </w:rPr>
      </w:pPr>
      <w:r w:rsidRPr="00245D25">
        <w:rPr>
          <w:sz w:val="24"/>
        </w:rPr>
        <w:t>составлять по аналогии устные рассказы (повествование, рассуждение, описание).</w:t>
      </w:r>
    </w:p>
    <w:p w:rsidR="00653A76" w:rsidRPr="00245D25" w:rsidRDefault="00A1453B"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 xml:space="preserve">Круг детского чтения </w:t>
      </w:r>
      <w:r w:rsidR="00653A76" w:rsidRPr="00245D25">
        <w:rPr>
          <w:rFonts w:ascii="Times New Roman" w:hAnsi="Times New Roman" w:cs="Times New Roman"/>
          <w:b/>
          <w:i w:val="0"/>
          <w:color w:val="auto"/>
          <w:sz w:val="24"/>
          <w:szCs w:val="24"/>
        </w:rPr>
        <w:t>(для всех видов текстов)</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D7B6B" w:rsidRPr="00245D25" w:rsidRDefault="006D7B6B" w:rsidP="006D7B6B">
      <w:pPr>
        <w:pStyle w:val="21"/>
        <w:rPr>
          <w:sz w:val="24"/>
        </w:rPr>
      </w:pPr>
      <w:r w:rsidRPr="00245D25">
        <w:rPr>
          <w:sz w:val="24"/>
        </w:rPr>
        <w:t>осуществлять выбор книги в библиотеке (или в контролируемом Интернете) по заданной тематике или по собственному желанию;</w:t>
      </w:r>
    </w:p>
    <w:p w:rsidR="006D7B6B" w:rsidRPr="00245D25" w:rsidRDefault="006D7B6B" w:rsidP="006D7B6B">
      <w:pPr>
        <w:pStyle w:val="21"/>
        <w:rPr>
          <w:sz w:val="24"/>
        </w:rPr>
      </w:pPr>
      <w:r w:rsidRPr="00245D25">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245D25" w:rsidRDefault="006D7B6B" w:rsidP="006D7B6B">
      <w:pPr>
        <w:pStyle w:val="21"/>
        <w:rPr>
          <w:sz w:val="24"/>
        </w:rPr>
      </w:pPr>
      <w:r w:rsidRPr="00245D25">
        <w:rPr>
          <w:sz w:val="24"/>
        </w:rPr>
        <w:t>составлять аннотацию и краткий отзыв на прочитанное произведение по заданному образцу</w:t>
      </w:r>
      <w:r w:rsidR="00653A76" w:rsidRPr="00245D25">
        <w:rPr>
          <w:sz w:val="24"/>
        </w:rPr>
        <w:t>.</w:t>
      </w:r>
    </w:p>
    <w:p w:rsidR="00653A76" w:rsidRPr="00245D25" w:rsidRDefault="00653A76" w:rsidP="00F13056">
      <w:pPr>
        <w:pStyle w:val="ad"/>
        <w:spacing w:line="360"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BD7394">
      <w:pPr>
        <w:pStyle w:val="21"/>
        <w:rPr>
          <w:sz w:val="24"/>
        </w:rPr>
      </w:pPr>
      <w:r w:rsidRPr="00245D25">
        <w:rPr>
          <w:sz w:val="24"/>
        </w:rPr>
        <w:t>работать с тематическим каталогом;</w:t>
      </w:r>
    </w:p>
    <w:p w:rsidR="00653A76" w:rsidRPr="00245D25" w:rsidRDefault="00653A76" w:rsidP="00BD7394">
      <w:pPr>
        <w:pStyle w:val="21"/>
        <w:rPr>
          <w:sz w:val="24"/>
        </w:rPr>
      </w:pPr>
      <w:r w:rsidRPr="00245D25">
        <w:rPr>
          <w:sz w:val="24"/>
        </w:rPr>
        <w:t>работать с детской периодикой;</w:t>
      </w:r>
    </w:p>
    <w:p w:rsidR="00653A76" w:rsidRPr="00245D25" w:rsidRDefault="00653A76" w:rsidP="00BD7394">
      <w:pPr>
        <w:pStyle w:val="21"/>
        <w:rPr>
          <w:sz w:val="24"/>
        </w:rPr>
      </w:pPr>
      <w:r w:rsidRPr="00245D25">
        <w:rPr>
          <w:sz w:val="24"/>
        </w:rPr>
        <w:t>самостоятельно писать отзыв о прочитанной книге (в свободной форме).</w:t>
      </w:r>
    </w:p>
    <w:p w:rsidR="00653A76"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Л</w:t>
      </w:r>
      <w:r w:rsidR="00A1453B" w:rsidRPr="00245D25">
        <w:rPr>
          <w:rFonts w:ascii="Times New Roman" w:hAnsi="Times New Roman" w:cs="Times New Roman"/>
          <w:b/>
          <w:i w:val="0"/>
          <w:color w:val="auto"/>
          <w:sz w:val="24"/>
          <w:szCs w:val="24"/>
        </w:rPr>
        <w:t xml:space="preserve">итературоведческая пропедевтика </w:t>
      </w:r>
      <w:r w:rsidRPr="00245D25">
        <w:rPr>
          <w:rFonts w:ascii="Times New Roman" w:hAnsi="Times New Roman" w:cs="Times New Roman"/>
          <w:b/>
          <w:i w:val="0"/>
          <w:color w:val="auto"/>
          <w:sz w:val="24"/>
          <w:szCs w:val="24"/>
        </w:rPr>
        <w:t>(только для художественных текстов)</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D7B6B" w:rsidRPr="00245D25" w:rsidRDefault="006D7B6B" w:rsidP="006D7B6B">
      <w:pPr>
        <w:pStyle w:val="21"/>
        <w:rPr>
          <w:sz w:val="24"/>
        </w:rPr>
      </w:pPr>
      <w:r w:rsidRPr="00245D25">
        <w:rPr>
          <w:sz w:val="24"/>
        </w:rPr>
        <w:t>распознавать некоторые отличительные особенности ху</w:t>
      </w:r>
      <w:r w:rsidRPr="00245D25">
        <w:rPr>
          <w:spacing w:val="2"/>
          <w:sz w:val="24"/>
        </w:rPr>
        <w:t xml:space="preserve">дожественных произведений (на примерах художественных </w:t>
      </w:r>
      <w:r w:rsidRPr="00245D25">
        <w:rPr>
          <w:sz w:val="24"/>
        </w:rPr>
        <w:t>образов и средств художественной выразительности);</w:t>
      </w:r>
    </w:p>
    <w:p w:rsidR="006D7B6B" w:rsidRPr="00245D25" w:rsidRDefault="006D7B6B" w:rsidP="006D7B6B">
      <w:pPr>
        <w:pStyle w:val="21"/>
        <w:rPr>
          <w:sz w:val="24"/>
        </w:rPr>
      </w:pPr>
      <w:r w:rsidRPr="00245D25">
        <w:rPr>
          <w:spacing w:val="2"/>
          <w:sz w:val="24"/>
        </w:rPr>
        <w:t>отличать на практическом уровне прозаический текст</w:t>
      </w:r>
      <w:r w:rsidRPr="00245D25">
        <w:rPr>
          <w:spacing w:val="2"/>
          <w:sz w:val="24"/>
        </w:rPr>
        <w:br/>
      </w:r>
      <w:r w:rsidRPr="00245D25">
        <w:rPr>
          <w:sz w:val="24"/>
        </w:rPr>
        <w:t>от стихотворного, приводить примеры прозаических и стихотворных текстов;</w:t>
      </w:r>
    </w:p>
    <w:p w:rsidR="006D7B6B" w:rsidRPr="00245D25" w:rsidRDefault="006D7B6B" w:rsidP="006D7B6B">
      <w:pPr>
        <w:pStyle w:val="21"/>
        <w:rPr>
          <w:sz w:val="24"/>
        </w:rPr>
      </w:pPr>
      <w:r w:rsidRPr="00245D25">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245D25" w:rsidRDefault="006D7B6B" w:rsidP="006D7B6B">
      <w:pPr>
        <w:pStyle w:val="21"/>
        <w:rPr>
          <w:iCs/>
          <w:sz w:val="24"/>
        </w:rPr>
      </w:pPr>
      <w:r w:rsidRPr="00245D25">
        <w:rPr>
          <w:sz w:val="24"/>
        </w:rPr>
        <w:t>находить средства художественной выразительности (метафора, олицетворение, эпитет)</w:t>
      </w:r>
      <w:r w:rsidR="00653A76" w:rsidRPr="00245D25">
        <w:rPr>
          <w:sz w:val="24"/>
        </w:rPr>
        <w:t>.</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получит возможность научиться:</w:t>
      </w:r>
    </w:p>
    <w:p w:rsidR="006D7B6B" w:rsidRPr="00245D25" w:rsidRDefault="006D7B6B" w:rsidP="006D7B6B">
      <w:pPr>
        <w:pStyle w:val="21"/>
        <w:rPr>
          <w:sz w:val="24"/>
        </w:rPr>
      </w:pPr>
      <w:r w:rsidRPr="00245D25">
        <w:rPr>
          <w:spacing w:val="2"/>
          <w:sz w:val="24"/>
        </w:rPr>
        <w:t xml:space="preserve">воспринимать художественную литературу как вид </w:t>
      </w:r>
      <w:r w:rsidRPr="00245D25">
        <w:rPr>
          <w:sz w:val="24"/>
        </w:rPr>
        <w:t>искусства, приводить примеры проявления художественного вымысла в произведениях;</w:t>
      </w:r>
    </w:p>
    <w:p w:rsidR="006D7B6B" w:rsidRPr="00245D25" w:rsidRDefault="006D7B6B" w:rsidP="006D7B6B">
      <w:pPr>
        <w:pStyle w:val="21"/>
        <w:rPr>
          <w:sz w:val="24"/>
        </w:rPr>
      </w:pPr>
      <w:r w:rsidRPr="00245D25">
        <w:rPr>
          <w:sz w:val="24"/>
        </w:rPr>
        <w:t xml:space="preserve">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w:t>
      </w:r>
      <w:r w:rsidRPr="00245D25">
        <w:rPr>
          <w:sz w:val="24"/>
        </w:rPr>
        <w:lastRenderedPageBreak/>
        <w:t>текста, герой, автор) и средств художественной выразительности (иносказание, метафора, олицетворение, сравнение, эпитет);</w:t>
      </w:r>
    </w:p>
    <w:p w:rsidR="00653A76" w:rsidRPr="00245D25" w:rsidRDefault="006D7B6B" w:rsidP="006D7B6B">
      <w:pPr>
        <w:pStyle w:val="21"/>
        <w:rPr>
          <w:sz w:val="24"/>
        </w:rPr>
      </w:pPr>
      <w:r w:rsidRPr="00245D25">
        <w:rPr>
          <w:sz w:val="24"/>
        </w:rPr>
        <w:t>определять позиции героев художественного текста, позицию автора художественного текста</w:t>
      </w:r>
      <w:r w:rsidR="00653A76" w:rsidRPr="00245D25">
        <w:rPr>
          <w:sz w:val="24"/>
        </w:rPr>
        <w:t>.</w:t>
      </w:r>
    </w:p>
    <w:p w:rsidR="00653A76" w:rsidRPr="00245D25" w:rsidRDefault="00A1453B" w:rsidP="00F13056">
      <w:pPr>
        <w:pStyle w:val="4"/>
        <w:spacing w:before="0" w:after="0" w:line="360" w:lineRule="auto"/>
        <w:ind w:firstLine="454"/>
        <w:jc w:val="both"/>
        <w:rPr>
          <w:rFonts w:ascii="Times New Roman" w:hAnsi="Times New Roman" w:cs="Times New Roman"/>
          <w:b/>
          <w:bCs/>
          <w:i w:val="0"/>
          <w:iCs w:val="0"/>
          <w:smallCaps/>
          <w:color w:val="auto"/>
          <w:sz w:val="24"/>
          <w:szCs w:val="24"/>
        </w:rPr>
      </w:pPr>
      <w:r w:rsidRPr="00245D25">
        <w:rPr>
          <w:rFonts w:ascii="Times New Roman" w:hAnsi="Times New Roman" w:cs="Times New Roman"/>
          <w:b/>
          <w:i w:val="0"/>
          <w:color w:val="auto"/>
          <w:sz w:val="24"/>
          <w:szCs w:val="24"/>
        </w:rPr>
        <w:t xml:space="preserve">Творческая деятельность </w:t>
      </w:r>
      <w:r w:rsidR="00653A76" w:rsidRPr="00245D25">
        <w:rPr>
          <w:rFonts w:ascii="Times New Roman" w:hAnsi="Times New Roman" w:cs="Times New Roman"/>
          <w:b/>
          <w:i w:val="0"/>
          <w:color w:val="auto"/>
          <w:sz w:val="24"/>
          <w:szCs w:val="24"/>
        </w:rPr>
        <w:t>(только для художественных текстов)</w:t>
      </w:r>
    </w:p>
    <w:p w:rsidR="006D7B6B" w:rsidRPr="00245D25" w:rsidRDefault="006D7B6B" w:rsidP="00413904">
      <w:pPr>
        <w:pStyle w:val="21"/>
        <w:numPr>
          <w:ilvl w:val="0"/>
          <w:numId w:val="0"/>
        </w:numPr>
        <w:ind w:left="680"/>
        <w:rPr>
          <w:rStyle w:val="Zag11"/>
          <w:rFonts w:eastAsia="@Arial Unicode MS"/>
          <w:b/>
          <w:sz w:val="24"/>
        </w:rPr>
      </w:pPr>
      <w:r w:rsidRPr="00245D25">
        <w:rPr>
          <w:rStyle w:val="Zag11"/>
          <w:rFonts w:eastAsia="@Arial Unicode MS"/>
          <w:b/>
          <w:sz w:val="24"/>
        </w:rPr>
        <w:t>Выпускник научится:</w:t>
      </w:r>
    </w:p>
    <w:p w:rsidR="006D7B6B" w:rsidRPr="00245D25" w:rsidRDefault="006D7B6B" w:rsidP="006D7B6B">
      <w:pPr>
        <w:pStyle w:val="21"/>
        <w:rPr>
          <w:sz w:val="24"/>
        </w:rPr>
      </w:pPr>
      <w:r w:rsidRPr="00245D25">
        <w:rPr>
          <w:sz w:val="24"/>
        </w:rPr>
        <w:t>создавать по аналогии собственный текст в жанре сказки и загадки;</w:t>
      </w:r>
    </w:p>
    <w:p w:rsidR="006D7B6B" w:rsidRPr="00245D25" w:rsidRDefault="006D7B6B" w:rsidP="006D7B6B">
      <w:pPr>
        <w:pStyle w:val="21"/>
        <w:rPr>
          <w:sz w:val="24"/>
        </w:rPr>
      </w:pPr>
      <w:r w:rsidRPr="00245D25">
        <w:rPr>
          <w:sz w:val="24"/>
        </w:rPr>
        <w:t>восстанавливать текст, дополняя его начало или окончание</w:t>
      </w:r>
      <w:r w:rsidR="00EE0C6D" w:rsidRPr="00245D25">
        <w:rPr>
          <w:sz w:val="24"/>
        </w:rPr>
        <w:t>,</w:t>
      </w:r>
      <w:r w:rsidRPr="00245D25">
        <w:rPr>
          <w:sz w:val="24"/>
        </w:rPr>
        <w:t xml:space="preserve"> или пополняя его событиями;</w:t>
      </w:r>
    </w:p>
    <w:p w:rsidR="006D7B6B" w:rsidRPr="00245D25" w:rsidRDefault="006D7B6B" w:rsidP="006D7B6B">
      <w:pPr>
        <w:pStyle w:val="21"/>
        <w:rPr>
          <w:sz w:val="24"/>
        </w:rPr>
      </w:pPr>
      <w:r w:rsidRPr="00245D25">
        <w:rPr>
          <w:sz w:val="24"/>
        </w:rPr>
        <w:t>составлять устный рассказ по репродукциям картин художников и/или на основе личного опыта;</w:t>
      </w:r>
    </w:p>
    <w:p w:rsidR="006D7B6B" w:rsidRPr="00245D25" w:rsidRDefault="006D7B6B" w:rsidP="006D7B6B">
      <w:pPr>
        <w:pStyle w:val="21"/>
        <w:rPr>
          <w:rStyle w:val="Zag11"/>
          <w:color w:val="auto"/>
          <w:sz w:val="24"/>
        </w:rPr>
      </w:pPr>
      <w:r w:rsidRPr="00245D25">
        <w:rPr>
          <w:sz w:val="24"/>
        </w:rPr>
        <w:t>составлять устный рассказ на основе прочитанных про</w:t>
      </w:r>
      <w:r w:rsidRPr="00245D25">
        <w:rPr>
          <w:spacing w:val="2"/>
          <w:sz w:val="24"/>
        </w:rPr>
        <w:t xml:space="preserve">изведений с учетом коммуникативной задачи (для разных </w:t>
      </w:r>
      <w:r w:rsidRPr="00245D25">
        <w:rPr>
          <w:sz w:val="24"/>
        </w:rPr>
        <w:t>адресатов).</w:t>
      </w:r>
    </w:p>
    <w:p w:rsidR="006D7B6B" w:rsidRPr="00245D25" w:rsidRDefault="006D7B6B" w:rsidP="00413904">
      <w:pPr>
        <w:pStyle w:val="21"/>
        <w:numPr>
          <w:ilvl w:val="0"/>
          <w:numId w:val="0"/>
        </w:numPr>
        <w:ind w:left="680"/>
        <w:rPr>
          <w:rStyle w:val="Zag11"/>
          <w:rFonts w:eastAsia="@Arial Unicode MS"/>
          <w:b/>
          <w:iCs/>
          <w:sz w:val="24"/>
        </w:rPr>
      </w:pPr>
      <w:r w:rsidRPr="00245D25">
        <w:rPr>
          <w:rStyle w:val="Zag11"/>
          <w:rFonts w:eastAsia="@Arial Unicode MS"/>
          <w:b/>
          <w:sz w:val="24"/>
        </w:rPr>
        <w:t>Выпускник получит возможность научиться:</w:t>
      </w:r>
    </w:p>
    <w:p w:rsidR="006D7B6B" w:rsidRPr="00245D25" w:rsidRDefault="006D7B6B" w:rsidP="006D7B6B">
      <w:pPr>
        <w:pStyle w:val="21"/>
        <w:rPr>
          <w:sz w:val="24"/>
        </w:rPr>
      </w:pPr>
      <w:r w:rsidRPr="00245D25">
        <w:rPr>
          <w:sz w:val="24"/>
        </w:rPr>
        <w:t xml:space="preserve">вести рассказ (или повествование) на основе сюжета </w:t>
      </w:r>
      <w:r w:rsidRPr="00245D25">
        <w:rPr>
          <w:spacing w:val="2"/>
          <w:sz w:val="24"/>
        </w:rPr>
        <w:t xml:space="preserve">известного литературного произведения, дополняя и/или </w:t>
      </w:r>
      <w:r w:rsidRPr="00245D25">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245D25" w:rsidRDefault="006D7B6B" w:rsidP="006D7B6B">
      <w:pPr>
        <w:pStyle w:val="21"/>
        <w:rPr>
          <w:sz w:val="24"/>
        </w:rPr>
      </w:pPr>
      <w:r w:rsidRPr="00245D25">
        <w:rPr>
          <w:sz w:val="24"/>
        </w:rPr>
        <w:t>писать сочинения по поводу прочитанного в виде читательских аннотации или отзыва;</w:t>
      </w:r>
    </w:p>
    <w:p w:rsidR="006D7B6B" w:rsidRPr="00245D25" w:rsidRDefault="006D7B6B" w:rsidP="006D7B6B">
      <w:pPr>
        <w:pStyle w:val="21"/>
        <w:rPr>
          <w:sz w:val="24"/>
        </w:rPr>
      </w:pPr>
      <w:r w:rsidRPr="00245D25">
        <w:rPr>
          <w:sz w:val="24"/>
        </w:rPr>
        <w:t>создавать серии иллюстраций с короткими текстами по содержанию прочитанного (прослушанного) произведения;</w:t>
      </w:r>
    </w:p>
    <w:p w:rsidR="006D7B6B" w:rsidRPr="00245D25" w:rsidRDefault="006D7B6B" w:rsidP="006D7B6B">
      <w:pPr>
        <w:pStyle w:val="21"/>
        <w:rPr>
          <w:bCs/>
          <w:sz w:val="24"/>
        </w:rPr>
      </w:pPr>
      <w:r w:rsidRPr="00245D25">
        <w:rPr>
          <w:sz w:val="24"/>
        </w:rPr>
        <w:t xml:space="preserve">создавать проекты в виде книжек-самоделок, презентаций с </w:t>
      </w:r>
      <w:r w:rsidRPr="00245D25">
        <w:rPr>
          <w:bCs/>
          <w:sz w:val="24"/>
        </w:rPr>
        <w:t>аудиовизуальной поддержкой и пояснениями;</w:t>
      </w:r>
    </w:p>
    <w:p w:rsidR="006D7B6B" w:rsidRPr="00245D25" w:rsidRDefault="006D7B6B" w:rsidP="006D7B6B">
      <w:pPr>
        <w:pStyle w:val="21"/>
        <w:rPr>
          <w:sz w:val="24"/>
        </w:rPr>
      </w:pPr>
      <w:r w:rsidRPr="00245D25">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245D25" w:rsidRDefault="006D7B6B" w:rsidP="00413904">
      <w:pPr>
        <w:pStyle w:val="21"/>
        <w:numPr>
          <w:ilvl w:val="0"/>
          <w:numId w:val="0"/>
        </w:numPr>
        <w:ind w:left="680"/>
        <w:rPr>
          <w:sz w:val="24"/>
        </w:rPr>
      </w:pPr>
    </w:p>
    <w:p w:rsidR="00653A76" w:rsidRPr="00245D25" w:rsidRDefault="00653A76" w:rsidP="00DD4F9C">
      <w:pPr>
        <w:pStyle w:val="afd"/>
        <w:numPr>
          <w:ilvl w:val="2"/>
          <w:numId w:val="2"/>
        </w:numPr>
        <w:ind w:left="0" w:firstLine="0"/>
        <w:rPr>
          <w:sz w:val="24"/>
        </w:rPr>
      </w:pPr>
      <w:bookmarkStart w:id="32" w:name="_Toc288394063"/>
      <w:bookmarkStart w:id="33" w:name="_Toc288410530"/>
      <w:bookmarkStart w:id="34" w:name="_Toc288410659"/>
      <w:bookmarkStart w:id="35" w:name="_Toc424564305"/>
      <w:r w:rsidRPr="00245D25">
        <w:rPr>
          <w:sz w:val="24"/>
        </w:rPr>
        <w:t>Иностранный язык (английский)</w:t>
      </w:r>
      <w:bookmarkEnd w:id="32"/>
      <w:bookmarkEnd w:id="33"/>
      <w:bookmarkEnd w:id="34"/>
      <w:bookmarkEnd w:id="35"/>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В результат</w:t>
      </w:r>
      <w:r w:rsidR="00A1453B" w:rsidRPr="00245D25">
        <w:rPr>
          <w:rFonts w:ascii="Times New Roman" w:hAnsi="Times New Roman"/>
          <w:color w:val="auto"/>
          <w:spacing w:val="2"/>
          <w:sz w:val="24"/>
          <w:szCs w:val="24"/>
        </w:rPr>
        <w:t xml:space="preserve">е изучения иностранного языка </w:t>
      </w:r>
      <w:r w:rsidR="00C27132" w:rsidRPr="00245D25">
        <w:rPr>
          <w:rFonts w:ascii="Times New Roman" w:hAnsi="Times New Roman"/>
          <w:color w:val="auto"/>
          <w:spacing w:val="2"/>
          <w:sz w:val="24"/>
          <w:szCs w:val="24"/>
        </w:rPr>
        <w:t xml:space="preserve">при получении </w:t>
      </w:r>
      <w:r w:rsidRPr="00245D25">
        <w:rPr>
          <w:rFonts w:ascii="Times New Roman" w:hAnsi="Times New Roman"/>
          <w:color w:val="auto"/>
          <w:spacing w:val="2"/>
          <w:sz w:val="24"/>
          <w:szCs w:val="24"/>
        </w:rPr>
        <w:br/>
      </w:r>
      <w:r w:rsidRPr="00245D25">
        <w:rPr>
          <w:rFonts w:ascii="Times New Roman" w:hAnsi="Times New Roman"/>
          <w:color w:val="auto"/>
          <w:sz w:val="24"/>
          <w:szCs w:val="24"/>
        </w:rPr>
        <w:t>начального общего образования у обучающихся будут сфор</w:t>
      </w:r>
      <w:r w:rsidRPr="00245D25">
        <w:rPr>
          <w:rFonts w:ascii="Times New Roman" w:hAnsi="Times New Roman"/>
          <w:color w:val="auto"/>
          <w:spacing w:val="2"/>
          <w:sz w:val="24"/>
          <w:szCs w:val="24"/>
        </w:rPr>
        <w:t>мированы первоначальные представления о роли и значи</w:t>
      </w:r>
      <w:r w:rsidRPr="00245D25">
        <w:rPr>
          <w:rFonts w:ascii="Times New Roman" w:hAnsi="Times New Roman"/>
          <w:color w:val="auto"/>
          <w:sz w:val="24"/>
          <w:szCs w:val="24"/>
        </w:rPr>
        <w:t xml:space="preserve">мости иностранного языка в жизни современного человека </w:t>
      </w:r>
      <w:r w:rsidRPr="00245D25">
        <w:rPr>
          <w:rFonts w:ascii="Times New Roman" w:hAnsi="Times New Roman"/>
          <w:color w:val="auto"/>
          <w:spacing w:val="2"/>
          <w:sz w:val="24"/>
          <w:szCs w:val="24"/>
        </w:rPr>
        <w:t>и поликультурного мира. Обучающиеся приобретут началь</w:t>
      </w:r>
      <w:r w:rsidRPr="00245D25">
        <w:rPr>
          <w:rFonts w:ascii="Times New Roman" w:hAnsi="Times New Roman"/>
          <w:color w:val="auto"/>
          <w:sz w:val="24"/>
          <w:szCs w:val="24"/>
        </w:rPr>
        <w:t xml:space="preserve">ный опыт использования иностранного языка как средства </w:t>
      </w:r>
      <w:r w:rsidRPr="00245D25">
        <w:rPr>
          <w:rFonts w:ascii="Times New Roman" w:hAnsi="Times New Roman"/>
          <w:color w:val="auto"/>
          <w:spacing w:val="2"/>
          <w:sz w:val="24"/>
          <w:szCs w:val="24"/>
        </w:rPr>
        <w:t>межкультурного общения, как нового инструмента позна</w:t>
      </w:r>
      <w:r w:rsidRPr="00245D25">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6D7B6B" w:rsidRPr="00245D25" w:rsidRDefault="006D7B6B" w:rsidP="006D7B6B">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lastRenderedPageBreak/>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245D25" w:rsidRDefault="006D7B6B" w:rsidP="006D7B6B">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245D25" w:rsidRDefault="006D7B6B" w:rsidP="006D7B6B">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245D25" w:rsidRDefault="006D7B6B" w:rsidP="006D7B6B">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В результате изучения иностранного языка на уровне начального общего образования у обучающихся:</w:t>
      </w:r>
    </w:p>
    <w:p w:rsidR="006D7B6B" w:rsidRPr="00245D25" w:rsidRDefault="006D7B6B" w:rsidP="006D7B6B">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245D25" w:rsidRDefault="006D7B6B" w:rsidP="006D7B6B">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245D25" w:rsidRDefault="006D7B6B" w:rsidP="006D7B6B">
      <w:pPr>
        <w:pStyle w:val="Zag3"/>
        <w:tabs>
          <w:tab w:val="left" w:pos="142"/>
          <w:tab w:val="left" w:leader="dot" w:pos="624"/>
        </w:tabs>
        <w:spacing w:after="0" w:line="360" w:lineRule="auto"/>
        <w:ind w:firstLine="709"/>
        <w:jc w:val="both"/>
        <w:rPr>
          <w:rStyle w:val="Zag11"/>
          <w:rFonts w:eastAsia="@Arial Unicode MS"/>
          <w:i w:val="0"/>
          <w:iCs w:val="0"/>
          <w:color w:val="auto"/>
          <w:lang w:val="ru-RU"/>
        </w:rPr>
      </w:pPr>
      <w:r w:rsidRPr="00245D25">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245D25" w:rsidRDefault="006D7B6B" w:rsidP="00F13056">
      <w:pPr>
        <w:pStyle w:val="a3"/>
        <w:spacing w:line="360" w:lineRule="auto"/>
        <w:ind w:firstLine="454"/>
        <w:rPr>
          <w:rFonts w:ascii="Times New Roman" w:hAnsi="Times New Roman"/>
          <w:color w:val="auto"/>
          <w:sz w:val="24"/>
          <w:szCs w:val="24"/>
        </w:rPr>
      </w:pPr>
    </w:p>
    <w:p w:rsidR="00653A76"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Коммуникативные умения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iCs/>
          <w:color w:val="auto"/>
          <w:sz w:val="24"/>
          <w:szCs w:val="24"/>
        </w:rPr>
        <w:t>Говорение</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BD7394">
      <w:pPr>
        <w:pStyle w:val="21"/>
        <w:rPr>
          <w:sz w:val="24"/>
        </w:rPr>
      </w:pPr>
      <w:r w:rsidRPr="00245D25">
        <w:rPr>
          <w:sz w:val="24"/>
        </w:rPr>
        <w:lastRenderedPageBreak/>
        <w:t>участвовать в элементарных диалогах, соблюдая нормы речевого этикета, принятые в англоязычных странах;</w:t>
      </w:r>
    </w:p>
    <w:p w:rsidR="00653A76" w:rsidRPr="00245D25" w:rsidRDefault="00653A76" w:rsidP="00BD7394">
      <w:pPr>
        <w:pStyle w:val="21"/>
        <w:rPr>
          <w:sz w:val="24"/>
        </w:rPr>
      </w:pPr>
      <w:r w:rsidRPr="00245D25">
        <w:rPr>
          <w:spacing w:val="-2"/>
          <w:sz w:val="24"/>
        </w:rPr>
        <w:t>составлять небольшое описание предмета, картинки, пер</w:t>
      </w:r>
      <w:r w:rsidRPr="00245D25">
        <w:rPr>
          <w:spacing w:val="-2"/>
          <w:sz w:val="24"/>
        </w:rPr>
        <w:br/>
      </w:r>
      <w:r w:rsidRPr="00245D25">
        <w:rPr>
          <w:sz w:val="24"/>
        </w:rPr>
        <w:t>сонажа;</w:t>
      </w:r>
    </w:p>
    <w:p w:rsidR="00653A76" w:rsidRPr="00245D25" w:rsidRDefault="00653A76" w:rsidP="00BD7394">
      <w:pPr>
        <w:pStyle w:val="21"/>
        <w:rPr>
          <w:sz w:val="24"/>
        </w:rPr>
      </w:pPr>
      <w:r w:rsidRPr="00245D25">
        <w:rPr>
          <w:sz w:val="24"/>
        </w:rPr>
        <w:t>рассказывать о себе, своей семье, друге.</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получит возможность научиться:</w:t>
      </w:r>
    </w:p>
    <w:p w:rsidR="00653A76" w:rsidRPr="00245D25" w:rsidRDefault="00653A76" w:rsidP="00BD7394">
      <w:pPr>
        <w:pStyle w:val="21"/>
        <w:rPr>
          <w:sz w:val="24"/>
        </w:rPr>
      </w:pPr>
      <w:r w:rsidRPr="00245D25">
        <w:rPr>
          <w:sz w:val="24"/>
        </w:rPr>
        <w:t>воспроизводить наизусть небольшие произведения детского фольклора;</w:t>
      </w:r>
    </w:p>
    <w:p w:rsidR="00653A76" w:rsidRPr="00245D25" w:rsidRDefault="00653A76" w:rsidP="00BD7394">
      <w:pPr>
        <w:pStyle w:val="21"/>
        <w:rPr>
          <w:sz w:val="24"/>
        </w:rPr>
      </w:pPr>
      <w:r w:rsidRPr="00245D25">
        <w:rPr>
          <w:sz w:val="24"/>
        </w:rPr>
        <w:t>составлять краткую характеристику персонажа;</w:t>
      </w:r>
    </w:p>
    <w:p w:rsidR="00653A76" w:rsidRPr="00245D25" w:rsidRDefault="00653A76" w:rsidP="00BD7394">
      <w:pPr>
        <w:pStyle w:val="21"/>
        <w:rPr>
          <w:sz w:val="24"/>
        </w:rPr>
      </w:pPr>
      <w:r w:rsidRPr="00245D25">
        <w:rPr>
          <w:sz w:val="24"/>
        </w:rPr>
        <w:t>кратко излагать содержание прочитанного текста.</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iCs/>
          <w:color w:val="auto"/>
          <w:sz w:val="24"/>
          <w:szCs w:val="24"/>
        </w:rPr>
        <w:t>Аудирование</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BD7394">
      <w:pPr>
        <w:pStyle w:val="21"/>
        <w:rPr>
          <w:sz w:val="24"/>
        </w:rPr>
      </w:pPr>
      <w:r w:rsidRPr="00245D25">
        <w:rPr>
          <w:spacing w:val="2"/>
          <w:sz w:val="24"/>
        </w:rPr>
        <w:t xml:space="preserve">понимать на слух речь учителя и одноклассников при </w:t>
      </w:r>
      <w:r w:rsidRPr="00245D25">
        <w:rPr>
          <w:sz w:val="24"/>
        </w:rPr>
        <w:t>непосредственном общении и вербально/невербально реагировать на услышанное;</w:t>
      </w:r>
    </w:p>
    <w:p w:rsidR="00653A76" w:rsidRPr="00245D25" w:rsidRDefault="00653A76" w:rsidP="00BD7394">
      <w:pPr>
        <w:pStyle w:val="21"/>
        <w:rPr>
          <w:sz w:val="24"/>
        </w:rPr>
      </w:pPr>
      <w:r w:rsidRPr="00245D25">
        <w:rPr>
          <w:sz w:val="24"/>
        </w:rPr>
        <w:t>воспринимать на слух в аудиозаписи и понимать основ</w:t>
      </w:r>
      <w:r w:rsidRPr="00245D25">
        <w:rPr>
          <w:spacing w:val="2"/>
          <w:sz w:val="24"/>
        </w:rPr>
        <w:t xml:space="preserve">ное содержание небольших сообщений, рассказов, сказок, </w:t>
      </w:r>
      <w:r w:rsidRPr="00245D25">
        <w:rPr>
          <w:sz w:val="24"/>
        </w:rPr>
        <w:t>построенных в основном на знакомом языковом материале.</w:t>
      </w:r>
    </w:p>
    <w:p w:rsidR="00653A76" w:rsidRPr="00245D25" w:rsidRDefault="00653A76" w:rsidP="00F13056">
      <w:pPr>
        <w:pStyle w:val="ad"/>
        <w:spacing w:line="360"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BD7394">
      <w:pPr>
        <w:pStyle w:val="21"/>
        <w:rPr>
          <w:sz w:val="24"/>
        </w:rPr>
      </w:pPr>
      <w:r w:rsidRPr="00245D25">
        <w:rPr>
          <w:sz w:val="24"/>
        </w:rPr>
        <w:t>воспринимать на слух аудиотекст и полностью понимать содержащуюся в н</w:t>
      </w:r>
      <w:r w:rsidR="00D30361" w:rsidRPr="00245D25">
        <w:rPr>
          <w:sz w:val="24"/>
        </w:rPr>
        <w:t>е</w:t>
      </w:r>
      <w:r w:rsidRPr="00245D25">
        <w:rPr>
          <w:sz w:val="24"/>
        </w:rPr>
        <w:t>м информацию;</w:t>
      </w:r>
    </w:p>
    <w:p w:rsidR="00653A76" w:rsidRPr="00245D25" w:rsidRDefault="00653A76" w:rsidP="00BD7394">
      <w:pPr>
        <w:pStyle w:val="21"/>
        <w:rPr>
          <w:sz w:val="24"/>
        </w:rPr>
      </w:pPr>
      <w:r w:rsidRPr="00245D25">
        <w:rPr>
          <w:sz w:val="24"/>
        </w:rPr>
        <w:t>использовать контекстуальную или языковую догадку при восприятии на слух текстов, содержащих некоторые незнакомые слова.</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iCs/>
          <w:color w:val="auto"/>
          <w:sz w:val="24"/>
          <w:szCs w:val="24"/>
        </w:rPr>
        <w:t>Чтение</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BD7394">
      <w:pPr>
        <w:pStyle w:val="21"/>
        <w:rPr>
          <w:sz w:val="24"/>
        </w:rPr>
      </w:pPr>
      <w:r w:rsidRPr="00245D25">
        <w:rPr>
          <w:sz w:val="24"/>
        </w:rPr>
        <w:t>соотносить графический образ английского слова с его звуковым образом;</w:t>
      </w:r>
    </w:p>
    <w:p w:rsidR="00653A76" w:rsidRPr="00245D25" w:rsidRDefault="00653A76" w:rsidP="00BD7394">
      <w:pPr>
        <w:pStyle w:val="21"/>
        <w:rPr>
          <w:sz w:val="24"/>
        </w:rPr>
      </w:pPr>
      <w:r w:rsidRPr="00245D25">
        <w:rPr>
          <w:sz w:val="24"/>
        </w:rPr>
        <w:t>читать вслух небольшой текст, построенный на изученном языковом материале, соблюдая правила произношения</w:t>
      </w:r>
      <w:r w:rsidR="00882A8F" w:rsidRPr="00245D25">
        <w:rPr>
          <w:sz w:val="24"/>
        </w:rPr>
        <w:t xml:space="preserve"> </w:t>
      </w:r>
      <w:r w:rsidRPr="00245D25">
        <w:rPr>
          <w:sz w:val="24"/>
        </w:rPr>
        <w:t>и соответствующую интонацию;</w:t>
      </w:r>
    </w:p>
    <w:p w:rsidR="00653A76" w:rsidRPr="00245D25" w:rsidRDefault="00653A76" w:rsidP="00BD7394">
      <w:pPr>
        <w:pStyle w:val="21"/>
        <w:rPr>
          <w:sz w:val="24"/>
        </w:rPr>
      </w:pPr>
      <w:r w:rsidRPr="00245D25">
        <w:rPr>
          <w:sz w:val="24"/>
        </w:rPr>
        <w:t>читать про себя и понимать содержание небольшого текста, построенного в основном на изученном языковом материале;</w:t>
      </w:r>
    </w:p>
    <w:p w:rsidR="00653A76" w:rsidRPr="00245D25" w:rsidRDefault="00653A76" w:rsidP="00BD7394">
      <w:pPr>
        <w:pStyle w:val="21"/>
        <w:rPr>
          <w:sz w:val="24"/>
        </w:rPr>
      </w:pPr>
      <w:r w:rsidRPr="00245D25">
        <w:rPr>
          <w:sz w:val="24"/>
        </w:rPr>
        <w:t>читать про себя и находить в тексте необходимую информацию.</w:t>
      </w:r>
    </w:p>
    <w:p w:rsidR="00653A76" w:rsidRPr="00245D25" w:rsidRDefault="00653A76" w:rsidP="00F13056">
      <w:pPr>
        <w:pStyle w:val="ad"/>
        <w:spacing w:line="360"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BD7394">
      <w:pPr>
        <w:pStyle w:val="21"/>
        <w:rPr>
          <w:sz w:val="24"/>
        </w:rPr>
      </w:pPr>
      <w:r w:rsidRPr="00245D25">
        <w:rPr>
          <w:sz w:val="24"/>
        </w:rPr>
        <w:t>догадываться о значении незнакомых слов по контексту;</w:t>
      </w:r>
    </w:p>
    <w:p w:rsidR="00653A76" w:rsidRPr="00245D25" w:rsidRDefault="00653A76" w:rsidP="00BD7394">
      <w:pPr>
        <w:pStyle w:val="21"/>
        <w:rPr>
          <w:sz w:val="24"/>
        </w:rPr>
      </w:pPr>
      <w:r w:rsidRPr="00245D25">
        <w:rPr>
          <w:sz w:val="24"/>
        </w:rPr>
        <w:t>не обращать внимания на незнакомые слова, не мешающие понимать основное содержание текста.</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iCs/>
          <w:color w:val="auto"/>
          <w:sz w:val="24"/>
          <w:szCs w:val="24"/>
        </w:rPr>
        <w:t>Письмо</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BD7394">
      <w:pPr>
        <w:pStyle w:val="21"/>
        <w:rPr>
          <w:sz w:val="24"/>
        </w:rPr>
      </w:pPr>
      <w:r w:rsidRPr="00245D25">
        <w:rPr>
          <w:sz w:val="24"/>
        </w:rPr>
        <w:t>выписывать из текста слова, словосочетания и предложения;</w:t>
      </w:r>
    </w:p>
    <w:p w:rsidR="00653A76" w:rsidRPr="00245D25" w:rsidRDefault="00653A76" w:rsidP="00BD7394">
      <w:pPr>
        <w:pStyle w:val="21"/>
        <w:rPr>
          <w:sz w:val="24"/>
        </w:rPr>
      </w:pPr>
      <w:r w:rsidRPr="00245D25">
        <w:rPr>
          <w:sz w:val="24"/>
        </w:rPr>
        <w:lastRenderedPageBreak/>
        <w:t>писать поздравительную открытку с Новым годом, Рождеством, дн</w:t>
      </w:r>
      <w:r w:rsidR="00D30361" w:rsidRPr="00245D25">
        <w:rPr>
          <w:sz w:val="24"/>
        </w:rPr>
        <w:t>е</w:t>
      </w:r>
      <w:r w:rsidRPr="00245D25">
        <w:rPr>
          <w:sz w:val="24"/>
        </w:rPr>
        <w:t>м рождения (с опорой на образец);</w:t>
      </w:r>
    </w:p>
    <w:p w:rsidR="00653A76" w:rsidRPr="00245D25" w:rsidRDefault="00653A76" w:rsidP="00BD7394">
      <w:pPr>
        <w:pStyle w:val="21"/>
        <w:rPr>
          <w:sz w:val="24"/>
        </w:rPr>
      </w:pPr>
      <w:r w:rsidRPr="00245D25">
        <w:rPr>
          <w:sz w:val="24"/>
        </w:rPr>
        <w:t>писать по образцу краткое письмо зарубежному другу.</w:t>
      </w:r>
    </w:p>
    <w:p w:rsidR="00653A76" w:rsidRPr="00245D25" w:rsidRDefault="00653A76" w:rsidP="00F13056">
      <w:pPr>
        <w:pStyle w:val="ad"/>
        <w:spacing w:line="360"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BD7394">
      <w:pPr>
        <w:pStyle w:val="21"/>
        <w:rPr>
          <w:sz w:val="24"/>
        </w:rPr>
      </w:pPr>
      <w:r w:rsidRPr="00245D25">
        <w:rPr>
          <w:sz w:val="24"/>
        </w:rPr>
        <w:t>в письменной форме кратко отвечать на вопросы к тексту;</w:t>
      </w:r>
    </w:p>
    <w:p w:rsidR="00653A76" w:rsidRPr="00245D25" w:rsidRDefault="00653A76" w:rsidP="00BD7394">
      <w:pPr>
        <w:pStyle w:val="21"/>
        <w:rPr>
          <w:sz w:val="24"/>
        </w:rPr>
      </w:pPr>
      <w:r w:rsidRPr="00245D25">
        <w:rPr>
          <w:spacing w:val="2"/>
          <w:sz w:val="24"/>
        </w:rPr>
        <w:t>составлять рассказ в письменной форме по плану/</w:t>
      </w:r>
      <w:r w:rsidRPr="00245D25">
        <w:rPr>
          <w:sz w:val="24"/>
        </w:rPr>
        <w:t>ключевым словам;</w:t>
      </w:r>
    </w:p>
    <w:p w:rsidR="00653A76" w:rsidRPr="00245D25" w:rsidRDefault="00653A76" w:rsidP="00BD7394">
      <w:pPr>
        <w:pStyle w:val="21"/>
        <w:rPr>
          <w:sz w:val="24"/>
        </w:rPr>
      </w:pPr>
      <w:r w:rsidRPr="00245D25">
        <w:rPr>
          <w:sz w:val="24"/>
        </w:rPr>
        <w:t>заполнять простую анкету;</w:t>
      </w:r>
    </w:p>
    <w:p w:rsidR="00653A76" w:rsidRPr="00245D25" w:rsidRDefault="00653A76" w:rsidP="00BD7394">
      <w:pPr>
        <w:pStyle w:val="21"/>
        <w:rPr>
          <w:sz w:val="24"/>
        </w:rPr>
      </w:pPr>
      <w:r w:rsidRPr="00245D25">
        <w:rPr>
          <w:sz w:val="24"/>
        </w:rPr>
        <w:t>правильно оформлять конверт, сервисные поля в системе электронной почты (адрес, тема сообщения).</w:t>
      </w:r>
    </w:p>
    <w:p w:rsidR="00653A76"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Языковые средства</w:t>
      </w:r>
      <w:r w:rsidR="00882A8F" w:rsidRPr="00245D25">
        <w:rPr>
          <w:rFonts w:ascii="Times New Roman" w:hAnsi="Times New Roman" w:cs="Times New Roman"/>
          <w:b/>
          <w:i w:val="0"/>
          <w:color w:val="auto"/>
          <w:sz w:val="24"/>
          <w:szCs w:val="24"/>
        </w:rPr>
        <w:t xml:space="preserve"> </w:t>
      </w:r>
      <w:r w:rsidRPr="00245D25">
        <w:rPr>
          <w:rFonts w:ascii="Times New Roman" w:hAnsi="Times New Roman" w:cs="Times New Roman"/>
          <w:b/>
          <w:i w:val="0"/>
          <w:color w:val="auto"/>
          <w:sz w:val="24"/>
          <w:szCs w:val="24"/>
        </w:rPr>
        <w:t>и навыки оперирования ими</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iCs/>
          <w:color w:val="auto"/>
          <w:sz w:val="24"/>
          <w:szCs w:val="24"/>
        </w:rPr>
        <w:t>Графика, каллиграфия, орфография</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BD7394">
      <w:pPr>
        <w:pStyle w:val="21"/>
        <w:rPr>
          <w:sz w:val="24"/>
        </w:rPr>
      </w:pPr>
      <w:r w:rsidRPr="00245D25">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245D25" w:rsidRDefault="00653A76" w:rsidP="00BD7394">
      <w:pPr>
        <w:pStyle w:val="21"/>
        <w:rPr>
          <w:sz w:val="24"/>
        </w:rPr>
      </w:pPr>
      <w:r w:rsidRPr="00245D25">
        <w:rPr>
          <w:spacing w:val="2"/>
          <w:sz w:val="24"/>
        </w:rPr>
        <w:t>пользоваться английским алфавитом, знать последова</w:t>
      </w:r>
      <w:r w:rsidRPr="00245D25">
        <w:rPr>
          <w:sz w:val="24"/>
        </w:rPr>
        <w:t>тельность букв в н</w:t>
      </w:r>
      <w:r w:rsidR="00D30361" w:rsidRPr="00245D25">
        <w:rPr>
          <w:sz w:val="24"/>
        </w:rPr>
        <w:t>е</w:t>
      </w:r>
      <w:r w:rsidRPr="00245D25">
        <w:rPr>
          <w:sz w:val="24"/>
        </w:rPr>
        <w:t>м;</w:t>
      </w:r>
    </w:p>
    <w:p w:rsidR="00653A76" w:rsidRPr="00245D25" w:rsidRDefault="00653A76" w:rsidP="00BD7394">
      <w:pPr>
        <w:pStyle w:val="21"/>
        <w:rPr>
          <w:sz w:val="24"/>
        </w:rPr>
      </w:pPr>
      <w:r w:rsidRPr="00245D25">
        <w:rPr>
          <w:sz w:val="24"/>
        </w:rPr>
        <w:t>списывать текст;</w:t>
      </w:r>
    </w:p>
    <w:p w:rsidR="00653A76" w:rsidRPr="00245D25" w:rsidRDefault="00653A76" w:rsidP="00BD7394">
      <w:pPr>
        <w:pStyle w:val="21"/>
        <w:rPr>
          <w:sz w:val="24"/>
        </w:rPr>
      </w:pPr>
      <w:r w:rsidRPr="00245D25">
        <w:rPr>
          <w:sz w:val="24"/>
        </w:rPr>
        <w:t>восстанавливать слово в соответствии с решаемой учебной задачей;</w:t>
      </w:r>
    </w:p>
    <w:p w:rsidR="00653A76" w:rsidRPr="00245D25" w:rsidRDefault="00653A76" w:rsidP="00BD7394">
      <w:pPr>
        <w:pStyle w:val="21"/>
        <w:rPr>
          <w:sz w:val="24"/>
        </w:rPr>
      </w:pPr>
      <w:r w:rsidRPr="00245D25">
        <w:rPr>
          <w:sz w:val="24"/>
        </w:rPr>
        <w:t>отличать буквы от знаков транскрипции.</w:t>
      </w:r>
    </w:p>
    <w:p w:rsidR="00653A76" w:rsidRPr="00245D25" w:rsidRDefault="00653A76" w:rsidP="00F13056">
      <w:pPr>
        <w:pStyle w:val="ad"/>
        <w:spacing w:line="360"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BD7394">
      <w:pPr>
        <w:pStyle w:val="21"/>
        <w:rPr>
          <w:sz w:val="24"/>
        </w:rPr>
      </w:pPr>
      <w:r w:rsidRPr="00245D25">
        <w:rPr>
          <w:sz w:val="24"/>
        </w:rPr>
        <w:t>сравнивать и анализировать буквосочетания английского языка и их транскрипцию;</w:t>
      </w:r>
    </w:p>
    <w:p w:rsidR="00653A76" w:rsidRPr="00245D25" w:rsidRDefault="00653A76" w:rsidP="00BD7394">
      <w:pPr>
        <w:pStyle w:val="21"/>
        <w:rPr>
          <w:sz w:val="24"/>
        </w:rPr>
      </w:pPr>
      <w:r w:rsidRPr="00245D25">
        <w:rPr>
          <w:spacing w:val="-2"/>
          <w:sz w:val="24"/>
        </w:rPr>
        <w:t>группировать слова в соответствии с изученными пра</w:t>
      </w:r>
      <w:r w:rsidRPr="00245D25">
        <w:rPr>
          <w:sz w:val="24"/>
        </w:rPr>
        <w:t>вилами чтения;</w:t>
      </w:r>
    </w:p>
    <w:p w:rsidR="00653A76" w:rsidRPr="00245D25" w:rsidRDefault="00653A76" w:rsidP="00BD7394">
      <w:pPr>
        <w:pStyle w:val="21"/>
        <w:rPr>
          <w:sz w:val="24"/>
        </w:rPr>
      </w:pPr>
      <w:r w:rsidRPr="00245D25">
        <w:rPr>
          <w:sz w:val="24"/>
        </w:rPr>
        <w:t>уточнять написание слова по словарю;</w:t>
      </w:r>
    </w:p>
    <w:p w:rsidR="00653A76" w:rsidRPr="00245D25" w:rsidRDefault="00653A76" w:rsidP="00BD7394">
      <w:pPr>
        <w:pStyle w:val="21"/>
        <w:rPr>
          <w:sz w:val="24"/>
        </w:rPr>
      </w:pPr>
      <w:r w:rsidRPr="00245D25">
        <w:rPr>
          <w:sz w:val="24"/>
        </w:rPr>
        <w:t>использовать экранный перевод отдельных слов (с русского языка на иностранный и обратно).</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iCs/>
          <w:color w:val="auto"/>
          <w:sz w:val="24"/>
          <w:szCs w:val="24"/>
        </w:rPr>
        <w:t>Фонетическая сторона речи</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BD7394">
      <w:pPr>
        <w:pStyle w:val="21"/>
        <w:rPr>
          <w:sz w:val="24"/>
        </w:rPr>
      </w:pPr>
      <w:r w:rsidRPr="00245D25">
        <w:rPr>
          <w:spacing w:val="2"/>
          <w:sz w:val="24"/>
        </w:rPr>
        <w:t xml:space="preserve">различать на слух и адекватно произносить все звуки </w:t>
      </w:r>
      <w:r w:rsidRPr="00245D25">
        <w:rPr>
          <w:sz w:val="24"/>
        </w:rPr>
        <w:t>английского языка, соблюдая нормы произношения звуков;</w:t>
      </w:r>
    </w:p>
    <w:p w:rsidR="00653A76" w:rsidRPr="00245D25" w:rsidRDefault="00653A76" w:rsidP="00BD7394">
      <w:pPr>
        <w:pStyle w:val="21"/>
        <w:rPr>
          <w:sz w:val="24"/>
        </w:rPr>
      </w:pPr>
      <w:r w:rsidRPr="00245D25">
        <w:rPr>
          <w:sz w:val="24"/>
        </w:rPr>
        <w:t>соблюдать правильное ударение в изолированном слове, фразе;</w:t>
      </w:r>
    </w:p>
    <w:p w:rsidR="00653A76" w:rsidRPr="00245D25" w:rsidRDefault="00653A76" w:rsidP="00BD7394">
      <w:pPr>
        <w:pStyle w:val="21"/>
        <w:rPr>
          <w:sz w:val="24"/>
        </w:rPr>
      </w:pPr>
      <w:r w:rsidRPr="00245D25">
        <w:rPr>
          <w:sz w:val="24"/>
        </w:rPr>
        <w:t>различать коммуникативные типы предложений по интонации;</w:t>
      </w:r>
    </w:p>
    <w:p w:rsidR="00653A76" w:rsidRPr="00245D25" w:rsidRDefault="00653A76" w:rsidP="00BD7394">
      <w:pPr>
        <w:pStyle w:val="21"/>
        <w:rPr>
          <w:sz w:val="24"/>
        </w:rPr>
      </w:pPr>
      <w:r w:rsidRPr="00245D25">
        <w:rPr>
          <w:sz w:val="24"/>
        </w:rPr>
        <w:t>корректно произносить предложения с точки зрения их ритмико</w:t>
      </w:r>
      <w:r w:rsidRPr="00245D25">
        <w:rPr>
          <w:sz w:val="24"/>
        </w:rPr>
        <w:noBreakHyphen/>
        <w:t>интонационных особенностей.</w:t>
      </w:r>
    </w:p>
    <w:p w:rsidR="00653A76" w:rsidRPr="00245D25" w:rsidRDefault="00653A76" w:rsidP="00F13056">
      <w:pPr>
        <w:pStyle w:val="ad"/>
        <w:spacing w:line="360"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BD7394">
      <w:pPr>
        <w:pStyle w:val="21"/>
        <w:rPr>
          <w:sz w:val="24"/>
        </w:rPr>
      </w:pPr>
      <w:r w:rsidRPr="00245D25">
        <w:rPr>
          <w:sz w:val="24"/>
        </w:rPr>
        <w:t xml:space="preserve">распознавать связующее </w:t>
      </w:r>
      <w:r w:rsidRPr="00245D25">
        <w:rPr>
          <w:b/>
          <w:bCs/>
          <w:sz w:val="24"/>
        </w:rPr>
        <w:t>r</w:t>
      </w:r>
      <w:r w:rsidRPr="00245D25">
        <w:rPr>
          <w:sz w:val="24"/>
        </w:rPr>
        <w:t xml:space="preserve"> в речи и уметь его использовать;</w:t>
      </w:r>
    </w:p>
    <w:p w:rsidR="00653A76" w:rsidRPr="00245D25" w:rsidRDefault="00653A76" w:rsidP="00BD7394">
      <w:pPr>
        <w:pStyle w:val="21"/>
        <w:rPr>
          <w:sz w:val="24"/>
        </w:rPr>
      </w:pPr>
      <w:r w:rsidRPr="00245D25">
        <w:rPr>
          <w:sz w:val="24"/>
        </w:rPr>
        <w:t>соблюдать интонацию перечисления;</w:t>
      </w:r>
    </w:p>
    <w:p w:rsidR="00653A76" w:rsidRPr="00245D25" w:rsidRDefault="00653A76" w:rsidP="00BD7394">
      <w:pPr>
        <w:pStyle w:val="21"/>
        <w:rPr>
          <w:sz w:val="24"/>
        </w:rPr>
      </w:pPr>
      <w:r w:rsidRPr="00245D25">
        <w:rPr>
          <w:sz w:val="24"/>
        </w:rPr>
        <w:lastRenderedPageBreak/>
        <w:t>соблюдать правило отсутствия ударения на служебных словах (артиклях, союзах, предлогах);</w:t>
      </w:r>
    </w:p>
    <w:p w:rsidR="00653A76" w:rsidRPr="00245D25" w:rsidRDefault="00653A76" w:rsidP="00BD7394">
      <w:pPr>
        <w:pStyle w:val="21"/>
        <w:rPr>
          <w:sz w:val="24"/>
        </w:rPr>
      </w:pPr>
      <w:r w:rsidRPr="00245D25">
        <w:rPr>
          <w:sz w:val="24"/>
        </w:rPr>
        <w:t>читать изучаемые слова по транскрипции.</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iCs/>
          <w:color w:val="auto"/>
          <w:sz w:val="24"/>
          <w:szCs w:val="24"/>
        </w:rPr>
        <w:t>Лексическая сторона речи</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BD7394">
      <w:pPr>
        <w:pStyle w:val="21"/>
        <w:rPr>
          <w:sz w:val="24"/>
        </w:rPr>
      </w:pPr>
      <w:r w:rsidRPr="00245D25">
        <w:rPr>
          <w:sz w:val="24"/>
        </w:rPr>
        <w:t xml:space="preserve">узнавать в письменном и устном тексте изученные лексические единицы, в том числе словосочетания, в пределах тематики на </w:t>
      </w:r>
      <w:r w:rsidR="00A1453B" w:rsidRPr="00245D25">
        <w:rPr>
          <w:sz w:val="24"/>
        </w:rPr>
        <w:t xml:space="preserve">уровне </w:t>
      </w:r>
      <w:r w:rsidRPr="00245D25">
        <w:rPr>
          <w:sz w:val="24"/>
        </w:rPr>
        <w:t xml:space="preserve"> начально</w:t>
      </w:r>
      <w:r w:rsidR="00A1453B" w:rsidRPr="00245D25">
        <w:rPr>
          <w:sz w:val="24"/>
        </w:rPr>
        <w:t>го</w:t>
      </w:r>
      <w:r w:rsidR="006B0B19" w:rsidRPr="00245D25">
        <w:rPr>
          <w:sz w:val="24"/>
        </w:rPr>
        <w:t xml:space="preserve"> </w:t>
      </w:r>
      <w:r w:rsidR="00A1453B" w:rsidRPr="00245D25">
        <w:rPr>
          <w:sz w:val="24"/>
        </w:rPr>
        <w:t>образования</w:t>
      </w:r>
      <w:r w:rsidRPr="00245D25">
        <w:rPr>
          <w:sz w:val="24"/>
        </w:rPr>
        <w:t>;</w:t>
      </w:r>
    </w:p>
    <w:p w:rsidR="00653A76" w:rsidRPr="00245D25" w:rsidRDefault="00653A76" w:rsidP="00BD7394">
      <w:pPr>
        <w:pStyle w:val="21"/>
        <w:rPr>
          <w:sz w:val="24"/>
        </w:rPr>
      </w:pPr>
      <w:r w:rsidRPr="00245D25">
        <w:rPr>
          <w:spacing w:val="2"/>
          <w:sz w:val="24"/>
        </w:rPr>
        <w:t xml:space="preserve">оперировать в процессе общения активной лексикой в </w:t>
      </w:r>
      <w:r w:rsidRPr="00245D25">
        <w:rPr>
          <w:sz w:val="24"/>
        </w:rPr>
        <w:t>соответствии с коммуникативной задачей;</w:t>
      </w:r>
    </w:p>
    <w:p w:rsidR="00653A76" w:rsidRPr="00245D25" w:rsidRDefault="00653A76" w:rsidP="00BD7394">
      <w:pPr>
        <w:pStyle w:val="21"/>
        <w:rPr>
          <w:sz w:val="24"/>
        </w:rPr>
      </w:pPr>
      <w:r w:rsidRPr="00245D25">
        <w:rPr>
          <w:sz w:val="24"/>
        </w:rPr>
        <w:t>восстанавливать текст в соответствии с решаемой учебной задачей.</w:t>
      </w:r>
    </w:p>
    <w:p w:rsidR="00653A76" w:rsidRPr="00245D25" w:rsidRDefault="00653A76" w:rsidP="00F13056">
      <w:pPr>
        <w:pStyle w:val="ad"/>
        <w:spacing w:line="360"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BD7394">
      <w:pPr>
        <w:pStyle w:val="21"/>
        <w:rPr>
          <w:sz w:val="24"/>
        </w:rPr>
      </w:pPr>
      <w:r w:rsidRPr="00245D25">
        <w:rPr>
          <w:sz w:val="24"/>
        </w:rPr>
        <w:t>узнавать простые словообразовательные элементы;</w:t>
      </w:r>
    </w:p>
    <w:p w:rsidR="00653A76" w:rsidRPr="00245D25" w:rsidRDefault="00653A76" w:rsidP="00BD7394">
      <w:pPr>
        <w:pStyle w:val="21"/>
        <w:rPr>
          <w:sz w:val="24"/>
        </w:rPr>
      </w:pPr>
      <w:r w:rsidRPr="00245D25">
        <w:rPr>
          <w:sz w:val="24"/>
        </w:rPr>
        <w:t>опираться на языковую догадку в процессе чтения и аудирования (интернациональные и сложные слова).</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iCs/>
          <w:color w:val="auto"/>
          <w:sz w:val="24"/>
          <w:szCs w:val="24"/>
        </w:rPr>
        <w:t>Грамматическая сторона речи</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BD7394">
      <w:pPr>
        <w:pStyle w:val="21"/>
        <w:rPr>
          <w:sz w:val="24"/>
        </w:rPr>
      </w:pPr>
      <w:r w:rsidRPr="00245D25">
        <w:rPr>
          <w:sz w:val="24"/>
        </w:rPr>
        <w:t>распознавать и употреблять в речи основные коммуникативные типы предложений;</w:t>
      </w:r>
    </w:p>
    <w:p w:rsidR="00653A76" w:rsidRPr="00245D25" w:rsidRDefault="00653A76" w:rsidP="00BD7394">
      <w:pPr>
        <w:pStyle w:val="21"/>
        <w:rPr>
          <w:sz w:val="24"/>
        </w:rPr>
      </w:pPr>
      <w:r w:rsidRPr="00245D25">
        <w:rPr>
          <w:sz w:val="24"/>
        </w:rPr>
        <w:t xml:space="preserve">распознавать в тексте и употреблять в речи изученные </w:t>
      </w:r>
      <w:r w:rsidRPr="00245D25">
        <w:rPr>
          <w:spacing w:val="2"/>
          <w:sz w:val="24"/>
        </w:rPr>
        <w:t>части речи: существительные с определ</w:t>
      </w:r>
      <w:r w:rsidR="00D30361" w:rsidRPr="00245D25">
        <w:rPr>
          <w:spacing w:val="2"/>
          <w:sz w:val="24"/>
        </w:rPr>
        <w:t>е</w:t>
      </w:r>
      <w:r w:rsidRPr="00245D25">
        <w:rPr>
          <w:spacing w:val="2"/>
          <w:sz w:val="24"/>
        </w:rPr>
        <w:t>нным/неопредел</w:t>
      </w:r>
      <w:r w:rsidR="00D30361" w:rsidRPr="00245D25">
        <w:rPr>
          <w:spacing w:val="2"/>
          <w:sz w:val="24"/>
        </w:rPr>
        <w:t>е</w:t>
      </w:r>
      <w:r w:rsidRPr="00245D25">
        <w:rPr>
          <w:spacing w:val="2"/>
          <w:sz w:val="24"/>
        </w:rPr>
        <w:t>н</w:t>
      </w:r>
      <w:r w:rsidRPr="00245D25">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245D25">
        <w:rPr>
          <w:spacing w:val="2"/>
          <w:sz w:val="24"/>
        </w:rPr>
        <w:t>ные, притяжательные и указательные местоимения; прила</w:t>
      </w:r>
      <w:r w:rsidRPr="00245D25">
        <w:rPr>
          <w:sz w:val="24"/>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245D25">
        <w:rPr>
          <w:spacing w:val="-128"/>
          <w:sz w:val="24"/>
        </w:rPr>
        <w:t>ы</w:t>
      </w:r>
      <w:r w:rsidRPr="00245D25">
        <w:rPr>
          <w:spacing w:val="26"/>
          <w:sz w:val="24"/>
        </w:rPr>
        <w:t>´</w:t>
      </w:r>
      <w:r w:rsidRPr="00245D25">
        <w:rPr>
          <w:sz w:val="24"/>
        </w:rPr>
        <w:t>х и пространственных отношений.</w:t>
      </w:r>
    </w:p>
    <w:p w:rsidR="00653A76" w:rsidRPr="00245D25" w:rsidRDefault="00653A76" w:rsidP="00F13056">
      <w:pPr>
        <w:pStyle w:val="ad"/>
        <w:spacing w:line="360"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BD7394">
      <w:pPr>
        <w:pStyle w:val="21"/>
        <w:rPr>
          <w:sz w:val="24"/>
        </w:rPr>
      </w:pPr>
      <w:r w:rsidRPr="00245D25">
        <w:rPr>
          <w:sz w:val="24"/>
        </w:rPr>
        <w:t>узнавать сложносочин</w:t>
      </w:r>
      <w:r w:rsidR="00D30361" w:rsidRPr="00245D25">
        <w:rPr>
          <w:sz w:val="24"/>
        </w:rPr>
        <w:t>е</w:t>
      </w:r>
      <w:r w:rsidRPr="00245D25">
        <w:rPr>
          <w:sz w:val="24"/>
        </w:rPr>
        <w:t>нные предложения с союзами and и but;</w:t>
      </w:r>
    </w:p>
    <w:p w:rsidR="00653A76" w:rsidRPr="00245D25" w:rsidRDefault="00653A76" w:rsidP="00BD7394">
      <w:pPr>
        <w:pStyle w:val="21"/>
        <w:rPr>
          <w:sz w:val="24"/>
          <w:lang w:val="en-US"/>
        </w:rPr>
      </w:pPr>
      <w:r w:rsidRPr="00245D25">
        <w:rPr>
          <w:sz w:val="24"/>
        </w:rPr>
        <w:t xml:space="preserve">использовать в речи безличные предложения (It’s cold. </w:t>
      </w:r>
      <w:r w:rsidRPr="00245D25">
        <w:rPr>
          <w:sz w:val="24"/>
          <w:lang w:val="en-US"/>
        </w:rPr>
        <w:t xml:space="preserve">It’s 5 o’clock. It’s interesting), </w:t>
      </w:r>
      <w:r w:rsidRPr="00245D25">
        <w:rPr>
          <w:sz w:val="24"/>
        </w:rPr>
        <w:t>предложения</w:t>
      </w:r>
      <w:r w:rsidR="00BF47CE" w:rsidRPr="00245D25">
        <w:rPr>
          <w:sz w:val="24"/>
          <w:lang w:val="en-US"/>
        </w:rPr>
        <w:t xml:space="preserve"> </w:t>
      </w:r>
      <w:r w:rsidRPr="00245D25">
        <w:rPr>
          <w:sz w:val="24"/>
        </w:rPr>
        <w:t>с</w:t>
      </w:r>
      <w:r w:rsidR="00BF47CE" w:rsidRPr="00245D25">
        <w:rPr>
          <w:sz w:val="24"/>
          <w:lang w:val="en-US"/>
        </w:rPr>
        <w:t xml:space="preserve"> </w:t>
      </w:r>
      <w:r w:rsidRPr="00245D25">
        <w:rPr>
          <w:sz w:val="24"/>
        </w:rPr>
        <w:t>конструкцией</w:t>
      </w:r>
      <w:r w:rsidRPr="00245D25">
        <w:rPr>
          <w:sz w:val="24"/>
          <w:lang w:val="en-US"/>
        </w:rPr>
        <w:t xml:space="preserve"> there is/there are;</w:t>
      </w:r>
    </w:p>
    <w:p w:rsidR="00653A76" w:rsidRPr="00245D25" w:rsidRDefault="00653A76" w:rsidP="00BD7394">
      <w:pPr>
        <w:pStyle w:val="21"/>
        <w:rPr>
          <w:sz w:val="24"/>
          <w:lang w:val="en-US"/>
        </w:rPr>
      </w:pPr>
      <w:r w:rsidRPr="00245D25">
        <w:rPr>
          <w:sz w:val="24"/>
        </w:rPr>
        <w:t>оперировать в речи неопредел</w:t>
      </w:r>
      <w:r w:rsidR="00D30361" w:rsidRPr="00245D25">
        <w:rPr>
          <w:sz w:val="24"/>
        </w:rPr>
        <w:t>е</w:t>
      </w:r>
      <w:r w:rsidRPr="00245D25">
        <w:rPr>
          <w:sz w:val="24"/>
        </w:rPr>
        <w:t xml:space="preserve">нными местоимениями some, any (некоторые случаи употребления: Can I have some tea? </w:t>
      </w:r>
      <w:r w:rsidRPr="00245D25">
        <w:rPr>
          <w:sz w:val="24"/>
          <w:lang w:val="en-US"/>
        </w:rPr>
        <w:t>Is there any milk in the fridge? — No, there isn’t any);</w:t>
      </w:r>
    </w:p>
    <w:p w:rsidR="00653A76" w:rsidRPr="00245D25" w:rsidRDefault="00653A76" w:rsidP="00BD7394">
      <w:pPr>
        <w:pStyle w:val="21"/>
        <w:rPr>
          <w:sz w:val="24"/>
          <w:lang w:val="en-US"/>
        </w:rPr>
      </w:pPr>
      <w:r w:rsidRPr="00245D25">
        <w:rPr>
          <w:sz w:val="24"/>
        </w:rPr>
        <w:t>оперировать</w:t>
      </w:r>
      <w:r w:rsidR="00BF47CE" w:rsidRPr="00245D25">
        <w:rPr>
          <w:sz w:val="24"/>
          <w:lang w:val="en-US"/>
        </w:rPr>
        <w:t xml:space="preserve"> </w:t>
      </w:r>
      <w:r w:rsidRPr="00245D25">
        <w:rPr>
          <w:sz w:val="24"/>
        </w:rPr>
        <w:t>в</w:t>
      </w:r>
      <w:r w:rsidR="00BF47CE" w:rsidRPr="00245D25">
        <w:rPr>
          <w:sz w:val="24"/>
          <w:lang w:val="en-US"/>
        </w:rPr>
        <w:t xml:space="preserve"> </w:t>
      </w:r>
      <w:r w:rsidRPr="00245D25">
        <w:rPr>
          <w:sz w:val="24"/>
        </w:rPr>
        <w:t>речи</w:t>
      </w:r>
      <w:r w:rsidR="00BF47CE" w:rsidRPr="00245D25">
        <w:rPr>
          <w:sz w:val="24"/>
          <w:lang w:val="en-US"/>
        </w:rPr>
        <w:t xml:space="preserve"> </w:t>
      </w:r>
      <w:r w:rsidRPr="00245D25">
        <w:rPr>
          <w:sz w:val="24"/>
        </w:rPr>
        <w:t>наречиями</w:t>
      </w:r>
      <w:r w:rsidR="00BF47CE" w:rsidRPr="00245D25">
        <w:rPr>
          <w:sz w:val="24"/>
          <w:lang w:val="en-US"/>
        </w:rPr>
        <w:t xml:space="preserve"> </w:t>
      </w:r>
      <w:r w:rsidRPr="00245D25">
        <w:rPr>
          <w:sz w:val="24"/>
        </w:rPr>
        <w:t>времени</w:t>
      </w:r>
      <w:r w:rsidRPr="00245D25">
        <w:rPr>
          <w:sz w:val="24"/>
          <w:lang w:val="en-US"/>
        </w:rPr>
        <w:t xml:space="preserve"> (yesterday, tomorrow, never, usually, often, sometimes); </w:t>
      </w:r>
      <w:r w:rsidRPr="00245D25">
        <w:rPr>
          <w:sz w:val="24"/>
        </w:rPr>
        <w:t>наречиями</w:t>
      </w:r>
      <w:r w:rsidR="00BF47CE" w:rsidRPr="00245D25">
        <w:rPr>
          <w:sz w:val="24"/>
          <w:lang w:val="en-US"/>
        </w:rPr>
        <w:t xml:space="preserve"> </w:t>
      </w:r>
      <w:r w:rsidRPr="00245D25">
        <w:rPr>
          <w:sz w:val="24"/>
        </w:rPr>
        <w:t>степени</w:t>
      </w:r>
      <w:r w:rsidRPr="00245D25">
        <w:rPr>
          <w:sz w:val="24"/>
          <w:lang w:val="en-US"/>
        </w:rPr>
        <w:t xml:space="preserve"> (much, little, very);</w:t>
      </w:r>
    </w:p>
    <w:p w:rsidR="00653A76" w:rsidRPr="00245D25" w:rsidRDefault="00653A76" w:rsidP="00BD7394">
      <w:pPr>
        <w:pStyle w:val="21"/>
        <w:rPr>
          <w:sz w:val="24"/>
        </w:rPr>
      </w:pPr>
      <w:r w:rsidRPr="00245D25">
        <w:rPr>
          <w:sz w:val="24"/>
        </w:rPr>
        <w:t>распознавать в тексте и дифференцировать слова по определ</w:t>
      </w:r>
      <w:r w:rsidR="00D30361" w:rsidRPr="00245D25">
        <w:rPr>
          <w:sz w:val="24"/>
        </w:rPr>
        <w:t>е</w:t>
      </w:r>
      <w:r w:rsidRPr="00245D25">
        <w:rPr>
          <w:sz w:val="24"/>
        </w:rPr>
        <w:t>нным признакам (существительные, прилагательные, модальные/смысловые глаголы).</w:t>
      </w:r>
    </w:p>
    <w:p w:rsidR="00653A76" w:rsidRPr="00245D25" w:rsidRDefault="00653A76" w:rsidP="00DD4F9C">
      <w:pPr>
        <w:pStyle w:val="afd"/>
        <w:numPr>
          <w:ilvl w:val="2"/>
          <w:numId w:val="2"/>
        </w:numPr>
        <w:ind w:left="0" w:firstLine="0"/>
        <w:rPr>
          <w:sz w:val="24"/>
        </w:rPr>
      </w:pPr>
      <w:bookmarkStart w:id="36" w:name="_Toc288394064"/>
      <w:bookmarkStart w:id="37" w:name="_Toc288410531"/>
      <w:bookmarkStart w:id="38" w:name="_Toc288410660"/>
      <w:bookmarkStart w:id="39" w:name="_Toc424564306"/>
      <w:r w:rsidRPr="00245D25">
        <w:rPr>
          <w:sz w:val="24"/>
        </w:rPr>
        <w:t>Математика и информатика</w:t>
      </w:r>
      <w:bookmarkEnd w:id="36"/>
      <w:bookmarkEnd w:id="37"/>
      <w:bookmarkEnd w:id="38"/>
      <w:bookmarkEnd w:id="39"/>
    </w:p>
    <w:p w:rsidR="006D7B6B" w:rsidRPr="00245D25" w:rsidRDefault="006D7B6B" w:rsidP="00413904">
      <w:pPr>
        <w:tabs>
          <w:tab w:val="left" w:pos="142"/>
          <w:tab w:val="left" w:leader="dot" w:pos="624"/>
          <w:tab w:val="left" w:pos="851"/>
        </w:tabs>
        <w:spacing w:line="360" w:lineRule="auto"/>
        <w:ind w:firstLine="851"/>
        <w:jc w:val="both"/>
        <w:rPr>
          <w:rStyle w:val="Zag11"/>
          <w:rFonts w:eastAsia="@Arial Unicode MS"/>
        </w:rPr>
      </w:pPr>
      <w:r w:rsidRPr="00245D25">
        <w:rPr>
          <w:rStyle w:val="Zag11"/>
          <w:rFonts w:eastAsia="@Arial Unicode MS"/>
        </w:rPr>
        <w:lastRenderedPageBreak/>
        <w:t>В результате изучения курса математики обучающиеся на уровне начального общего образования:</w:t>
      </w:r>
    </w:p>
    <w:p w:rsidR="006D7B6B" w:rsidRPr="00245D25" w:rsidRDefault="006D7B6B" w:rsidP="00413904">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245D25" w:rsidRDefault="006D7B6B" w:rsidP="00413904">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245D25" w:rsidRDefault="006D7B6B" w:rsidP="00413904">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245D25" w:rsidRDefault="006D7B6B" w:rsidP="00413904">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245D25" w:rsidRDefault="006D7B6B" w:rsidP="00413904">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245D25" w:rsidRDefault="006D7B6B" w:rsidP="00413904">
      <w:pPr>
        <w:pStyle w:val="Zag3"/>
        <w:tabs>
          <w:tab w:val="left" w:pos="142"/>
          <w:tab w:val="left" w:leader="dot" w:pos="624"/>
        </w:tabs>
        <w:spacing w:after="0" w:line="360" w:lineRule="auto"/>
        <w:ind w:firstLine="709"/>
        <w:jc w:val="both"/>
        <w:rPr>
          <w:rStyle w:val="Zag11"/>
          <w:rFonts w:eastAsia="@Arial Unicode MS"/>
          <w:i w:val="0"/>
          <w:iCs w:val="0"/>
          <w:color w:val="auto"/>
          <w:lang w:val="ru-RU"/>
        </w:rPr>
      </w:pPr>
      <w:r w:rsidRPr="00245D25">
        <w:rPr>
          <w:rStyle w:val="Zag11"/>
          <w:rFonts w:eastAsia="@Arial Unicode MS"/>
          <w:i w:val="0"/>
          <w:iCs w:val="0"/>
          <w:color w:val="auto"/>
          <w:lang w:val="ru-RU"/>
        </w:rPr>
        <w:t>приобретут в ходе работы с таблицами и диаграммами важные для практико</w:t>
      </w:r>
      <w:r w:rsidRPr="00245D25">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Числа и величины</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BD7394">
      <w:pPr>
        <w:pStyle w:val="21"/>
        <w:rPr>
          <w:sz w:val="24"/>
        </w:rPr>
      </w:pPr>
      <w:r w:rsidRPr="00245D25">
        <w:rPr>
          <w:sz w:val="24"/>
        </w:rPr>
        <w:t>читать, записывать, сравнивать, упорядочивать числа от нуля до миллиона;</w:t>
      </w:r>
    </w:p>
    <w:p w:rsidR="00653A76" w:rsidRPr="00245D25" w:rsidRDefault="00653A76" w:rsidP="00BD7394">
      <w:pPr>
        <w:pStyle w:val="21"/>
        <w:rPr>
          <w:sz w:val="24"/>
        </w:rPr>
      </w:pPr>
      <w:r w:rsidRPr="00245D25">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245D25" w:rsidRDefault="00653A76" w:rsidP="00BD7394">
      <w:pPr>
        <w:pStyle w:val="21"/>
        <w:rPr>
          <w:sz w:val="24"/>
        </w:rPr>
      </w:pPr>
      <w:r w:rsidRPr="00245D25">
        <w:rPr>
          <w:spacing w:val="2"/>
          <w:sz w:val="24"/>
        </w:rPr>
        <w:t xml:space="preserve">группировать числа по заданному или самостоятельно </w:t>
      </w:r>
      <w:r w:rsidRPr="00245D25">
        <w:rPr>
          <w:sz w:val="24"/>
        </w:rPr>
        <w:t>установленному признаку;</w:t>
      </w:r>
    </w:p>
    <w:p w:rsidR="00DF266E" w:rsidRPr="00245D25" w:rsidRDefault="00DF266E" w:rsidP="00DF266E">
      <w:pPr>
        <w:pStyle w:val="21"/>
        <w:rPr>
          <w:sz w:val="24"/>
        </w:rPr>
      </w:pPr>
      <w:r w:rsidRPr="00245D25">
        <w:rPr>
          <w:sz w:val="24"/>
        </w:rPr>
        <w:t>классифицировать числа по одному или нескольким основаниям, объяснять свои действия;</w:t>
      </w:r>
    </w:p>
    <w:p w:rsidR="00653A76" w:rsidRPr="00245D25" w:rsidRDefault="00653A76" w:rsidP="00BD7394">
      <w:pPr>
        <w:pStyle w:val="21"/>
        <w:rPr>
          <w:iCs/>
          <w:sz w:val="24"/>
        </w:rPr>
      </w:pPr>
      <w:r w:rsidRPr="00245D25">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245D25" w:rsidRDefault="00653A76" w:rsidP="00F13056">
      <w:pPr>
        <w:pStyle w:val="ad"/>
        <w:spacing w:line="360"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BD7394">
      <w:pPr>
        <w:pStyle w:val="21"/>
        <w:rPr>
          <w:spacing w:val="-2"/>
          <w:sz w:val="24"/>
        </w:rPr>
      </w:pPr>
      <w:r w:rsidRPr="00245D25">
        <w:rPr>
          <w:spacing w:val="-2"/>
          <w:sz w:val="24"/>
        </w:rPr>
        <w:lastRenderedPageBreak/>
        <w:t>выбирать единицу для измерения данной величины (длины, массы, площади, времени), объяснять свои действия.</w:t>
      </w:r>
    </w:p>
    <w:p w:rsidR="00653A76"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Арифметические действия</w:t>
      </w:r>
    </w:p>
    <w:p w:rsidR="00653A76" w:rsidRPr="00245D25" w:rsidRDefault="00653A76" w:rsidP="00F13056">
      <w:pPr>
        <w:pStyle w:val="a3"/>
        <w:spacing w:line="360" w:lineRule="auto"/>
        <w:ind w:firstLine="454"/>
        <w:rPr>
          <w:rFonts w:ascii="Times New Roman" w:hAnsi="Times New Roman"/>
          <w:b/>
          <w:iCs/>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BD7394">
      <w:pPr>
        <w:pStyle w:val="21"/>
        <w:rPr>
          <w:sz w:val="24"/>
        </w:rPr>
      </w:pPr>
      <w:r w:rsidRPr="00245D25">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245D25">
        <w:rPr>
          <w:rFonts w:eastAsia="MS Mincho"/>
          <w:sz w:val="24"/>
        </w:rPr>
        <w:t> </w:t>
      </w:r>
      <w:r w:rsidRPr="00245D25">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653A76" w:rsidRPr="00245D25" w:rsidRDefault="00653A76" w:rsidP="00BD7394">
      <w:pPr>
        <w:pStyle w:val="21"/>
        <w:rPr>
          <w:sz w:val="24"/>
        </w:rPr>
      </w:pPr>
      <w:r w:rsidRPr="00245D25">
        <w:rPr>
          <w:sz w:val="24"/>
        </w:rPr>
        <w:t>выполнять устно сложение, вычитание, умножение и деление однозначных, двузначных и тр</w:t>
      </w:r>
      <w:r w:rsidR="00D30361" w:rsidRPr="00245D25">
        <w:rPr>
          <w:sz w:val="24"/>
        </w:rPr>
        <w:t>е</w:t>
      </w:r>
      <w:r w:rsidRPr="00245D25">
        <w:rPr>
          <w:sz w:val="24"/>
        </w:rPr>
        <w:t>хзначных чисел в случаях, сводимых к действиям в пределах 100 (в том числе с нул</w:t>
      </w:r>
      <w:r w:rsidR="00D30361" w:rsidRPr="00245D25">
        <w:rPr>
          <w:sz w:val="24"/>
        </w:rPr>
        <w:t>е</w:t>
      </w:r>
      <w:r w:rsidRPr="00245D25">
        <w:rPr>
          <w:sz w:val="24"/>
        </w:rPr>
        <w:t>м и числом 1);</w:t>
      </w:r>
    </w:p>
    <w:p w:rsidR="00653A76" w:rsidRPr="00245D25" w:rsidRDefault="00653A76" w:rsidP="00BD7394">
      <w:pPr>
        <w:pStyle w:val="21"/>
        <w:rPr>
          <w:sz w:val="24"/>
        </w:rPr>
      </w:pPr>
      <w:r w:rsidRPr="00245D25">
        <w:rPr>
          <w:sz w:val="24"/>
        </w:rPr>
        <w:t>выделять неизвестный компонент арифметического действия и находить его значение;</w:t>
      </w:r>
    </w:p>
    <w:p w:rsidR="00653A76" w:rsidRPr="00245D25" w:rsidRDefault="00653A76" w:rsidP="00BD7394">
      <w:pPr>
        <w:pStyle w:val="21"/>
        <w:rPr>
          <w:sz w:val="24"/>
        </w:rPr>
      </w:pPr>
      <w:r w:rsidRPr="00245D25">
        <w:rPr>
          <w:sz w:val="24"/>
        </w:rPr>
        <w:t>вычислять значение числового выражения (содержащего 2—3</w:t>
      </w:r>
      <w:r w:rsidRPr="00245D25">
        <w:rPr>
          <w:sz w:val="24"/>
        </w:rPr>
        <w:t> </w:t>
      </w:r>
      <w:r w:rsidRPr="00245D25">
        <w:rPr>
          <w:sz w:val="24"/>
        </w:rPr>
        <w:t>арифметических действия, со скобками и без скобок).</w:t>
      </w:r>
    </w:p>
    <w:p w:rsidR="00653A76" w:rsidRPr="00245D25" w:rsidRDefault="00653A76" w:rsidP="00F13056">
      <w:pPr>
        <w:pStyle w:val="ad"/>
        <w:spacing w:line="360"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BD7394">
      <w:pPr>
        <w:pStyle w:val="21"/>
        <w:rPr>
          <w:sz w:val="24"/>
        </w:rPr>
      </w:pPr>
      <w:r w:rsidRPr="00245D25">
        <w:rPr>
          <w:sz w:val="24"/>
        </w:rPr>
        <w:t>выполнять действия с величинами;</w:t>
      </w:r>
    </w:p>
    <w:p w:rsidR="00653A76" w:rsidRPr="00245D25" w:rsidRDefault="00653A76" w:rsidP="00BD7394">
      <w:pPr>
        <w:pStyle w:val="21"/>
        <w:rPr>
          <w:sz w:val="24"/>
        </w:rPr>
      </w:pPr>
      <w:r w:rsidRPr="00245D25">
        <w:rPr>
          <w:sz w:val="24"/>
        </w:rPr>
        <w:t>использовать свойства арифметических действий для удобства вычислений;</w:t>
      </w:r>
    </w:p>
    <w:p w:rsidR="00653A76" w:rsidRPr="00245D25" w:rsidRDefault="00653A76" w:rsidP="00BD7394">
      <w:pPr>
        <w:pStyle w:val="21"/>
        <w:rPr>
          <w:sz w:val="24"/>
        </w:rPr>
      </w:pPr>
      <w:r w:rsidRPr="00245D25">
        <w:rPr>
          <w:sz w:val="24"/>
        </w:rPr>
        <w:t>проводить проверку правильности вычислений (с помощью обратного действия, прикидки и оценки результата действия и</w:t>
      </w:r>
      <w:r w:rsidRPr="00245D25">
        <w:rPr>
          <w:sz w:val="24"/>
        </w:rPr>
        <w:t> </w:t>
      </w:r>
      <w:r w:rsidRPr="00245D25">
        <w:rPr>
          <w:sz w:val="24"/>
        </w:rPr>
        <w:t>др.).</w:t>
      </w:r>
    </w:p>
    <w:p w:rsidR="00653A76"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Работа с текстовыми задачами</w:t>
      </w:r>
    </w:p>
    <w:p w:rsidR="00653A76" w:rsidRPr="00245D25" w:rsidRDefault="00653A76" w:rsidP="00F13056">
      <w:pPr>
        <w:pStyle w:val="a3"/>
        <w:spacing w:line="360" w:lineRule="auto"/>
        <w:ind w:firstLine="454"/>
        <w:rPr>
          <w:rFonts w:ascii="Times New Roman" w:hAnsi="Times New Roman"/>
          <w:b/>
          <w:iCs/>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BD7394">
      <w:pPr>
        <w:pStyle w:val="21"/>
        <w:rPr>
          <w:sz w:val="24"/>
        </w:rPr>
      </w:pPr>
      <w:r w:rsidRPr="00245D25">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245D25" w:rsidRDefault="00653A76" w:rsidP="00BD7394">
      <w:pPr>
        <w:pStyle w:val="21"/>
        <w:rPr>
          <w:sz w:val="24"/>
        </w:rPr>
      </w:pPr>
      <w:r w:rsidRPr="00245D25">
        <w:rPr>
          <w:spacing w:val="-2"/>
          <w:sz w:val="24"/>
        </w:rPr>
        <w:t>решать арифметическим способом (в 1—2</w:t>
      </w:r>
      <w:r w:rsidRPr="00245D25">
        <w:rPr>
          <w:iCs/>
          <w:spacing w:val="-2"/>
          <w:sz w:val="24"/>
        </w:rPr>
        <w:t> </w:t>
      </w:r>
      <w:r w:rsidRPr="00245D25">
        <w:rPr>
          <w:spacing w:val="-2"/>
          <w:sz w:val="24"/>
        </w:rPr>
        <w:t xml:space="preserve">действия) </w:t>
      </w:r>
      <w:r w:rsidRPr="00245D25">
        <w:rPr>
          <w:sz w:val="24"/>
        </w:rPr>
        <w:t>учебные задачи и задачи, связанные с повседневной жизнью;</w:t>
      </w:r>
    </w:p>
    <w:p w:rsidR="00DF266E" w:rsidRPr="00245D25" w:rsidRDefault="00DF266E" w:rsidP="00DF266E">
      <w:pPr>
        <w:pStyle w:val="21"/>
        <w:rPr>
          <w:sz w:val="24"/>
        </w:rPr>
      </w:pPr>
      <w:r w:rsidRPr="00245D25">
        <w:rPr>
          <w:sz w:val="24"/>
        </w:rPr>
        <w:t>решать задачи на нахождение доли величины и вели</w:t>
      </w:r>
      <w:r w:rsidRPr="00245D25">
        <w:rPr>
          <w:spacing w:val="2"/>
          <w:sz w:val="24"/>
        </w:rPr>
        <w:t>чины по значению е</w:t>
      </w:r>
      <w:r w:rsidR="00D30361" w:rsidRPr="00245D25">
        <w:rPr>
          <w:spacing w:val="2"/>
          <w:sz w:val="24"/>
        </w:rPr>
        <w:t>е</w:t>
      </w:r>
      <w:r w:rsidRPr="00245D25">
        <w:rPr>
          <w:spacing w:val="2"/>
          <w:sz w:val="24"/>
        </w:rPr>
        <w:t xml:space="preserve"> доли (половина, треть, четверть, </w:t>
      </w:r>
      <w:r w:rsidRPr="00245D25">
        <w:rPr>
          <w:sz w:val="24"/>
        </w:rPr>
        <w:t>пятая, десятая часть);</w:t>
      </w:r>
    </w:p>
    <w:p w:rsidR="00653A76" w:rsidRPr="00245D25" w:rsidRDefault="00653A76" w:rsidP="00BD7394">
      <w:pPr>
        <w:pStyle w:val="21"/>
        <w:rPr>
          <w:sz w:val="24"/>
        </w:rPr>
      </w:pPr>
      <w:r w:rsidRPr="00245D25">
        <w:rPr>
          <w:sz w:val="24"/>
        </w:rPr>
        <w:t>оценивать правильность хода решения и реальность ответа на вопрос задачи.</w:t>
      </w:r>
    </w:p>
    <w:p w:rsidR="00653A76" w:rsidRPr="00245D25" w:rsidRDefault="00653A76" w:rsidP="00F13056">
      <w:pPr>
        <w:pStyle w:val="ad"/>
        <w:spacing w:line="360"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BD7394">
      <w:pPr>
        <w:pStyle w:val="21"/>
        <w:rPr>
          <w:sz w:val="24"/>
        </w:rPr>
      </w:pPr>
      <w:r w:rsidRPr="00245D25">
        <w:rPr>
          <w:sz w:val="24"/>
        </w:rPr>
        <w:t>решать задачи в 3—4 действия;</w:t>
      </w:r>
    </w:p>
    <w:p w:rsidR="00653A76" w:rsidRPr="00245D25" w:rsidRDefault="00653A76" w:rsidP="00BD7394">
      <w:pPr>
        <w:pStyle w:val="21"/>
        <w:rPr>
          <w:sz w:val="24"/>
        </w:rPr>
      </w:pPr>
      <w:r w:rsidRPr="00245D25">
        <w:rPr>
          <w:sz w:val="24"/>
        </w:rPr>
        <w:t>находить разные способы решения задачи.</w:t>
      </w:r>
    </w:p>
    <w:p w:rsidR="00A1453B"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Пространственные</w:t>
      </w:r>
      <w:r w:rsidR="00882A8F" w:rsidRPr="00245D25">
        <w:rPr>
          <w:rFonts w:ascii="Times New Roman" w:hAnsi="Times New Roman" w:cs="Times New Roman"/>
          <w:b/>
          <w:i w:val="0"/>
          <w:color w:val="auto"/>
          <w:sz w:val="24"/>
          <w:szCs w:val="24"/>
        </w:rPr>
        <w:t xml:space="preserve"> </w:t>
      </w:r>
      <w:r w:rsidRPr="00245D25">
        <w:rPr>
          <w:rFonts w:ascii="Times New Roman" w:hAnsi="Times New Roman" w:cs="Times New Roman"/>
          <w:b/>
          <w:i w:val="0"/>
          <w:color w:val="auto"/>
          <w:sz w:val="24"/>
          <w:szCs w:val="24"/>
        </w:rPr>
        <w:t>отношения</w:t>
      </w:r>
    </w:p>
    <w:p w:rsidR="00653A76"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Геометрические фигуры</w:t>
      </w:r>
    </w:p>
    <w:p w:rsidR="00653A76" w:rsidRPr="00245D25" w:rsidRDefault="00653A76" w:rsidP="00F13056">
      <w:pPr>
        <w:pStyle w:val="a3"/>
        <w:spacing w:line="360" w:lineRule="auto"/>
        <w:ind w:firstLine="454"/>
        <w:rPr>
          <w:rFonts w:ascii="Times New Roman" w:hAnsi="Times New Roman"/>
          <w:b/>
          <w:iCs/>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BD7394">
      <w:pPr>
        <w:pStyle w:val="21"/>
        <w:rPr>
          <w:sz w:val="24"/>
        </w:rPr>
      </w:pPr>
      <w:r w:rsidRPr="00245D25">
        <w:rPr>
          <w:sz w:val="24"/>
        </w:rPr>
        <w:t>описывать взаимно</w:t>
      </w:r>
      <w:r w:rsidR="00A1453B" w:rsidRPr="00245D25">
        <w:rPr>
          <w:sz w:val="24"/>
        </w:rPr>
        <w:t>е расположение предметов в про</w:t>
      </w:r>
      <w:r w:rsidRPr="00245D25">
        <w:rPr>
          <w:sz w:val="24"/>
        </w:rPr>
        <w:t>странстве и на плоскости;</w:t>
      </w:r>
    </w:p>
    <w:p w:rsidR="00653A76" w:rsidRPr="00245D25" w:rsidRDefault="00653A76" w:rsidP="00BD7394">
      <w:pPr>
        <w:pStyle w:val="21"/>
        <w:rPr>
          <w:sz w:val="24"/>
        </w:rPr>
      </w:pPr>
      <w:r w:rsidRPr="00245D25">
        <w:rPr>
          <w:sz w:val="24"/>
        </w:rPr>
        <w:lastRenderedPageBreak/>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245D25" w:rsidRDefault="00653A76" w:rsidP="00BD7394">
      <w:pPr>
        <w:pStyle w:val="21"/>
        <w:rPr>
          <w:sz w:val="24"/>
        </w:rPr>
      </w:pPr>
      <w:r w:rsidRPr="00245D25">
        <w:rPr>
          <w:sz w:val="24"/>
        </w:rPr>
        <w:t>выполнять построение геометрических фигур с заданными измерениями (отрезок, квадрат, прямоугольник) с помощью линейки, угольника;</w:t>
      </w:r>
    </w:p>
    <w:p w:rsidR="00653A76" w:rsidRPr="00245D25" w:rsidRDefault="00653A76" w:rsidP="00BD7394">
      <w:pPr>
        <w:pStyle w:val="21"/>
        <w:rPr>
          <w:sz w:val="24"/>
        </w:rPr>
      </w:pPr>
      <w:r w:rsidRPr="00245D25">
        <w:rPr>
          <w:sz w:val="24"/>
        </w:rPr>
        <w:t>использовать свойства прямоугольника и квадрата для решения задач;</w:t>
      </w:r>
    </w:p>
    <w:p w:rsidR="00653A76" w:rsidRPr="00245D25" w:rsidRDefault="00653A76" w:rsidP="00BD7394">
      <w:pPr>
        <w:pStyle w:val="21"/>
        <w:rPr>
          <w:sz w:val="24"/>
        </w:rPr>
      </w:pPr>
      <w:r w:rsidRPr="00245D25">
        <w:rPr>
          <w:sz w:val="24"/>
        </w:rPr>
        <w:t>распознавать и называть геометрические тела (куб, шар);</w:t>
      </w:r>
    </w:p>
    <w:p w:rsidR="00653A76" w:rsidRPr="00245D25" w:rsidRDefault="00653A76" w:rsidP="00BD7394">
      <w:pPr>
        <w:pStyle w:val="21"/>
        <w:rPr>
          <w:sz w:val="24"/>
        </w:rPr>
      </w:pPr>
      <w:r w:rsidRPr="00245D25">
        <w:rPr>
          <w:sz w:val="24"/>
        </w:rPr>
        <w:t>соотносить реальные объекты с моделями геометрических фигур.</w:t>
      </w:r>
    </w:p>
    <w:p w:rsidR="00653A76" w:rsidRPr="00245D25" w:rsidRDefault="00653A76" w:rsidP="00F13056">
      <w:pPr>
        <w:pStyle w:val="ad"/>
        <w:spacing w:line="360" w:lineRule="auto"/>
        <w:ind w:firstLine="454"/>
        <w:rPr>
          <w:rFonts w:ascii="Times New Roman" w:hAnsi="Times New Roman"/>
          <w:i w:val="0"/>
          <w:color w:val="auto"/>
          <w:sz w:val="24"/>
          <w:szCs w:val="24"/>
        </w:rPr>
      </w:pPr>
      <w:r w:rsidRPr="00245D25">
        <w:rPr>
          <w:rFonts w:ascii="Times New Roman" w:hAnsi="Times New Roman"/>
          <w:b/>
          <w:i w:val="0"/>
          <w:color w:val="auto"/>
          <w:sz w:val="24"/>
          <w:szCs w:val="24"/>
        </w:rPr>
        <w:t>Выпускник получит возможность научиться</w:t>
      </w:r>
      <w:r w:rsidR="00882A8F" w:rsidRPr="00245D25">
        <w:rPr>
          <w:rFonts w:ascii="Times New Roman" w:hAnsi="Times New Roman"/>
          <w:b/>
          <w:i w:val="0"/>
          <w:color w:val="auto"/>
          <w:sz w:val="24"/>
          <w:szCs w:val="24"/>
        </w:rPr>
        <w:t xml:space="preserve"> </w:t>
      </w:r>
      <w:r w:rsidRPr="00245D25">
        <w:rPr>
          <w:rFonts w:ascii="Times New Roman" w:hAnsi="Times New Roman"/>
          <w:i w:val="0"/>
          <w:color w:val="auto"/>
          <w:sz w:val="24"/>
          <w:szCs w:val="24"/>
        </w:rPr>
        <w:t>распознавать, различать и называть геометрические тела: параллелепипед, пирамиду, цилиндр, конус.</w:t>
      </w:r>
    </w:p>
    <w:p w:rsidR="00653A76"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Геометрические величины</w:t>
      </w:r>
    </w:p>
    <w:p w:rsidR="00653A76" w:rsidRPr="00245D25" w:rsidRDefault="00653A76" w:rsidP="00F13056">
      <w:pPr>
        <w:pStyle w:val="a3"/>
        <w:spacing w:line="360" w:lineRule="auto"/>
        <w:ind w:firstLine="454"/>
        <w:rPr>
          <w:rFonts w:ascii="Times New Roman" w:hAnsi="Times New Roman"/>
          <w:b/>
          <w:iCs/>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BD7394">
      <w:pPr>
        <w:pStyle w:val="21"/>
        <w:rPr>
          <w:sz w:val="24"/>
        </w:rPr>
      </w:pPr>
      <w:r w:rsidRPr="00245D25">
        <w:rPr>
          <w:sz w:val="24"/>
        </w:rPr>
        <w:t>измерять длину отрезка;</w:t>
      </w:r>
    </w:p>
    <w:p w:rsidR="00653A76" w:rsidRPr="00245D25" w:rsidRDefault="00653A76" w:rsidP="00BD7394">
      <w:pPr>
        <w:pStyle w:val="21"/>
        <w:rPr>
          <w:sz w:val="24"/>
        </w:rPr>
      </w:pPr>
      <w:r w:rsidRPr="00245D25">
        <w:rPr>
          <w:spacing w:val="-4"/>
          <w:sz w:val="24"/>
        </w:rPr>
        <w:t>вычислять периметр треугольника, прямоугольника и квад</w:t>
      </w:r>
      <w:r w:rsidRPr="00245D25">
        <w:rPr>
          <w:sz w:val="24"/>
        </w:rPr>
        <w:t>рата, площадь прямоугольника и квадрата;</w:t>
      </w:r>
    </w:p>
    <w:p w:rsidR="00653A76" w:rsidRPr="00245D25" w:rsidRDefault="00653A76" w:rsidP="00BD7394">
      <w:pPr>
        <w:pStyle w:val="21"/>
        <w:rPr>
          <w:sz w:val="24"/>
        </w:rPr>
      </w:pPr>
      <w:r w:rsidRPr="00245D25">
        <w:rPr>
          <w:sz w:val="24"/>
        </w:rPr>
        <w:t>оценивать размеры геометрических объектов, расстояния приближ</w:t>
      </w:r>
      <w:r w:rsidR="00D30361" w:rsidRPr="00245D25">
        <w:rPr>
          <w:sz w:val="24"/>
        </w:rPr>
        <w:t>е</w:t>
      </w:r>
      <w:r w:rsidRPr="00245D25">
        <w:rPr>
          <w:sz w:val="24"/>
        </w:rPr>
        <w:t>нно (на глаз).</w:t>
      </w:r>
    </w:p>
    <w:p w:rsidR="00653A76" w:rsidRPr="00245D25" w:rsidRDefault="00653A76" w:rsidP="00F13056">
      <w:pPr>
        <w:pStyle w:val="ad"/>
        <w:spacing w:line="360" w:lineRule="auto"/>
        <w:ind w:firstLine="454"/>
        <w:rPr>
          <w:rFonts w:ascii="Times New Roman" w:hAnsi="Times New Roman"/>
          <w:i w:val="0"/>
          <w:color w:val="auto"/>
          <w:sz w:val="24"/>
          <w:szCs w:val="24"/>
        </w:rPr>
      </w:pPr>
      <w:r w:rsidRPr="00245D25">
        <w:rPr>
          <w:rFonts w:ascii="Times New Roman" w:hAnsi="Times New Roman"/>
          <w:b/>
          <w:i w:val="0"/>
          <w:color w:val="auto"/>
          <w:sz w:val="24"/>
          <w:szCs w:val="24"/>
        </w:rPr>
        <w:t>Выпускник получит возможность научиться</w:t>
      </w:r>
      <w:r w:rsidR="00882A8F" w:rsidRPr="00245D25">
        <w:rPr>
          <w:rFonts w:ascii="Times New Roman" w:hAnsi="Times New Roman"/>
          <w:b/>
          <w:i w:val="0"/>
          <w:color w:val="auto"/>
          <w:sz w:val="24"/>
          <w:szCs w:val="24"/>
        </w:rPr>
        <w:t xml:space="preserve"> </w:t>
      </w:r>
      <w:r w:rsidRPr="00245D25">
        <w:rPr>
          <w:rFonts w:ascii="Times New Roman" w:hAnsi="Times New Roman"/>
          <w:i w:val="0"/>
          <w:color w:val="auto"/>
          <w:sz w:val="24"/>
          <w:szCs w:val="24"/>
        </w:rPr>
        <w:t>вычислять периметр многоугольника, площадь фигуры, составленной из прямоугольников.</w:t>
      </w:r>
    </w:p>
    <w:p w:rsidR="00653A76"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Работа с информацией</w:t>
      </w:r>
    </w:p>
    <w:p w:rsidR="00653A76" w:rsidRPr="00245D25" w:rsidRDefault="00653A76" w:rsidP="00F13056">
      <w:pPr>
        <w:pStyle w:val="a3"/>
        <w:spacing w:line="360" w:lineRule="auto"/>
        <w:ind w:firstLine="454"/>
        <w:rPr>
          <w:rFonts w:ascii="Times New Roman" w:hAnsi="Times New Roman"/>
          <w:b/>
          <w:iCs/>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BD7394">
      <w:pPr>
        <w:pStyle w:val="21"/>
        <w:rPr>
          <w:sz w:val="24"/>
        </w:rPr>
      </w:pPr>
      <w:r w:rsidRPr="00245D25">
        <w:rPr>
          <w:sz w:val="24"/>
        </w:rPr>
        <w:t>читать несложные готовые таблицы;</w:t>
      </w:r>
    </w:p>
    <w:p w:rsidR="00653A76" w:rsidRPr="00245D25" w:rsidRDefault="00653A76" w:rsidP="00BD7394">
      <w:pPr>
        <w:pStyle w:val="21"/>
        <w:rPr>
          <w:sz w:val="24"/>
        </w:rPr>
      </w:pPr>
      <w:r w:rsidRPr="00245D25">
        <w:rPr>
          <w:sz w:val="24"/>
        </w:rPr>
        <w:t>заполнять несложные готовые таблицы;</w:t>
      </w:r>
    </w:p>
    <w:p w:rsidR="00653A76" w:rsidRPr="00245D25" w:rsidRDefault="00653A76" w:rsidP="00BD7394">
      <w:pPr>
        <w:pStyle w:val="21"/>
        <w:rPr>
          <w:sz w:val="24"/>
        </w:rPr>
      </w:pPr>
      <w:r w:rsidRPr="00245D25">
        <w:rPr>
          <w:sz w:val="24"/>
        </w:rPr>
        <w:t>читать несложные готовые столбчатые диаграммы.</w:t>
      </w:r>
    </w:p>
    <w:p w:rsidR="00653A76" w:rsidRPr="00245D25" w:rsidRDefault="00653A76" w:rsidP="00F13056">
      <w:pPr>
        <w:pStyle w:val="ad"/>
        <w:spacing w:line="360"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BD7394">
      <w:pPr>
        <w:pStyle w:val="21"/>
        <w:rPr>
          <w:sz w:val="24"/>
        </w:rPr>
      </w:pPr>
      <w:r w:rsidRPr="00245D25">
        <w:rPr>
          <w:sz w:val="24"/>
        </w:rPr>
        <w:t>читать несложные готовые круговые диаграммы;</w:t>
      </w:r>
    </w:p>
    <w:p w:rsidR="00653A76" w:rsidRPr="00245D25" w:rsidRDefault="00653A76" w:rsidP="00BD7394">
      <w:pPr>
        <w:pStyle w:val="21"/>
        <w:rPr>
          <w:spacing w:val="-4"/>
          <w:sz w:val="24"/>
        </w:rPr>
      </w:pPr>
      <w:r w:rsidRPr="00245D25">
        <w:rPr>
          <w:spacing w:val="-4"/>
          <w:sz w:val="24"/>
        </w:rPr>
        <w:t>достраивать несложную готовую столбчатую диаграмму;</w:t>
      </w:r>
    </w:p>
    <w:p w:rsidR="00653A76" w:rsidRPr="00245D25" w:rsidRDefault="00653A76" w:rsidP="00BD7394">
      <w:pPr>
        <w:pStyle w:val="21"/>
        <w:rPr>
          <w:sz w:val="24"/>
        </w:rPr>
      </w:pPr>
      <w:r w:rsidRPr="00245D25">
        <w:rPr>
          <w:sz w:val="24"/>
        </w:rPr>
        <w:t>сравнивать и обобщать информацию, представленную в строках и столбцах несложных таблиц и диаграмм;</w:t>
      </w:r>
    </w:p>
    <w:p w:rsidR="00653A76" w:rsidRPr="00245D25" w:rsidRDefault="00653A76" w:rsidP="00BD7394">
      <w:pPr>
        <w:pStyle w:val="21"/>
        <w:rPr>
          <w:sz w:val="24"/>
        </w:rPr>
      </w:pPr>
      <w:r w:rsidRPr="00245D25">
        <w:rPr>
          <w:sz w:val="24"/>
        </w:rPr>
        <w:t>понимать простейшие выражения, содержащие логи</w:t>
      </w:r>
      <w:r w:rsidRPr="00245D25">
        <w:rPr>
          <w:spacing w:val="-2"/>
          <w:sz w:val="24"/>
        </w:rPr>
        <w:t>ческие связки и слова («…и…», «если… то…», «верно/невер</w:t>
      </w:r>
      <w:r w:rsidRPr="00245D25">
        <w:rPr>
          <w:sz w:val="24"/>
        </w:rPr>
        <w:t>но, что…», «каждый», «все», «некоторые», «не»);</w:t>
      </w:r>
    </w:p>
    <w:p w:rsidR="00653A76" w:rsidRPr="00245D25" w:rsidRDefault="00653A76" w:rsidP="00BD7394">
      <w:pPr>
        <w:pStyle w:val="21"/>
        <w:rPr>
          <w:sz w:val="24"/>
        </w:rPr>
      </w:pPr>
      <w:r w:rsidRPr="00245D25">
        <w:rPr>
          <w:spacing w:val="2"/>
          <w:sz w:val="24"/>
        </w:rPr>
        <w:t xml:space="preserve">составлять, записывать и выполнять инструкцию </w:t>
      </w:r>
      <w:r w:rsidRPr="00245D25">
        <w:rPr>
          <w:sz w:val="24"/>
        </w:rPr>
        <w:t>(простой алгоритм), план поиска информации;</w:t>
      </w:r>
    </w:p>
    <w:p w:rsidR="00653A76" w:rsidRPr="00245D25" w:rsidRDefault="00653A76" w:rsidP="00BD7394">
      <w:pPr>
        <w:pStyle w:val="21"/>
        <w:rPr>
          <w:sz w:val="24"/>
        </w:rPr>
      </w:pPr>
      <w:r w:rsidRPr="00245D25">
        <w:rPr>
          <w:sz w:val="24"/>
        </w:rPr>
        <w:t>распознавать одну и ту же информацию, представленную в разной форме (таблицы и диаграммы);</w:t>
      </w:r>
    </w:p>
    <w:p w:rsidR="00653A76" w:rsidRPr="00245D25" w:rsidRDefault="00653A76" w:rsidP="00BD7394">
      <w:pPr>
        <w:pStyle w:val="21"/>
        <w:rPr>
          <w:spacing w:val="-2"/>
          <w:sz w:val="24"/>
        </w:rPr>
      </w:pPr>
      <w:r w:rsidRPr="00245D25">
        <w:rPr>
          <w:spacing w:val="-2"/>
          <w:sz w:val="24"/>
        </w:rPr>
        <w:t>планировать несложные исследования, собирать и пред</w:t>
      </w:r>
      <w:r w:rsidRPr="00245D25">
        <w:rPr>
          <w:sz w:val="24"/>
        </w:rPr>
        <w:t xml:space="preserve">ставлять полученную информацию с помощью таблиц и </w:t>
      </w:r>
      <w:r w:rsidRPr="00245D25">
        <w:rPr>
          <w:spacing w:val="-2"/>
          <w:sz w:val="24"/>
        </w:rPr>
        <w:t>диаграмм;</w:t>
      </w:r>
    </w:p>
    <w:p w:rsidR="00653A76" w:rsidRPr="00245D25" w:rsidRDefault="00653A76" w:rsidP="00BD7394">
      <w:pPr>
        <w:pStyle w:val="21"/>
        <w:rPr>
          <w:sz w:val="24"/>
        </w:rPr>
      </w:pPr>
      <w:r w:rsidRPr="00245D25">
        <w:rPr>
          <w:sz w:val="24"/>
        </w:rPr>
        <w:lastRenderedPageBreak/>
        <w:t>интерпретировать информацию, полученную при про</w:t>
      </w:r>
      <w:r w:rsidRPr="00245D25">
        <w:rPr>
          <w:spacing w:val="2"/>
          <w:sz w:val="24"/>
        </w:rPr>
        <w:t>ведении несложных исследований (объяснять, сравнивать</w:t>
      </w:r>
      <w:r w:rsidR="00882A8F" w:rsidRPr="00245D25">
        <w:rPr>
          <w:spacing w:val="2"/>
          <w:sz w:val="24"/>
        </w:rPr>
        <w:t xml:space="preserve"> </w:t>
      </w:r>
      <w:r w:rsidRPr="00245D25">
        <w:rPr>
          <w:sz w:val="24"/>
        </w:rPr>
        <w:t>и обобщать данные, делать выводы и прогнозы).</w:t>
      </w:r>
    </w:p>
    <w:p w:rsidR="004F3E0E" w:rsidRPr="00245D25" w:rsidRDefault="004F3E0E" w:rsidP="00BD7394">
      <w:pPr>
        <w:pStyle w:val="21"/>
        <w:numPr>
          <w:ilvl w:val="0"/>
          <w:numId w:val="0"/>
        </w:numPr>
        <w:rPr>
          <w:sz w:val="24"/>
        </w:rPr>
      </w:pPr>
    </w:p>
    <w:p w:rsidR="00052A68" w:rsidRPr="00245D25" w:rsidRDefault="00052A68" w:rsidP="00DD4F9C">
      <w:pPr>
        <w:pStyle w:val="afd"/>
        <w:numPr>
          <w:ilvl w:val="2"/>
          <w:numId w:val="2"/>
        </w:numPr>
        <w:ind w:left="0" w:firstLine="0"/>
        <w:rPr>
          <w:sz w:val="24"/>
        </w:rPr>
      </w:pPr>
      <w:bookmarkStart w:id="40" w:name="_Toc424564307"/>
      <w:r w:rsidRPr="00245D25">
        <w:rPr>
          <w:sz w:val="24"/>
        </w:rPr>
        <w:t>Основы религиозных культур и светской этики</w:t>
      </w:r>
      <w:bookmarkEnd w:id="40"/>
    </w:p>
    <w:p w:rsidR="00F17F7A" w:rsidRPr="00245D25" w:rsidRDefault="00F17F7A" w:rsidP="00F17F7A">
      <w:pPr>
        <w:pStyle w:val="Zag2"/>
        <w:tabs>
          <w:tab w:val="left" w:pos="142"/>
          <w:tab w:val="left" w:leader="dot" w:pos="624"/>
        </w:tabs>
        <w:spacing w:after="0" w:line="360" w:lineRule="auto"/>
        <w:jc w:val="both"/>
        <w:rPr>
          <w:rStyle w:val="Zag11"/>
          <w:rFonts w:eastAsia="@Arial Unicode MS"/>
          <w:b w:val="0"/>
          <w:bCs w:val="0"/>
          <w:color w:val="auto"/>
          <w:sz w:val="24"/>
          <w:lang w:val="ru-RU"/>
        </w:rPr>
      </w:pPr>
      <w:r w:rsidRPr="00245D25">
        <w:rPr>
          <w:rStyle w:val="Zag11"/>
          <w:rFonts w:eastAsia="@Arial Unicode MS"/>
          <w:b w:val="0"/>
          <w:bCs w:val="0"/>
          <w:color w:val="auto"/>
          <w:sz w:val="24"/>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245D25" w:rsidRDefault="00F17F7A" w:rsidP="00F17F7A">
      <w:pPr>
        <w:tabs>
          <w:tab w:val="left" w:pos="142"/>
          <w:tab w:val="left" w:leader="dot" w:pos="624"/>
        </w:tabs>
        <w:spacing w:line="360" w:lineRule="auto"/>
        <w:ind w:firstLine="709"/>
        <w:jc w:val="both"/>
      </w:pPr>
      <w:r w:rsidRPr="00245D25">
        <w:rPr>
          <w:b/>
        </w:rPr>
        <w:t>Общие планируемые результаты</w:t>
      </w:r>
      <w:r w:rsidRPr="00245D25">
        <w:t xml:space="preserve">. </w:t>
      </w:r>
    </w:p>
    <w:p w:rsidR="00F17F7A" w:rsidRPr="00245D25" w:rsidRDefault="00F17F7A" w:rsidP="00F17F7A">
      <w:pPr>
        <w:tabs>
          <w:tab w:val="left" w:pos="142"/>
          <w:tab w:val="left" w:leader="dot" w:pos="624"/>
        </w:tabs>
        <w:spacing w:line="360" w:lineRule="auto"/>
        <w:ind w:firstLine="709"/>
        <w:jc w:val="both"/>
        <w:rPr>
          <w:rFonts w:eastAsia="@Arial Unicode MS"/>
        </w:rPr>
      </w:pPr>
      <w:r w:rsidRPr="00245D25">
        <w:rPr>
          <w:rStyle w:val="Zag11"/>
          <w:rFonts w:eastAsia="@Arial Unicode MS"/>
        </w:rPr>
        <w:t xml:space="preserve">В результате освоения каждого модуля курса </w:t>
      </w:r>
      <w:r w:rsidRPr="00245D25">
        <w:rPr>
          <w:rStyle w:val="Zag11"/>
          <w:rFonts w:eastAsia="@Arial Unicode MS"/>
          <w:b/>
        </w:rPr>
        <w:t>выпускник научится</w:t>
      </w:r>
      <w:r w:rsidRPr="00245D25">
        <w:rPr>
          <w:rStyle w:val="Zag11"/>
          <w:rFonts w:eastAsia="@Arial Unicode MS"/>
        </w:rPr>
        <w:t>:</w:t>
      </w:r>
    </w:p>
    <w:p w:rsidR="00F17F7A" w:rsidRPr="00245D25" w:rsidRDefault="00F17F7A" w:rsidP="00F17F7A">
      <w:pPr>
        <w:tabs>
          <w:tab w:val="left" w:pos="1080"/>
        </w:tabs>
        <w:spacing w:line="360" w:lineRule="auto"/>
        <w:ind w:firstLine="709"/>
        <w:jc w:val="both"/>
      </w:pPr>
      <w:r w:rsidRPr="00245D25">
        <w:t>– понимать значение нравственных норм и ценностей для достойной жизни личности, семьи, общества;</w:t>
      </w:r>
    </w:p>
    <w:p w:rsidR="00F17F7A" w:rsidRPr="00245D25" w:rsidRDefault="00F17F7A" w:rsidP="00F17F7A">
      <w:pPr>
        <w:tabs>
          <w:tab w:val="left" w:pos="1080"/>
        </w:tabs>
        <w:spacing w:line="360" w:lineRule="auto"/>
        <w:ind w:firstLine="709"/>
        <w:jc w:val="both"/>
      </w:pPr>
      <w:r w:rsidRPr="00245D25">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245D25" w:rsidRDefault="00F17F7A" w:rsidP="00F17F7A">
      <w:pPr>
        <w:tabs>
          <w:tab w:val="left" w:pos="1080"/>
        </w:tabs>
        <w:spacing w:line="360" w:lineRule="auto"/>
        <w:ind w:firstLine="709"/>
        <w:jc w:val="both"/>
      </w:pPr>
      <w:r w:rsidRPr="00245D25">
        <w:t>– осознавать ценность человеческой жизни, необходимость стремления к нравственному совершенствованию и духовному развитию;</w:t>
      </w:r>
    </w:p>
    <w:p w:rsidR="00F17F7A" w:rsidRPr="00245D25" w:rsidRDefault="00F17F7A" w:rsidP="00F17F7A">
      <w:pPr>
        <w:tabs>
          <w:tab w:val="left" w:pos="1080"/>
        </w:tabs>
        <w:spacing w:line="360" w:lineRule="auto"/>
        <w:ind w:firstLine="709"/>
        <w:jc w:val="both"/>
      </w:pPr>
      <w:r w:rsidRPr="00245D25">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245D25" w:rsidRDefault="00F17F7A" w:rsidP="00F17F7A">
      <w:pPr>
        <w:tabs>
          <w:tab w:val="left" w:pos="1080"/>
        </w:tabs>
        <w:spacing w:line="360" w:lineRule="auto"/>
        <w:ind w:firstLine="709"/>
        <w:jc w:val="both"/>
      </w:pPr>
      <w:r w:rsidRPr="00245D25">
        <w:t>– ориентироваться в вопросах нравственного выбора на внутреннюю установку личности поступать согласно своей совести;</w:t>
      </w:r>
    </w:p>
    <w:p w:rsidR="00F17F7A" w:rsidRPr="00245D25" w:rsidRDefault="00F17F7A" w:rsidP="00F17F7A">
      <w:pPr>
        <w:spacing w:line="360" w:lineRule="auto"/>
        <w:ind w:firstLine="709"/>
        <w:jc w:val="both"/>
      </w:pPr>
      <w:r w:rsidRPr="00245D25">
        <w:rPr>
          <w:b/>
        </w:rPr>
        <w:t>Планируемые результаты по учебным модулям</w:t>
      </w:r>
      <w:r w:rsidRPr="00245D25">
        <w:t>.</w:t>
      </w:r>
    </w:p>
    <w:p w:rsidR="00F17F7A" w:rsidRPr="00245D25" w:rsidRDefault="00F17F7A" w:rsidP="00F17F7A">
      <w:pPr>
        <w:spacing w:line="360" w:lineRule="auto"/>
        <w:ind w:firstLine="709"/>
        <w:jc w:val="both"/>
        <w:rPr>
          <w:b/>
        </w:rPr>
      </w:pPr>
      <w:r w:rsidRPr="00245D25">
        <w:rPr>
          <w:b/>
        </w:rPr>
        <w:t>Основы православной культуры</w:t>
      </w:r>
    </w:p>
    <w:p w:rsidR="00F17F7A" w:rsidRPr="00245D25" w:rsidRDefault="00F17F7A" w:rsidP="00F17F7A">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b/>
        </w:rPr>
        <w:t>Выпускник научится</w:t>
      </w:r>
      <w:r w:rsidRPr="00245D25">
        <w:rPr>
          <w:rStyle w:val="Zag11"/>
          <w:rFonts w:eastAsia="@Arial Unicode MS"/>
        </w:rPr>
        <w:t>:</w:t>
      </w:r>
    </w:p>
    <w:p w:rsidR="00F17F7A" w:rsidRPr="00245D25" w:rsidRDefault="00F17F7A" w:rsidP="00F17F7A">
      <w:pPr>
        <w:tabs>
          <w:tab w:val="left" w:pos="900"/>
        </w:tabs>
        <w:spacing w:line="360" w:lineRule="auto"/>
        <w:ind w:firstLine="709"/>
        <w:jc w:val="both"/>
      </w:pPr>
      <w:r w:rsidRPr="00245D25">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245D25" w:rsidRDefault="00F17F7A" w:rsidP="00F17F7A">
      <w:pPr>
        <w:tabs>
          <w:tab w:val="left" w:pos="900"/>
        </w:tabs>
        <w:spacing w:line="360" w:lineRule="auto"/>
        <w:ind w:firstLine="709"/>
        <w:jc w:val="both"/>
      </w:pPr>
      <w:r w:rsidRPr="00245D25">
        <w:t>–</w:t>
      </w:r>
      <w:r w:rsidRPr="00245D25">
        <w:tab/>
        <w:t>ориентироваться в истории возникновения православной христианской религиозной традиции, истории е</w:t>
      </w:r>
      <w:r w:rsidR="00D30361" w:rsidRPr="00245D25">
        <w:t>е</w:t>
      </w:r>
      <w:r w:rsidRPr="00245D25">
        <w:t xml:space="preserve"> формирования в России; </w:t>
      </w:r>
    </w:p>
    <w:p w:rsidR="00F17F7A" w:rsidRPr="00245D25" w:rsidRDefault="00F17F7A" w:rsidP="00F17F7A">
      <w:pPr>
        <w:tabs>
          <w:tab w:val="left" w:pos="900"/>
        </w:tabs>
        <w:spacing w:line="360" w:lineRule="auto"/>
        <w:ind w:firstLine="709"/>
        <w:jc w:val="both"/>
      </w:pPr>
      <w:r w:rsidRPr="00245D25">
        <w:lastRenderedPageBreak/>
        <w:t>–</w:t>
      </w:r>
      <w:r w:rsidRPr="00245D25">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245D25" w:rsidRDefault="00F17F7A" w:rsidP="00F17F7A">
      <w:pPr>
        <w:tabs>
          <w:tab w:val="left" w:pos="900"/>
        </w:tabs>
        <w:spacing w:line="360" w:lineRule="auto"/>
        <w:ind w:firstLine="709"/>
        <w:jc w:val="both"/>
      </w:pPr>
      <w:r w:rsidRPr="00245D25">
        <w:t>–</w:t>
      </w:r>
      <w:r w:rsidRPr="00245D25">
        <w:tab/>
        <w:t>излагать свое мнение по поводу значения религии, религиозной культуры в жизни людей и общества;</w:t>
      </w:r>
    </w:p>
    <w:p w:rsidR="00F17F7A" w:rsidRPr="00245D25" w:rsidRDefault="00F17F7A" w:rsidP="00F17F7A">
      <w:pPr>
        <w:tabs>
          <w:tab w:val="left" w:pos="900"/>
        </w:tabs>
        <w:spacing w:line="360" w:lineRule="auto"/>
        <w:ind w:firstLine="709"/>
        <w:jc w:val="both"/>
      </w:pPr>
      <w:r w:rsidRPr="00245D25">
        <w:t>–</w:t>
      </w:r>
      <w:r w:rsidRPr="00245D25">
        <w:tab/>
        <w:t xml:space="preserve">соотносить нравственные формы поведения с нормами православной христианской религиозной морали; </w:t>
      </w:r>
    </w:p>
    <w:p w:rsidR="00F17F7A" w:rsidRPr="00245D25" w:rsidRDefault="00F17F7A" w:rsidP="00F17F7A">
      <w:pPr>
        <w:tabs>
          <w:tab w:val="left" w:pos="900"/>
        </w:tabs>
        <w:spacing w:line="360" w:lineRule="auto"/>
        <w:ind w:firstLine="709"/>
        <w:jc w:val="both"/>
      </w:pPr>
      <w:r w:rsidRPr="00245D25">
        <w:t>–</w:t>
      </w:r>
      <w:r w:rsidRPr="00245D25">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245D25" w:rsidRDefault="00F17F7A" w:rsidP="00F17F7A">
      <w:pPr>
        <w:tabs>
          <w:tab w:val="left" w:pos="142"/>
          <w:tab w:val="left" w:leader="dot" w:pos="624"/>
        </w:tabs>
        <w:spacing w:line="360" w:lineRule="auto"/>
        <w:ind w:firstLine="709"/>
        <w:jc w:val="both"/>
        <w:rPr>
          <w:rStyle w:val="Zag11"/>
          <w:rFonts w:eastAsia="@Arial Unicode MS"/>
          <w:b/>
          <w:iCs/>
        </w:rPr>
      </w:pPr>
      <w:r w:rsidRPr="00245D25">
        <w:rPr>
          <w:rStyle w:val="Zag11"/>
          <w:rFonts w:eastAsia="@Arial Unicode MS"/>
          <w:b/>
          <w:iCs/>
        </w:rPr>
        <w:t>Выпускник получит возможность научиться:</w:t>
      </w:r>
    </w:p>
    <w:p w:rsidR="00F17F7A" w:rsidRPr="00245D25" w:rsidRDefault="00F17F7A" w:rsidP="00F17F7A">
      <w:pPr>
        <w:tabs>
          <w:tab w:val="left" w:pos="900"/>
        </w:tabs>
        <w:spacing w:line="360" w:lineRule="auto"/>
        <w:ind w:firstLine="709"/>
        <w:jc w:val="both"/>
      </w:pPr>
      <w:r w:rsidRPr="00245D25">
        <w:t>–</w:t>
      </w:r>
      <w:r w:rsidRPr="00245D25">
        <w:tab/>
      </w:r>
      <w:r w:rsidR="00882A8F" w:rsidRPr="00245D25">
        <w:t xml:space="preserve"> </w:t>
      </w:r>
      <w:r w:rsidRPr="00245D25">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245D25" w:rsidRDefault="00F17F7A" w:rsidP="00F17F7A">
      <w:pPr>
        <w:tabs>
          <w:tab w:val="left" w:pos="900"/>
        </w:tabs>
        <w:spacing w:line="360" w:lineRule="auto"/>
        <w:ind w:firstLine="709"/>
        <w:jc w:val="both"/>
      </w:pPr>
      <w:r w:rsidRPr="00245D25">
        <w:t>–</w:t>
      </w:r>
      <w:r w:rsidRPr="00245D25">
        <w:tab/>
      </w:r>
      <w:r w:rsidR="00882A8F" w:rsidRPr="00245D25">
        <w:t xml:space="preserve"> </w:t>
      </w:r>
      <w:r w:rsidRPr="00245D25">
        <w:t>устанавливать взаимосвязь между содержанием православной культуры и поведением людей, общественными явлениями;</w:t>
      </w:r>
    </w:p>
    <w:p w:rsidR="00F17F7A" w:rsidRPr="00245D25" w:rsidRDefault="00F17F7A" w:rsidP="00F17F7A">
      <w:pPr>
        <w:tabs>
          <w:tab w:val="left" w:pos="900"/>
        </w:tabs>
        <w:spacing w:line="360" w:lineRule="auto"/>
        <w:ind w:firstLine="709"/>
        <w:jc w:val="both"/>
      </w:pPr>
      <w:r w:rsidRPr="00245D25">
        <w:t>–</w:t>
      </w:r>
      <w:r w:rsidRPr="00245D25">
        <w:tab/>
      </w:r>
      <w:r w:rsidR="00882A8F" w:rsidRPr="00245D25">
        <w:t xml:space="preserve"> </w:t>
      </w:r>
      <w:r w:rsidRPr="00245D25">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245D25" w:rsidRDefault="00F17F7A" w:rsidP="00F17F7A">
      <w:pPr>
        <w:tabs>
          <w:tab w:val="left" w:pos="900"/>
        </w:tabs>
        <w:spacing w:line="360" w:lineRule="auto"/>
        <w:ind w:firstLine="709"/>
        <w:jc w:val="both"/>
      </w:pPr>
      <w:r w:rsidRPr="00245D25">
        <w:t>–</w:t>
      </w:r>
      <w:r w:rsidR="00882A8F" w:rsidRPr="00245D25">
        <w:t xml:space="preserve"> </w:t>
      </w:r>
      <w:r w:rsidRPr="00245D25">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245D25" w:rsidRDefault="00F17F7A" w:rsidP="00F17F7A">
      <w:pPr>
        <w:spacing w:line="360" w:lineRule="auto"/>
        <w:ind w:firstLine="709"/>
        <w:jc w:val="both"/>
        <w:rPr>
          <w:b/>
        </w:rPr>
      </w:pPr>
      <w:r w:rsidRPr="00245D25">
        <w:rPr>
          <w:b/>
        </w:rPr>
        <w:t>Основы исламской культуры</w:t>
      </w:r>
    </w:p>
    <w:p w:rsidR="00F17F7A" w:rsidRPr="00245D25" w:rsidRDefault="00F17F7A" w:rsidP="00F17F7A">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b/>
        </w:rPr>
        <w:t>Выпускник научится</w:t>
      </w:r>
      <w:r w:rsidRPr="00245D25">
        <w:rPr>
          <w:rStyle w:val="Zag11"/>
          <w:rFonts w:eastAsia="@Arial Unicode MS"/>
        </w:rPr>
        <w:t>:</w:t>
      </w:r>
    </w:p>
    <w:p w:rsidR="00F17F7A" w:rsidRPr="00245D25" w:rsidRDefault="00F17F7A" w:rsidP="00F17F7A">
      <w:pPr>
        <w:tabs>
          <w:tab w:val="left" w:pos="900"/>
        </w:tabs>
        <w:spacing w:line="360" w:lineRule="auto"/>
        <w:ind w:firstLine="709"/>
        <w:jc w:val="both"/>
      </w:pPr>
      <w:r w:rsidRPr="00245D25">
        <w:t>–</w:t>
      </w:r>
      <w:r w:rsidRPr="00245D25">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245D25" w:rsidRDefault="00F17F7A" w:rsidP="00F17F7A">
      <w:pPr>
        <w:tabs>
          <w:tab w:val="left" w:pos="900"/>
        </w:tabs>
        <w:spacing w:line="360" w:lineRule="auto"/>
        <w:ind w:firstLine="709"/>
        <w:jc w:val="both"/>
      </w:pPr>
      <w:r w:rsidRPr="00245D25">
        <w:t>–</w:t>
      </w:r>
      <w:r w:rsidRPr="00245D25">
        <w:tab/>
        <w:t>ориентироваться в истории возникновения исламской религиозной традиции, истории е</w:t>
      </w:r>
      <w:r w:rsidR="00D30361" w:rsidRPr="00245D25">
        <w:t>е</w:t>
      </w:r>
      <w:r w:rsidRPr="00245D25">
        <w:t xml:space="preserve"> формирования в России; </w:t>
      </w:r>
    </w:p>
    <w:p w:rsidR="00F17F7A" w:rsidRPr="00245D25" w:rsidRDefault="00F17F7A" w:rsidP="00F17F7A">
      <w:pPr>
        <w:tabs>
          <w:tab w:val="left" w:pos="900"/>
        </w:tabs>
        <w:spacing w:line="360" w:lineRule="auto"/>
        <w:ind w:firstLine="709"/>
        <w:jc w:val="both"/>
      </w:pPr>
      <w:r w:rsidRPr="00245D25">
        <w:t>–</w:t>
      </w:r>
      <w:r w:rsidRPr="00245D25">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245D25" w:rsidRDefault="00F17F7A" w:rsidP="00F17F7A">
      <w:pPr>
        <w:tabs>
          <w:tab w:val="left" w:pos="900"/>
        </w:tabs>
        <w:spacing w:line="360" w:lineRule="auto"/>
        <w:ind w:firstLine="709"/>
        <w:jc w:val="both"/>
      </w:pPr>
      <w:r w:rsidRPr="00245D25">
        <w:t>–</w:t>
      </w:r>
      <w:r w:rsidRPr="00245D25">
        <w:tab/>
        <w:t>излагать свое мнение по поводу значения религии, религиозной культуры в жизни людей и общества;</w:t>
      </w:r>
    </w:p>
    <w:p w:rsidR="00F17F7A" w:rsidRPr="00245D25" w:rsidRDefault="00F17F7A" w:rsidP="00F17F7A">
      <w:pPr>
        <w:tabs>
          <w:tab w:val="left" w:pos="900"/>
        </w:tabs>
        <w:spacing w:line="360" w:lineRule="auto"/>
        <w:ind w:firstLine="709"/>
        <w:jc w:val="both"/>
      </w:pPr>
      <w:r w:rsidRPr="00245D25">
        <w:t>–</w:t>
      </w:r>
      <w:r w:rsidRPr="00245D25">
        <w:tab/>
        <w:t xml:space="preserve">соотносить нравственные формы поведения с нормами исламской религиозной морали; </w:t>
      </w:r>
    </w:p>
    <w:p w:rsidR="00F17F7A" w:rsidRPr="00245D25" w:rsidRDefault="00F17F7A" w:rsidP="00F17F7A">
      <w:pPr>
        <w:tabs>
          <w:tab w:val="left" w:pos="900"/>
        </w:tabs>
        <w:spacing w:line="360" w:lineRule="auto"/>
        <w:ind w:firstLine="709"/>
        <w:jc w:val="both"/>
      </w:pPr>
      <w:r w:rsidRPr="00245D25">
        <w:lastRenderedPageBreak/>
        <w:t>–</w:t>
      </w:r>
      <w:r w:rsidRPr="00245D25">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245D25" w:rsidRDefault="00F17F7A" w:rsidP="00F17F7A">
      <w:pPr>
        <w:tabs>
          <w:tab w:val="left" w:pos="142"/>
          <w:tab w:val="left" w:leader="dot" w:pos="624"/>
        </w:tabs>
        <w:spacing w:line="360" w:lineRule="auto"/>
        <w:ind w:firstLine="709"/>
        <w:jc w:val="both"/>
        <w:rPr>
          <w:rStyle w:val="Zag11"/>
          <w:rFonts w:eastAsia="@Arial Unicode MS"/>
          <w:b/>
          <w:iCs/>
        </w:rPr>
      </w:pPr>
      <w:r w:rsidRPr="00245D25">
        <w:rPr>
          <w:rStyle w:val="Zag11"/>
          <w:rFonts w:eastAsia="@Arial Unicode MS"/>
          <w:b/>
          <w:iCs/>
        </w:rPr>
        <w:t>Выпускник получит возможность научиться:</w:t>
      </w:r>
    </w:p>
    <w:p w:rsidR="00F17F7A" w:rsidRPr="00245D25" w:rsidRDefault="00F17F7A" w:rsidP="00F17F7A">
      <w:pPr>
        <w:tabs>
          <w:tab w:val="left" w:pos="900"/>
        </w:tabs>
        <w:spacing w:line="360" w:lineRule="auto"/>
        <w:ind w:firstLine="709"/>
        <w:jc w:val="both"/>
      </w:pPr>
      <w:r w:rsidRPr="00245D25">
        <w:t>–</w:t>
      </w:r>
      <w:r w:rsidRPr="00245D25">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245D25" w:rsidRDefault="00F17F7A" w:rsidP="00F17F7A">
      <w:pPr>
        <w:tabs>
          <w:tab w:val="left" w:pos="900"/>
        </w:tabs>
        <w:spacing w:line="360" w:lineRule="auto"/>
        <w:ind w:firstLine="709"/>
        <w:jc w:val="both"/>
      </w:pPr>
      <w:r w:rsidRPr="00245D25">
        <w:t>–</w:t>
      </w:r>
      <w:r w:rsidRPr="00245D25">
        <w:tab/>
        <w:t>устанавливать взаимосвязь между содержанием исламской культуры и поведением людей, общественными явлениями;</w:t>
      </w:r>
    </w:p>
    <w:p w:rsidR="00F17F7A" w:rsidRPr="00245D25" w:rsidRDefault="00F17F7A" w:rsidP="00F17F7A">
      <w:pPr>
        <w:tabs>
          <w:tab w:val="left" w:pos="900"/>
        </w:tabs>
        <w:spacing w:line="360" w:lineRule="auto"/>
        <w:ind w:firstLine="709"/>
        <w:jc w:val="both"/>
      </w:pPr>
      <w:r w:rsidRPr="00245D25">
        <w:t>–</w:t>
      </w:r>
      <w:r w:rsidRPr="00245D25">
        <w:tab/>
        <w:t>выстраивать отношения с представителями разных мировоззрений и культурных традиций на основе взаимного уважения прав и законных</w:t>
      </w:r>
      <w:r w:rsidR="00EE0C6D" w:rsidRPr="00245D25">
        <w:t xml:space="preserve"> </w:t>
      </w:r>
      <w:r w:rsidRPr="00245D25">
        <w:t xml:space="preserve">интересов сограждан; </w:t>
      </w:r>
    </w:p>
    <w:p w:rsidR="00F17F7A" w:rsidRPr="00245D25" w:rsidRDefault="00F17F7A" w:rsidP="00F17F7A">
      <w:pPr>
        <w:tabs>
          <w:tab w:val="left" w:pos="900"/>
        </w:tabs>
        <w:spacing w:line="360" w:lineRule="auto"/>
        <w:ind w:firstLine="709"/>
        <w:jc w:val="both"/>
      </w:pPr>
      <w:r w:rsidRPr="00245D25">
        <w:t>–</w:t>
      </w:r>
      <w:r w:rsidRPr="00245D25">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245D25" w:rsidRDefault="00F17F7A" w:rsidP="00F17F7A">
      <w:pPr>
        <w:spacing w:line="360" w:lineRule="auto"/>
        <w:ind w:firstLine="709"/>
        <w:jc w:val="both"/>
        <w:rPr>
          <w:b/>
        </w:rPr>
      </w:pPr>
      <w:r w:rsidRPr="00245D25">
        <w:rPr>
          <w:b/>
        </w:rPr>
        <w:t>Основы буддийской культуры</w:t>
      </w:r>
    </w:p>
    <w:p w:rsidR="00F17F7A" w:rsidRPr="00245D25" w:rsidRDefault="00F17F7A" w:rsidP="00F17F7A">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b/>
        </w:rPr>
        <w:t>Выпускник научится</w:t>
      </w:r>
      <w:r w:rsidRPr="00245D25">
        <w:rPr>
          <w:rStyle w:val="Zag11"/>
          <w:rFonts w:eastAsia="@Arial Unicode MS"/>
        </w:rPr>
        <w:t>:</w:t>
      </w:r>
    </w:p>
    <w:p w:rsidR="00F17F7A" w:rsidRPr="00245D25" w:rsidRDefault="00F17F7A" w:rsidP="00F17F7A">
      <w:pPr>
        <w:tabs>
          <w:tab w:val="left" w:pos="900"/>
        </w:tabs>
        <w:spacing w:line="360" w:lineRule="auto"/>
        <w:ind w:firstLine="709"/>
        <w:jc w:val="both"/>
      </w:pPr>
      <w:r w:rsidRPr="00245D25">
        <w:t>–</w:t>
      </w:r>
      <w:r w:rsidRPr="00245D25">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245D25" w:rsidRDefault="00F17F7A" w:rsidP="00F17F7A">
      <w:pPr>
        <w:tabs>
          <w:tab w:val="left" w:pos="900"/>
        </w:tabs>
        <w:spacing w:line="360" w:lineRule="auto"/>
        <w:ind w:firstLine="709"/>
        <w:jc w:val="both"/>
      </w:pPr>
      <w:r w:rsidRPr="00245D25">
        <w:t>–</w:t>
      </w:r>
      <w:r w:rsidRPr="00245D25">
        <w:tab/>
        <w:t>ориентироваться в истории возникновения буддийской религиозной традиции, истории е</w:t>
      </w:r>
      <w:r w:rsidR="00D30361" w:rsidRPr="00245D25">
        <w:t>е</w:t>
      </w:r>
      <w:r w:rsidRPr="00245D25">
        <w:t xml:space="preserve"> формирования в России; </w:t>
      </w:r>
    </w:p>
    <w:p w:rsidR="00F17F7A" w:rsidRPr="00245D25" w:rsidRDefault="00F17F7A" w:rsidP="00F17F7A">
      <w:pPr>
        <w:tabs>
          <w:tab w:val="left" w:pos="900"/>
        </w:tabs>
        <w:spacing w:line="360" w:lineRule="auto"/>
        <w:ind w:firstLine="709"/>
        <w:jc w:val="both"/>
      </w:pPr>
      <w:r w:rsidRPr="00245D25">
        <w:t>–</w:t>
      </w:r>
      <w:r w:rsidRPr="00245D25">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245D25" w:rsidRDefault="00F17F7A" w:rsidP="00F17F7A">
      <w:pPr>
        <w:tabs>
          <w:tab w:val="left" w:pos="900"/>
        </w:tabs>
        <w:spacing w:line="360" w:lineRule="auto"/>
        <w:ind w:firstLine="709"/>
        <w:jc w:val="both"/>
      </w:pPr>
      <w:r w:rsidRPr="00245D25">
        <w:t>–</w:t>
      </w:r>
      <w:r w:rsidRPr="00245D25">
        <w:tab/>
        <w:t>излагать свое мнение по поводу значения религии, религиозной культуры в жизни людей и общества;</w:t>
      </w:r>
    </w:p>
    <w:p w:rsidR="00F17F7A" w:rsidRPr="00245D25" w:rsidRDefault="00F17F7A" w:rsidP="00F17F7A">
      <w:pPr>
        <w:tabs>
          <w:tab w:val="left" w:pos="900"/>
        </w:tabs>
        <w:spacing w:line="360" w:lineRule="auto"/>
        <w:ind w:firstLine="709"/>
        <w:jc w:val="both"/>
      </w:pPr>
      <w:r w:rsidRPr="00245D25">
        <w:t>–</w:t>
      </w:r>
      <w:r w:rsidRPr="00245D25">
        <w:tab/>
        <w:t xml:space="preserve">соотносить нравственные формы поведения с нормами буддийской религиозной морали; </w:t>
      </w:r>
    </w:p>
    <w:p w:rsidR="00F17F7A" w:rsidRPr="00245D25" w:rsidRDefault="00F17F7A" w:rsidP="00F17F7A">
      <w:pPr>
        <w:tabs>
          <w:tab w:val="left" w:pos="900"/>
        </w:tabs>
        <w:spacing w:line="360" w:lineRule="auto"/>
        <w:ind w:firstLine="709"/>
        <w:jc w:val="both"/>
      </w:pPr>
      <w:r w:rsidRPr="00245D25">
        <w:t>–</w:t>
      </w:r>
      <w:r w:rsidRPr="00245D25">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245D25" w:rsidRDefault="00F17F7A" w:rsidP="00F17F7A">
      <w:pPr>
        <w:tabs>
          <w:tab w:val="left" w:pos="142"/>
          <w:tab w:val="left" w:leader="dot" w:pos="624"/>
        </w:tabs>
        <w:spacing w:line="360" w:lineRule="auto"/>
        <w:ind w:firstLine="709"/>
        <w:jc w:val="both"/>
        <w:rPr>
          <w:rStyle w:val="Zag11"/>
          <w:rFonts w:eastAsia="@Arial Unicode MS"/>
          <w:b/>
          <w:iCs/>
        </w:rPr>
      </w:pPr>
      <w:r w:rsidRPr="00245D25">
        <w:rPr>
          <w:rStyle w:val="Zag11"/>
          <w:rFonts w:eastAsia="@Arial Unicode MS"/>
          <w:b/>
          <w:iCs/>
        </w:rPr>
        <w:t>Выпускник получит возможность научиться:</w:t>
      </w:r>
    </w:p>
    <w:p w:rsidR="00F17F7A" w:rsidRPr="00245D25" w:rsidRDefault="00F17F7A" w:rsidP="00F17F7A">
      <w:pPr>
        <w:tabs>
          <w:tab w:val="left" w:pos="900"/>
        </w:tabs>
        <w:spacing w:line="360" w:lineRule="auto"/>
        <w:ind w:firstLine="709"/>
        <w:jc w:val="both"/>
      </w:pPr>
      <w:r w:rsidRPr="00245D25">
        <w:t>–</w:t>
      </w:r>
      <w:r w:rsidRPr="00245D25">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245D25" w:rsidRDefault="00F17F7A" w:rsidP="00F17F7A">
      <w:pPr>
        <w:tabs>
          <w:tab w:val="left" w:pos="900"/>
        </w:tabs>
        <w:spacing w:line="360" w:lineRule="auto"/>
        <w:ind w:firstLine="709"/>
        <w:jc w:val="both"/>
      </w:pPr>
      <w:r w:rsidRPr="00245D25">
        <w:lastRenderedPageBreak/>
        <w:t>–</w:t>
      </w:r>
      <w:r w:rsidRPr="00245D25">
        <w:tab/>
        <w:t>устанавливать взаимосвязь между содержанием буддийской культуры и поведением людей, общественными явлениями;</w:t>
      </w:r>
    </w:p>
    <w:p w:rsidR="00F17F7A" w:rsidRPr="00245D25" w:rsidRDefault="00F17F7A" w:rsidP="00F17F7A">
      <w:pPr>
        <w:tabs>
          <w:tab w:val="left" w:pos="900"/>
        </w:tabs>
        <w:spacing w:line="360" w:lineRule="auto"/>
        <w:ind w:firstLine="709"/>
        <w:jc w:val="both"/>
      </w:pPr>
      <w:r w:rsidRPr="00245D25">
        <w:t>–</w:t>
      </w:r>
      <w:r w:rsidRPr="00245D25">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245D25" w:rsidRDefault="00F17F7A" w:rsidP="00F17F7A">
      <w:pPr>
        <w:tabs>
          <w:tab w:val="left" w:pos="900"/>
        </w:tabs>
        <w:spacing w:line="360" w:lineRule="auto"/>
        <w:ind w:firstLine="709"/>
        <w:jc w:val="both"/>
      </w:pPr>
      <w:r w:rsidRPr="00245D25">
        <w:t>–</w:t>
      </w:r>
      <w:r w:rsidRPr="00245D25">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245D25" w:rsidRDefault="00F17F7A" w:rsidP="00F17F7A">
      <w:pPr>
        <w:spacing w:line="360" w:lineRule="auto"/>
        <w:ind w:firstLine="709"/>
        <w:jc w:val="both"/>
        <w:rPr>
          <w:b/>
        </w:rPr>
      </w:pPr>
      <w:r w:rsidRPr="00245D25">
        <w:rPr>
          <w:b/>
        </w:rPr>
        <w:t>Основы иудейской культуры</w:t>
      </w:r>
    </w:p>
    <w:p w:rsidR="00F17F7A" w:rsidRPr="00245D25" w:rsidRDefault="00F17F7A" w:rsidP="00F17F7A">
      <w:pPr>
        <w:tabs>
          <w:tab w:val="left" w:pos="142"/>
          <w:tab w:val="left" w:leader="dot" w:pos="624"/>
        </w:tabs>
        <w:spacing w:line="360" w:lineRule="auto"/>
        <w:ind w:firstLine="709"/>
        <w:jc w:val="both"/>
        <w:rPr>
          <w:rStyle w:val="Zag11"/>
          <w:rFonts w:eastAsia="@Arial Unicode MS"/>
          <w:b/>
        </w:rPr>
      </w:pPr>
      <w:r w:rsidRPr="00245D25">
        <w:rPr>
          <w:rStyle w:val="Zag11"/>
          <w:rFonts w:eastAsia="@Arial Unicode MS"/>
          <w:b/>
        </w:rPr>
        <w:t>Выпускник научится:</w:t>
      </w:r>
    </w:p>
    <w:p w:rsidR="00F17F7A" w:rsidRPr="00245D25" w:rsidRDefault="00F17F7A" w:rsidP="00F17F7A">
      <w:pPr>
        <w:tabs>
          <w:tab w:val="left" w:pos="900"/>
        </w:tabs>
        <w:spacing w:line="360" w:lineRule="auto"/>
        <w:ind w:firstLine="709"/>
        <w:jc w:val="both"/>
      </w:pPr>
      <w:r w:rsidRPr="00245D25">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245D25" w:rsidRDefault="00F17F7A" w:rsidP="00F17F7A">
      <w:pPr>
        <w:tabs>
          <w:tab w:val="left" w:pos="900"/>
        </w:tabs>
        <w:spacing w:line="360" w:lineRule="auto"/>
        <w:ind w:firstLine="709"/>
        <w:jc w:val="both"/>
      </w:pPr>
      <w:r w:rsidRPr="00245D25">
        <w:t>–</w:t>
      </w:r>
      <w:r w:rsidRPr="00245D25">
        <w:tab/>
        <w:t>ориентироваться в истории возникновения иудейской религиозной традиции, истории е</w:t>
      </w:r>
      <w:r w:rsidR="00D30361" w:rsidRPr="00245D25">
        <w:t>е</w:t>
      </w:r>
      <w:r w:rsidRPr="00245D25">
        <w:t xml:space="preserve"> формирования в России; </w:t>
      </w:r>
    </w:p>
    <w:p w:rsidR="00F17F7A" w:rsidRPr="00245D25" w:rsidRDefault="00F17F7A" w:rsidP="00F17F7A">
      <w:pPr>
        <w:tabs>
          <w:tab w:val="left" w:pos="900"/>
        </w:tabs>
        <w:spacing w:line="360" w:lineRule="auto"/>
        <w:ind w:firstLine="709"/>
        <w:jc w:val="both"/>
      </w:pPr>
      <w:r w:rsidRPr="00245D25">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245D25" w:rsidRDefault="00F17F7A" w:rsidP="00F17F7A">
      <w:pPr>
        <w:tabs>
          <w:tab w:val="left" w:pos="900"/>
        </w:tabs>
        <w:spacing w:line="360" w:lineRule="auto"/>
        <w:ind w:firstLine="709"/>
        <w:jc w:val="both"/>
      </w:pPr>
      <w:r w:rsidRPr="00245D25">
        <w:t>– излагать свое мнение по поводу значения религии, религиозной культуры в жизни людей и общества;</w:t>
      </w:r>
    </w:p>
    <w:p w:rsidR="00F17F7A" w:rsidRPr="00245D25" w:rsidRDefault="00F17F7A" w:rsidP="00F17F7A">
      <w:pPr>
        <w:tabs>
          <w:tab w:val="left" w:pos="900"/>
        </w:tabs>
        <w:spacing w:line="360" w:lineRule="auto"/>
        <w:ind w:firstLine="709"/>
        <w:jc w:val="both"/>
      </w:pPr>
      <w:r w:rsidRPr="00245D25">
        <w:t>–</w:t>
      </w:r>
      <w:r w:rsidRPr="00245D25">
        <w:tab/>
        <w:t xml:space="preserve">соотносить нравственные формы поведения с нормами иудейской религиозной морали; </w:t>
      </w:r>
    </w:p>
    <w:p w:rsidR="00F17F7A" w:rsidRPr="00245D25" w:rsidRDefault="00F17F7A" w:rsidP="00F17F7A">
      <w:pPr>
        <w:tabs>
          <w:tab w:val="left" w:pos="900"/>
        </w:tabs>
        <w:spacing w:line="360" w:lineRule="auto"/>
        <w:ind w:firstLine="709"/>
        <w:jc w:val="both"/>
      </w:pPr>
      <w:r w:rsidRPr="00245D25">
        <w:t>–</w:t>
      </w:r>
      <w:r w:rsidRPr="00245D25">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245D25" w:rsidRDefault="00F17F7A" w:rsidP="00F17F7A">
      <w:pPr>
        <w:tabs>
          <w:tab w:val="left" w:pos="142"/>
          <w:tab w:val="left" w:leader="dot" w:pos="624"/>
        </w:tabs>
        <w:spacing w:line="360" w:lineRule="auto"/>
        <w:ind w:firstLine="709"/>
        <w:jc w:val="both"/>
        <w:rPr>
          <w:rStyle w:val="Zag11"/>
          <w:rFonts w:eastAsia="@Arial Unicode MS"/>
          <w:b/>
          <w:iCs/>
        </w:rPr>
      </w:pPr>
      <w:r w:rsidRPr="00245D25">
        <w:rPr>
          <w:rStyle w:val="Zag11"/>
          <w:rFonts w:eastAsia="@Arial Unicode MS"/>
          <w:b/>
          <w:iCs/>
        </w:rPr>
        <w:t>Выпускник получит возможность научиться:</w:t>
      </w:r>
    </w:p>
    <w:p w:rsidR="00F17F7A" w:rsidRPr="00245D25" w:rsidRDefault="00F17F7A" w:rsidP="00F17F7A">
      <w:pPr>
        <w:tabs>
          <w:tab w:val="left" w:pos="900"/>
        </w:tabs>
        <w:spacing w:line="360" w:lineRule="auto"/>
        <w:ind w:firstLine="709"/>
        <w:jc w:val="both"/>
      </w:pPr>
      <w:r w:rsidRPr="00245D25">
        <w:t>–</w:t>
      </w:r>
      <w:r w:rsidRPr="00245D25">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245D25" w:rsidRDefault="00F17F7A" w:rsidP="00F17F7A">
      <w:pPr>
        <w:tabs>
          <w:tab w:val="left" w:pos="900"/>
        </w:tabs>
        <w:spacing w:line="360" w:lineRule="auto"/>
        <w:ind w:firstLine="709"/>
        <w:jc w:val="both"/>
      </w:pPr>
      <w:r w:rsidRPr="00245D25">
        <w:t>–</w:t>
      </w:r>
      <w:r w:rsidRPr="00245D25">
        <w:tab/>
        <w:t>устанавливать взаимосвязь между содержанием иудейской культуры и поведением людей, общественными явлениями;</w:t>
      </w:r>
    </w:p>
    <w:p w:rsidR="00F17F7A" w:rsidRPr="00245D25" w:rsidRDefault="00F17F7A" w:rsidP="00F17F7A">
      <w:pPr>
        <w:tabs>
          <w:tab w:val="left" w:pos="900"/>
        </w:tabs>
        <w:spacing w:line="360" w:lineRule="auto"/>
        <w:ind w:firstLine="709"/>
        <w:jc w:val="both"/>
      </w:pPr>
      <w:r w:rsidRPr="00245D25">
        <w:t>–</w:t>
      </w:r>
      <w:r w:rsidRPr="00245D25">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245D25" w:rsidRDefault="00F17F7A" w:rsidP="00F17F7A">
      <w:pPr>
        <w:tabs>
          <w:tab w:val="left" w:pos="900"/>
        </w:tabs>
        <w:spacing w:line="360" w:lineRule="auto"/>
        <w:ind w:firstLine="709"/>
        <w:jc w:val="both"/>
      </w:pPr>
      <w:r w:rsidRPr="00245D25">
        <w:t>–</w:t>
      </w:r>
      <w:r w:rsidRPr="00245D25">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245D25" w:rsidRDefault="00F17F7A" w:rsidP="00F17F7A">
      <w:pPr>
        <w:spacing w:line="360" w:lineRule="auto"/>
        <w:ind w:firstLine="709"/>
        <w:jc w:val="both"/>
        <w:rPr>
          <w:b/>
        </w:rPr>
      </w:pPr>
      <w:r w:rsidRPr="00245D25">
        <w:rPr>
          <w:b/>
        </w:rPr>
        <w:t>Основы мировых религиозных культур</w:t>
      </w:r>
    </w:p>
    <w:p w:rsidR="00F17F7A" w:rsidRPr="00245D25" w:rsidRDefault="00F17F7A" w:rsidP="00F17F7A">
      <w:pPr>
        <w:tabs>
          <w:tab w:val="left" w:pos="142"/>
          <w:tab w:val="left" w:leader="dot" w:pos="624"/>
        </w:tabs>
        <w:spacing w:line="360" w:lineRule="auto"/>
        <w:ind w:firstLine="709"/>
        <w:jc w:val="both"/>
        <w:rPr>
          <w:rStyle w:val="Zag11"/>
          <w:rFonts w:eastAsia="@Arial Unicode MS"/>
          <w:b/>
        </w:rPr>
      </w:pPr>
      <w:r w:rsidRPr="00245D25">
        <w:rPr>
          <w:rStyle w:val="Zag11"/>
          <w:rFonts w:eastAsia="@Arial Unicode MS"/>
          <w:b/>
        </w:rPr>
        <w:lastRenderedPageBreak/>
        <w:t>Выпускник научится:</w:t>
      </w:r>
    </w:p>
    <w:p w:rsidR="00F17F7A" w:rsidRPr="00245D25" w:rsidRDefault="00F17F7A" w:rsidP="00F17F7A">
      <w:pPr>
        <w:tabs>
          <w:tab w:val="left" w:pos="900"/>
        </w:tabs>
        <w:spacing w:line="360" w:lineRule="auto"/>
        <w:ind w:firstLine="709"/>
        <w:jc w:val="both"/>
      </w:pPr>
      <w:r w:rsidRPr="00245D25">
        <w:t>–</w:t>
      </w:r>
      <w:r w:rsidRPr="00245D25">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245D25" w:rsidRDefault="00F17F7A" w:rsidP="00F17F7A">
      <w:pPr>
        <w:tabs>
          <w:tab w:val="left" w:pos="900"/>
        </w:tabs>
        <w:spacing w:line="360" w:lineRule="auto"/>
        <w:ind w:firstLine="709"/>
        <w:jc w:val="both"/>
      </w:pPr>
      <w:r w:rsidRPr="00245D25">
        <w:t>–</w:t>
      </w:r>
      <w:r w:rsidRPr="00245D25">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245D25" w:rsidRDefault="00F17F7A" w:rsidP="00F17F7A">
      <w:pPr>
        <w:tabs>
          <w:tab w:val="left" w:pos="900"/>
        </w:tabs>
        <w:spacing w:line="360" w:lineRule="auto"/>
        <w:ind w:firstLine="709"/>
        <w:jc w:val="both"/>
      </w:pPr>
      <w:r w:rsidRPr="00245D25">
        <w:t>–</w:t>
      </w:r>
      <w:r w:rsidRPr="00245D25">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245D25" w:rsidRDefault="00F17F7A" w:rsidP="00F17F7A">
      <w:pPr>
        <w:tabs>
          <w:tab w:val="left" w:pos="900"/>
        </w:tabs>
        <w:spacing w:line="360" w:lineRule="auto"/>
        <w:ind w:firstLine="709"/>
        <w:jc w:val="both"/>
      </w:pPr>
      <w:r w:rsidRPr="00245D25">
        <w:t>–</w:t>
      </w:r>
      <w:r w:rsidRPr="00245D25">
        <w:tab/>
        <w:t>излагать свое мнение по поводу значения религии, религиозной культуры в жизни людей и общества;</w:t>
      </w:r>
    </w:p>
    <w:p w:rsidR="00F17F7A" w:rsidRPr="00245D25" w:rsidRDefault="00F17F7A" w:rsidP="00F17F7A">
      <w:pPr>
        <w:tabs>
          <w:tab w:val="left" w:pos="900"/>
        </w:tabs>
        <w:spacing w:line="360" w:lineRule="auto"/>
        <w:ind w:firstLine="709"/>
        <w:jc w:val="both"/>
      </w:pPr>
      <w:r w:rsidRPr="00245D25">
        <w:t>–</w:t>
      </w:r>
      <w:r w:rsidRPr="00245D25">
        <w:tab/>
        <w:t xml:space="preserve">соотносить нравственные формы поведения с нормами религиозной морали; </w:t>
      </w:r>
    </w:p>
    <w:p w:rsidR="00F17F7A" w:rsidRPr="00245D25" w:rsidRDefault="00F17F7A" w:rsidP="00F17F7A">
      <w:pPr>
        <w:tabs>
          <w:tab w:val="left" w:pos="900"/>
        </w:tabs>
        <w:spacing w:line="360" w:lineRule="auto"/>
        <w:ind w:firstLine="709"/>
        <w:jc w:val="both"/>
      </w:pPr>
      <w:r w:rsidRPr="00245D25">
        <w:t>–</w:t>
      </w:r>
      <w:r w:rsidRPr="00245D25">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245D25" w:rsidRDefault="00F17F7A" w:rsidP="00F17F7A">
      <w:pPr>
        <w:tabs>
          <w:tab w:val="left" w:pos="142"/>
          <w:tab w:val="left" w:leader="dot" w:pos="624"/>
        </w:tabs>
        <w:spacing w:line="360" w:lineRule="auto"/>
        <w:ind w:firstLine="709"/>
        <w:jc w:val="both"/>
        <w:rPr>
          <w:rStyle w:val="Zag11"/>
          <w:rFonts w:eastAsia="@Arial Unicode MS"/>
          <w:b/>
          <w:iCs/>
        </w:rPr>
      </w:pPr>
      <w:r w:rsidRPr="00245D25">
        <w:rPr>
          <w:rStyle w:val="Zag11"/>
          <w:rFonts w:eastAsia="@Arial Unicode MS"/>
          <w:b/>
          <w:iCs/>
        </w:rPr>
        <w:t>Выпускник получит возможность научиться:</w:t>
      </w:r>
    </w:p>
    <w:p w:rsidR="00F17F7A" w:rsidRPr="00245D25" w:rsidRDefault="00F17F7A" w:rsidP="00F17F7A">
      <w:pPr>
        <w:tabs>
          <w:tab w:val="left" w:pos="900"/>
        </w:tabs>
        <w:spacing w:line="360" w:lineRule="auto"/>
        <w:ind w:firstLine="709"/>
        <w:jc w:val="both"/>
      </w:pPr>
      <w:r w:rsidRPr="00245D25">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245D25" w:rsidRDefault="00F17F7A" w:rsidP="00F17F7A">
      <w:pPr>
        <w:tabs>
          <w:tab w:val="left" w:pos="900"/>
        </w:tabs>
        <w:spacing w:line="360" w:lineRule="auto"/>
        <w:ind w:firstLine="709"/>
        <w:jc w:val="both"/>
      </w:pPr>
      <w:r w:rsidRPr="00245D25">
        <w:t>–</w:t>
      </w:r>
      <w:r w:rsidRPr="00245D25">
        <w:tab/>
        <w:t>устанавливать взаимосвязь между содержанием религиозной культуры и поведением людей, общественными явлениями;</w:t>
      </w:r>
    </w:p>
    <w:p w:rsidR="00F17F7A" w:rsidRPr="00245D25" w:rsidRDefault="00F17F7A" w:rsidP="00F17F7A">
      <w:pPr>
        <w:tabs>
          <w:tab w:val="left" w:pos="900"/>
        </w:tabs>
        <w:spacing w:line="360" w:lineRule="auto"/>
        <w:ind w:firstLine="709"/>
        <w:jc w:val="both"/>
      </w:pPr>
      <w:r w:rsidRPr="00245D25">
        <w:t>–</w:t>
      </w:r>
      <w:r w:rsidRPr="00245D25">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245D25" w:rsidRDefault="00F17F7A" w:rsidP="00F17F7A">
      <w:pPr>
        <w:tabs>
          <w:tab w:val="left" w:pos="900"/>
        </w:tabs>
        <w:spacing w:line="360" w:lineRule="auto"/>
        <w:ind w:firstLine="709"/>
        <w:jc w:val="both"/>
      </w:pPr>
      <w:r w:rsidRPr="00245D25">
        <w:t>–</w:t>
      </w:r>
      <w:r w:rsidRPr="00245D25">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245D25" w:rsidRDefault="00F17F7A" w:rsidP="00F17F7A">
      <w:pPr>
        <w:spacing w:line="360" w:lineRule="auto"/>
        <w:ind w:firstLine="709"/>
        <w:jc w:val="both"/>
        <w:rPr>
          <w:b/>
        </w:rPr>
      </w:pPr>
      <w:r w:rsidRPr="00245D25">
        <w:rPr>
          <w:b/>
        </w:rPr>
        <w:t>Основы светской этики</w:t>
      </w:r>
    </w:p>
    <w:p w:rsidR="00F17F7A" w:rsidRPr="00245D25" w:rsidRDefault="00F17F7A" w:rsidP="00F17F7A">
      <w:pPr>
        <w:tabs>
          <w:tab w:val="left" w:pos="142"/>
          <w:tab w:val="left" w:leader="dot" w:pos="624"/>
        </w:tabs>
        <w:spacing w:line="360" w:lineRule="auto"/>
        <w:ind w:firstLine="709"/>
        <w:jc w:val="both"/>
        <w:rPr>
          <w:rStyle w:val="Zag11"/>
          <w:rFonts w:eastAsia="@Arial Unicode MS"/>
          <w:b/>
        </w:rPr>
      </w:pPr>
      <w:r w:rsidRPr="00245D25">
        <w:rPr>
          <w:rStyle w:val="Zag11"/>
          <w:rFonts w:eastAsia="@Arial Unicode MS"/>
          <w:b/>
        </w:rPr>
        <w:t>Выпускник научится:</w:t>
      </w:r>
    </w:p>
    <w:p w:rsidR="00F17F7A" w:rsidRPr="00245D25" w:rsidRDefault="00F17F7A" w:rsidP="00F17F7A">
      <w:pPr>
        <w:tabs>
          <w:tab w:val="left" w:pos="900"/>
        </w:tabs>
        <w:spacing w:line="360" w:lineRule="auto"/>
        <w:ind w:firstLine="709"/>
        <w:jc w:val="both"/>
      </w:pPr>
      <w:r w:rsidRPr="00245D25">
        <w:t>–</w:t>
      </w:r>
      <w:r w:rsidRPr="00245D25">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245D25" w:rsidRDefault="00F17F7A" w:rsidP="00F17F7A">
      <w:pPr>
        <w:tabs>
          <w:tab w:val="left" w:pos="900"/>
        </w:tabs>
        <w:spacing w:line="360" w:lineRule="auto"/>
        <w:ind w:firstLine="709"/>
        <w:jc w:val="both"/>
      </w:pPr>
      <w:r w:rsidRPr="00245D25">
        <w:t>–</w:t>
      </w:r>
      <w:r w:rsidRPr="00245D25">
        <w:tab/>
        <w:t xml:space="preserve">на примере российской светской этики понимать значение нравственных ценностей, идеалов в жизни людей, общества; </w:t>
      </w:r>
    </w:p>
    <w:p w:rsidR="00F17F7A" w:rsidRPr="00245D25" w:rsidRDefault="00F17F7A" w:rsidP="00F17F7A">
      <w:pPr>
        <w:tabs>
          <w:tab w:val="left" w:pos="900"/>
        </w:tabs>
        <w:spacing w:line="360" w:lineRule="auto"/>
        <w:ind w:firstLine="709"/>
        <w:jc w:val="both"/>
      </w:pPr>
      <w:r w:rsidRPr="00245D25">
        <w:t>–</w:t>
      </w:r>
      <w:r w:rsidRPr="00245D25">
        <w:tab/>
        <w:t>излагать свое мнение по поводу значения российской светской этики в жизни людей и общества;</w:t>
      </w:r>
    </w:p>
    <w:p w:rsidR="00F17F7A" w:rsidRPr="00245D25" w:rsidRDefault="00F17F7A" w:rsidP="00F17F7A">
      <w:pPr>
        <w:tabs>
          <w:tab w:val="left" w:pos="900"/>
        </w:tabs>
        <w:spacing w:line="360" w:lineRule="auto"/>
        <w:ind w:firstLine="709"/>
        <w:jc w:val="both"/>
      </w:pPr>
      <w:r w:rsidRPr="00245D25">
        <w:lastRenderedPageBreak/>
        <w:t>–</w:t>
      </w:r>
      <w:r w:rsidRPr="00245D25">
        <w:tab/>
        <w:t xml:space="preserve">соотносить нравственные формы поведения с нормами российской светской (гражданской) этики; </w:t>
      </w:r>
    </w:p>
    <w:p w:rsidR="00F17F7A" w:rsidRPr="00245D25" w:rsidRDefault="00F17F7A" w:rsidP="00F17F7A">
      <w:pPr>
        <w:tabs>
          <w:tab w:val="left" w:pos="900"/>
        </w:tabs>
        <w:spacing w:line="360" w:lineRule="auto"/>
        <w:ind w:firstLine="709"/>
        <w:jc w:val="both"/>
      </w:pPr>
      <w:r w:rsidRPr="00245D25">
        <w:t>–</w:t>
      </w:r>
      <w:r w:rsidRPr="00245D25">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245D25" w:rsidRDefault="00F17F7A" w:rsidP="00F17F7A">
      <w:pPr>
        <w:tabs>
          <w:tab w:val="left" w:pos="142"/>
          <w:tab w:val="left" w:leader="dot" w:pos="624"/>
        </w:tabs>
        <w:spacing w:line="360" w:lineRule="auto"/>
        <w:ind w:firstLine="709"/>
        <w:jc w:val="both"/>
        <w:rPr>
          <w:rStyle w:val="Zag11"/>
          <w:rFonts w:eastAsia="@Arial Unicode MS"/>
          <w:b/>
          <w:iCs/>
        </w:rPr>
      </w:pPr>
      <w:r w:rsidRPr="00245D25">
        <w:rPr>
          <w:rStyle w:val="Zag11"/>
          <w:rFonts w:eastAsia="@Arial Unicode MS"/>
          <w:b/>
          <w:iCs/>
        </w:rPr>
        <w:t>Выпускник получит возможность научиться:</w:t>
      </w:r>
    </w:p>
    <w:p w:rsidR="00F17F7A" w:rsidRPr="00245D25" w:rsidRDefault="00F17F7A" w:rsidP="00F17F7A">
      <w:pPr>
        <w:tabs>
          <w:tab w:val="left" w:pos="900"/>
        </w:tabs>
        <w:spacing w:line="360" w:lineRule="auto"/>
        <w:ind w:firstLine="709"/>
        <w:jc w:val="both"/>
      </w:pPr>
      <w:r w:rsidRPr="00245D25">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245D25" w:rsidRDefault="00F17F7A" w:rsidP="00F17F7A">
      <w:pPr>
        <w:tabs>
          <w:tab w:val="left" w:pos="900"/>
        </w:tabs>
        <w:spacing w:line="360" w:lineRule="auto"/>
        <w:ind w:firstLine="709"/>
        <w:jc w:val="both"/>
      </w:pPr>
      <w:r w:rsidRPr="00245D25">
        <w:t>–</w:t>
      </w:r>
      <w:r w:rsidRPr="00245D25">
        <w:tab/>
        <w:t>устанавливать взаимосвязь между содержанием российской светской этики и поведением людей, общественными явлениями;</w:t>
      </w:r>
    </w:p>
    <w:p w:rsidR="00F17F7A" w:rsidRPr="00245D25" w:rsidRDefault="00F17F7A" w:rsidP="00F17F7A">
      <w:pPr>
        <w:tabs>
          <w:tab w:val="left" w:pos="900"/>
        </w:tabs>
        <w:spacing w:line="360" w:lineRule="auto"/>
        <w:ind w:firstLine="709"/>
        <w:jc w:val="both"/>
      </w:pPr>
      <w:r w:rsidRPr="00245D25">
        <w:t>–</w:t>
      </w:r>
      <w:r w:rsidRPr="00245D25">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245D25" w:rsidRDefault="00F17F7A" w:rsidP="00F17F7A">
      <w:pPr>
        <w:tabs>
          <w:tab w:val="left" w:pos="900"/>
        </w:tabs>
        <w:spacing w:line="360" w:lineRule="auto"/>
        <w:ind w:firstLine="709"/>
        <w:jc w:val="both"/>
      </w:pPr>
      <w:r w:rsidRPr="00245D25">
        <w:t>–</w:t>
      </w:r>
      <w:r w:rsidRPr="00245D25">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245D25" w:rsidRDefault="00052A68" w:rsidP="00052A68"/>
    <w:p w:rsidR="00653A76" w:rsidRPr="00245D25" w:rsidRDefault="00653A76" w:rsidP="00DD4F9C">
      <w:pPr>
        <w:pStyle w:val="afd"/>
        <w:numPr>
          <w:ilvl w:val="2"/>
          <w:numId w:val="2"/>
        </w:numPr>
        <w:ind w:left="0" w:firstLine="0"/>
        <w:rPr>
          <w:sz w:val="24"/>
        </w:rPr>
      </w:pPr>
      <w:bookmarkStart w:id="41" w:name="_Toc288394065"/>
      <w:bookmarkStart w:id="42" w:name="_Toc288410532"/>
      <w:bookmarkStart w:id="43" w:name="_Toc288410661"/>
      <w:bookmarkStart w:id="44" w:name="_Toc424564308"/>
      <w:r w:rsidRPr="00245D25">
        <w:rPr>
          <w:sz w:val="24"/>
        </w:rPr>
        <w:t>Окружающий мир</w:t>
      </w:r>
      <w:bookmarkEnd w:id="41"/>
      <w:bookmarkEnd w:id="42"/>
      <w:bookmarkEnd w:id="43"/>
      <w:bookmarkEnd w:id="44"/>
    </w:p>
    <w:p w:rsidR="00D604C2" w:rsidRPr="00245D25" w:rsidRDefault="00D604C2" w:rsidP="00413904">
      <w:pPr>
        <w:tabs>
          <w:tab w:val="left" w:pos="142"/>
          <w:tab w:val="left" w:leader="dot" w:pos="624"/>
          <w:tab w:val="left" w:pos="709"/>
        </w:tabs>
        <w:spacing w:line="360" w:lineRule="auto"/>
        <w:ind w:firstLine="709"/>
        <w:jc w:val="both"/>
        <w:rPr>
          <w:rStyle w:val="Zag11"/>
          <w:rFonts w:eastAsia="@Arial Unicode MS"/>
        </w:rPr>
      </w:pPr>
      <w:r w:rsidRPr="00245D25">
        <w:rPr>
          <w:rStyle w:val="Zag11"/>
          <w:rFonts w:eastAsia="@Arial Unicode MS"/>
        </w:rPr>
        <w:t>В результате изучения курса «Окружающий мир» обучающиеся на уровне начального общего образования:</w:t>
      </w:r>
    </w:p>
    <w:p w:rsidR="00D604C2" w:rsidRPr="00245D25" w:rsidRDefault="00D016C5" w:rsidP="00413904">
      <w:pPr>
        <w:tabs>
          <w:tab w:val="left" w:pos="142"/>
          <w:tab w:val="left" w:leader="dot" w:pos="624"/>
          <w:tab w:val="left" w:pos="709"/>
        </w:tabs>
        <w:spacing w:line="360" w:lineRule="auto"/>
        <w:ind w:firstLine="709"/>
        <w:jc w:val="both"/>
        <w:rPr>
          <w:rStyle w:val="Zag11"/>
          <w:rFonts w:eastAsia="@Arial Unicode MS"/>
        </w:rPr>
      </w:pPr>
      <w:r w:rsidRPr="00245D25">
        <w:rPr>
          <w:rStyle w:val="Zag11"/>
          <w:rFonts w:eastAsia="@Arial Unicode MS"/>
        </w:rPr>
        <w:t xml:space="preserve">- </w:t>
      </w:r>
      <w:r w:rsidR="00D604C2" w:rsidRPr="00245D25">
        <w:rPr>
          <w:rStyle w:val="Zag11"/>
          <w:rFonts w:eastAsia="@Arial Unicode MS"/>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245D25" w:rsidRDefault="00D016C5" w:rsidP="00413904">
      <w:pPr>
        <w:tabs>
          <w:tab w:val="left" w:pos="142"/>
          <w:tab w:val="left" w:leader="dot" w:pos="624"/>
          <w:tab w:val="left" w:pos="709"/>
        </w:tabs>
        <w:spacing w:line="360" w:lineRule="auto"/>
        <w:ind w:firstLine="709"/>
        <w:jc w:val="both"/>
        <w:rPr>
          <w:rStyle w:val="Zag11"/>
          <w:rFonts w:eastAsia="@Arial Unicode MS"/>
        </w:rPr>
      </w:pPr>
      <w:r w:rsidRPr="00245D25">
        <w:rPr>
          <w:rStyle w:val="Zag11"/>
          <w:rFonts w:eastAsia="@Arial Unicode MS"/>
        </w:rPr>
        <w:t xml:space="preserve">- </w:t>
      </w:r>
      <w:r w:rsidR="00D604C2" w:rsidRPr="00245D25">
        <w:rPr>
          <w:rStyle w:val="Zag11"/>
          <w:rFonts w:eastAsia="@Arial Unicode M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245D25" w:rsidRDefault="00D016C5" w:rsidP="00413904">
      <w:pPr>
        <w:tabs>
          <w:tab w:val="left" w:pos="142"/>
          <w:tab w:val="left" w:leader="dot" w:pos="624"/>
          <w:tab w:val="left" w:pos="709"/>
        </w:tabs>
        <w:spacing w:line="360" w:lineRule="auto"/>
        <w:ind w:firstLine="709"/>
        <w:jc w:val="both"/>
        <w:rPr>
          <w:rStyle w:val="Zag11"/>
          <w:rFonts w:eastAsia="@Arial Unicode MS"/>
        </w:rPr>
      </w:pPr>
      <w:r w:rsidRPr="00245D25">
        <w:rPr>
          <w:rStyle w:val="Zag11"/>
          <w:rFonts w:eastAsia="@Arial Unicode MS"/>
        </w:rPr>
        <w:t xml:space="preserve">- </w:t>
      </w:r>
      <w:r w:rsidR="00D604C2" w:rsidRPr="00245D25">
        <w:rPr>
          <w:rStyle w:val="Zag11"/>
          <w:rFonts w:eastAsia="@Arial Unicode MS"/>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245D25" w:rsidRDefault="00D016C5" w:rsidP="00413904">
      <w:pPr>
        <w:tabs>
          <w:tab w:val="left" w:pos="142"/>
          <w:tab w:val="left" w:leader="dot" w:pos="624"/>
          <w:tab w:val="left" w:pos="709"/>
        </w:tabs>
        <w:spacing w:line="360" w:lineRule="auto"/>
        <w:ind w:firstLine="709"/>
        <w:jc w:val="both"/>
        <w:rPr>
          <w:rStyle w:val="Zag11"/>
          <w:rFonts w:eastAsia="@Arial Unicode MS"/>
        </w:rPr>
      </w:pPr>
      <w:r w:rsidRPr="00245D25">
        <w:rPr>
          <w:rStyle w:val="Zag11"/>
          <w:rFonts w:eastAsia="@Arial Unicode MS"/>
          <w:spacing w:val="-4"/>
        </w:rPr>
        <w:t xml:space="preserve">- </w:t>
      </w:r>
      <w:r w:rsidR="00D604C2" w:rsidRPr="00245D25">
        <w:rPr>
          <w:rStyle w:val="Zag11"/>
          <w:rFonts w:eastAsia="@Arial Unicode MS"/>
          <w:spacing w:val="-4"/>
        </w:rPr>
        <w:t xml:space="preserve">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w:t>
      </w:r>
      <w:r w:rsidR="00D604C2" w:rsidRPr="00245D25">
        <w:rPr>
          <w:rStyle w:val="Zag11"/>
          <w:rFonts w:eastAsia="@Arial Unicode MS"/>
          <w:spacing w:val="-4"/>
        </w:rPr>
        <w:lastRenderedPageBreak/>
        <w:t>обществом и природой, что станет основой уважительного отношения к иному мнению, истории и культуре других народов</w:t>
      </w:r>
      <w:r w:rsidR="00D604C2" w:rsidRPr="00245D25">
        <w:rPr>
          <w:rStyle w:val="Zag11"/>
          <w:rFonts w:eastAsia="@Arial Unicode MS"/>
        </w:rPr>
        <w:t>;</w:t>
      </w:r>
    </w:p>
    <w:p w:rsidR="00D604C2" w:rsidRPr="00245D25" w:rsidRDefault="00D016C5" w:rsidP="00413904">
      <w:pPr>
        <w:tabs>
          <w:tab w:val="left" w:pos="142"/>
          <w:tab w:val="left" w:leader="dot" w:pos="624"/>
          <w:tab w:val="left" w:pos="709"/>
        </w:tabs>
        <w:spacing w:line="360" w:lineRule="auto"/>
        <w:ind w:firstLine="709"/>
        <w:jc w:val="both"/>
        <w:rPr>
          <w:rStyle w:val="Zag11"/>
          <w:rFonts w:eastAsia="@Arial Unicode MS"/>
        </w:rPr>
      </w:pPr>
      <w:r w:rsidRPr="00245D25">
        <w:rPr>
          <w:rStyle w:val="Zag11"/>
          <w:rFonts w:eastAsia="@Arial Unicode MS"/>
        </w:rPr>
        <w:t xml:space="preserve">- </w:t>
      </w:r>
      <w:r w:rsidR="00D604C2" w:rsidRPr="00245D25">
        <w:rPr>
          <w:rStyle w:val="Zag11"/>
          <w:rFonts w:eastAsia="@Arial Unicode MS"/>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245D25" w:rsidRDefault="00D016C5" w:rsidP="00413904">
      <w:pPr>
        <w:tabs>
          <w:tab w:val="left" w:pos="142"/>
          <w:tab w:val="left" w:leader="dot" w:pos="624"/>
          <w:tab w:val="left" w:pos="709"/>
        </w:tabs>
        <w:spacing w:line="360" w:lineRule="auto"/>
        <w:ind w:firstLine="709"/>
        <w:jc w:val="both"/>
        <w:rPr>
          <w:rStyle w:val="Zag11"/>
          <w:rFonts w:eastAsia="@Arial Unicode MS"/>
        </w:rPr>
      </w:pPr>
      <w:r w:rsidRPr="00245D25">
        <w:rPr>
          <w:rStyle w:val="Zag11"/>
          <w:rFonts w:eastAsia="@Arial Unicode MS"/>
        </w:rPr>
        <w:t xml:space="preserve">- </w:t>
      </w:r>
      <w:r w:rsidR="00D604C2" w:rsidRPr="00245D25">
        <w:rPr>
          <w:rStyle w:val="Zag11"/>
          <w:rFonts w:eastAsia="@Arial Unicode MS"/>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00D604C2" w:rsidRPr="00245D25">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D604C2" w:rsidRPr="00245D25" w:rsidRDefault="00D016C5" w:rsidP="00413904">
      <w:pPr>
        <w:tabs>
          <w:tab w:val="left" w:pos="142"/>
          <w:tab w:val="left" w:leader="dot" w:pos="624"/>
          <w:tab w:val="left" w:pos="709"/>
        </w:tabs>
        <w:spacing w:line="360" w:lineRule="auto"/>
        <w:ind w:firstLine="709"/>
        <w:jc w:val="both"/>
        <w:rPr>
          <w:rStyle w:val="Zag11"/>
          <w:rFonts w:eastAsia="@Arial Unicode MS"/>
        </w:rPr>
      </w:pPr>
      <w:r w:rsidRPr="00245D25">
        <w:rPr>
          <w:rStyle w:val="Zag11"/>
          <w:rFonts w:eastAsia="@Arial Unicode MS"/>
        </w:rPr>
        <w:t xml:space="preserve">- </w:t>
      </w:r>
      <w:r w:rsidR="00D604C2" w:rsidRPr="00245D25">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245D25" w:rsidRDefault="00D604C2" w:rsidP="00413904">
      <w:pPr>
        <w:pStyle w:val="a3"/>
        <w:tabs>
          <w:tab w:val="left" w:pos="709"/>
        </w:tabs>
        <w:spacing w:line="360" w:lineRule="auto"/>
        <w:ind w:firstLine="709"/>
        <w:rPr>
          <w:rFonts w:ascii="Times New Roman" w:hAnsi="Times New Roman"/>
          <w:color w:val="auto"/>
          <w:sz w:val="24"/>
          <w:szCs w:val="24"/>
        </w:rPr>
      </w:pPr>
      <w:r w:rsidRPr="00245D25">
        <w:rPr>
          <w:rStyle w:val="Zag11"/>
          <w:rFonts w:ascii="Times New Roman" w:eastAsia="@Arial Unicode MS" w:hAnsi="Times New Roman"/>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Человек и природа</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BD7394">
      <w:pPr>
        <w:pStyle w:val="21"/>
        <w:rPr>
          <w:sz w:val="24"/>
        </w:rPr>
      </w:pPr>
      <w:r w:rsidRPr="00245D25">
        <w:rPr>
          <w:sz w:val="24"/>
        </w:rPr>
        <w:t>узнавать изученные объекты и явления живой и неживой природы;</w:t>
      </w:r>
    </w:p>
    <w:p w:rsidR="00653A76" w:rsidRPr="00245D25" w:rsidRDefault="00653A76" w:rsidP="00BD7394">
      <w:pPr>
        <w:pStyle w:val="21"/>
        <w:rPr>
          <w:sz w:val="24"/>
        </w:rPr>
      </w:pPr>
      <w:r w:rsidRPr="00245D25">
        <w:rPr>
          <w:spacing w:val="2"/>
          <w:sz w:val="24"/>
        </w:rPr>
        <w:t xml:space="preserve">описывать на основе предложенного плана изученные </w:t>
      </w:r>
      <w:r w:rsidRPr="00245D25">
        <w:rPr>
          <w:sz w:val="24"/>
        </w:rPr>
        <w:t>объекты и явления живой и неживой природы, выделять их существенные признаки;</w:t>
      </w:r>
    </w:p>
    <w:p w:rsidR="00653A76" w:rsidRPr="00245D25" w:rsidRDefault="00653A76" w:rsidP="00BD7394">
      <w:pPr>
        <w:pStyle w:val="21"/>
        <w:rPr>
          <w:sz w:val="24"/>
        </w:rPr>
      </w:pPr>
      <w:r w:rsidRPr="00245D25">
        <w:rPr>
          <w:sz w:val="24"/>
        </w:rPr>
        <w:t>сравнивать объекты живой и неживой природы на основе внешних признаков или известных характерных свойств</w:t>
      </w:r>
      <w:r w:rsidR="00D016C5" w:rsidRPr="00245D25">
        <w:rPr>
          <w:sz w:val="24"/>
        </w:rPr>
        <w:t xml:space="preserve"> </w:t>
      </w:r>
      <w:r w:rsidRPr="00245D25">
        <w:rPr>
          <w:sz w:val="24"/>
        </w:rPr>
        <w:t>и проводить простейшую классификацию изученных объектов природы;</w:t>
      </w:r>
    </w:p>
    <w:p w:rsidR="004F3E0E" w:rsidRPr="00245D25" w:rsidRDefault="00653A76" w:rsidP="00BD7394">
      <w:pPr>
        <w:pStyle w:val="21"/>
        <w:rPr>
          <w:sz w:val="24"/>
        </w:rPr>
      </w:pPr>
      <w:r w:rsidRPr="00245D25">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245D25" w:rsidRDefault="00653A76" w:rsidP="00BD7394">
      <w:pPr>
        <w:pStyle w:val="21"/>
        <w:rPr>
          <w:sz w:val="24"/>
        </w:rPr>
      </w:pPr>
      <w:r w:rsidRPr="00245D25">
        <w:rPr>
          <w:sz w:val="24"/>
        </w:rPr>
        <w:t>и правилам техники безопасности при проведении наблюдений и опытов;</w:t>
      </w:r>
    </w:p>
    <w:p w:rsidR="00653A76" w:rsidRPr="00245D25" w:rsidRDefault="00653A76" w:rsidP="00BD7394">
      <w:pPr>
        <w:pStyle w:val="21"/>
        <w:rPr>
          <w:sz w:val="24"/>
        </w:rPr>
      </w:pPr>
      <w:r w:rsidRPr="00245D25">
        <w:rPr>
          <w:sz w:val="24"/>
        </w:rPr>
        <w:t xml:space="preserve">использовать естественно­научные тексты (на бумажных </w:t>
      </w:r>
      <w:r w:rsidRPr="00245D25">
        <w:rPr>
          <w:spacing w:val="2"/>
          <w:sz w:val="24"/>
        </w:rPr>
        <w:t xml:space="preserve">и электронных носителях, в том числе в контролируемом </w:t>
      </w:r>
      <w:r w:rsidRPr="00245D25">
        <w:rPr>
          <w:sz w:val="24"/>
        </w:rPr>
        <w:t xml:space="preserve">Интернете) с целью поиска и извлечения </w:t>
      </w:r>
      <w:r w:rsidRPr="00245D25">
        <w:rPr>
          <w:sz w:val="24"/>
        </w:rPr>
        <w:lastRenderedPageBreak/>
        <w:t>информации, ответов на вопросы, объяснений, создания собственных устных или письменных высказываний;</w:t>
      </w:r>
    </w:p>
    <w:p w:rsidR="00653A76" w:rsidRPr="00245D25" w:rsidRDefault="00653A76" w:rsidP="00BD7394">
      <w:pPr>
        <w:pStyle w:val="21"/>
        <w:rPr>
          <w:sz w:val="24"/>
        </w:rPr>
      </w:pPr>
      <w:r w:rsidRPr="00245D25">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245D25" w:rsidRDefault="00653A76" w:rsidP="00BD7394">
      <w:pPr>
        <w:pStyle w:val="21"/>
        <w:rPr>
          <w:sz w:val="24"/>
        </w:rPr>
      </w:pPr>
      <w:r w:rsidRPr="00245D25">
        <w:rPr>
          <w:spacing w:val="2"/>
          <w:sz w:val="24"/>
        </w:rPr>
        <w:t xml:space="preserve">использовать готовые модели (глобус, карту, план) для </w:t>
      </w:r>
      <w:r w:rsidRPr="00245D25">
        <w:rPr>
          <w:sz w:val="24"/>
        </w:rPr>
        <w:t>объяснения явлений или описания свойств объектов;</w:t>
      </w:r>
    </w:p>
    <w:p w:rsidR="00653A76" w:rsidRPr="00245D25" w:rsidRDefault="00653A76" w:rsidP="00BD7394">
      <w:pPr>
        <w:pStyle w:val="21"/>
        <w:rPr>
          <w:sz w:val="24"/>
        </w:rPr>
      </w:pPr>
      <w:r w:rsidRPr="00245D25">
        <w:rPr>
          <w:spacing w:val="2"/>
          <w:sz w:val="24"/>
        </w:rPr>
        <w:t xml:space="preserve">обнаруживать простейшие взаимосвязи между живой и </w:t>
      </w:r>
      <w:r w:rsidRPr="00245D25">
        <w:rPr>
          <w:sz w:val="24"/>
        </w:rPr>
        <w:t>неживой природой, взаимосвязи в живой природе; использовать их для объяснения необходимости бережного отношения к природе;</w:t>
      </w:r>
    </w:p>
    <w:p w:rsidR="00653A76" w:rsidRPr="00245D25" w:rsidRDefault="00653A76" w:rsidP="00BD7394">
      <w:pPr>
        <w:pStyle w:val="21"/>
        <w:rPr>
          <w:sz w:val="24"/>
        </w:rPr>
      </w:pPr>
      <w:r w:rsidRPr="00245D25">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245D25" w:rsidRDefault="00653A76" w:rsidP="00BD7394">
      <w:pPr>
        <w:pStyle w:val="21"/>
        <w:rPr>
          <w:sz w:val="24"/>
        </w:rPr>
      </w:pPr>
      <w:r w:rsidRPr="00245D25">
        <w:rPr>
          <w:spacing w:val="-2"/>
          <w:sz w:val="24"/>
        </w:rPr>
        <w:t>понимать необходимость здорового образа жизни, со</w:t>
      </w:r>
      <w:r w:rsidRPr="00245D25">
        <w:rPr>
          <w:sz w:val="24"/>
        </w:rPr>
        <w:t>блю</w:t>
      </w:r>
      <w:r w:rsidRPr="00245D25">
        <w:rPr>
          <w:spacing w:val="2"/>
          <w:sz w:val="24"/>
        </w:rPr>
        <w:t>дения правил безопасного поведения; использовать знания</w:t>
      </w:r>
      <w:r w:rsidR="00D016C5" w:rsidRPr="00245D25">
        <w:rPr>
          <w:spacing w:val="2"/>
          <w:sz w:val="24"/>
        </w:rPr>
        <w:t xml:space="preserve"> </w:t>
      </w:r>
      <w:r w:rsidRPr="00245D25">
        <w:rPr>
          <w:spacing w:val="2"/>
          <w:sz w:val="24"/>
        </w:rPr>
        <w:t>о строении и функционировании организма человека для</w:t>
      </w:r>
      <w:r w:rsidR="00D016C5" w:rsidRPr="00245D25">
        <w:rPr>
          <w:spacing w:val="2"/>
          <w:sz w:val="24"/>
        </w:rPr>
        <w:t xml:space="preserve"> </w:t>
      </w:r>
      <w:r w:rsidRPr="00245D25">
        <w:rPr>
          <w:sz w:val="24"/>
        </w:rPr>
        <w:t>сохранения и укрепления своего здоровья.</w:t>
      </w:r>
    </w:p>
    <w:p w:rsidR="00653A76" w:rsidRPr="00245D25" w:rsidRDefault="00653A76" w:rsidP="00F13056">
      <w:pPr>
        <w:pStyle w:val="ad"/>
        <w:spacing w:line="360"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BD7394">
      <w:pPr>
        <w:pStyle w:val="21"/>
        <w:rPr>
          <w:sz w:val="24"/>
        </w:rPr>
      </w:pPr>
      <w:r w:rsidRPr="00245D25">
        <w:rPr>
          <w:sz w:val="24"/>
        </w:rPr>
        <w:t>использовать при проведении практических работ инструменты ИКТ (фото</w:t>
      </w:r>
      <w:r w:rsidRPr="00245D25">
        <w:rPr>
          <w:sz w:val="24"/>
        </w:rPr>
        <w:noBreakHyphen/>
        <w:t xml:space="preserve"> и видеокамеру, микрофон и</w:t>
      </w:r>
      <w:r w:rsidRPr="00245D25">
        <w:rPr>
          <w:sz w:val="24"/>
        </w:rPr>
        <w:t> </w:t>
      </w:r>
      <w:r w:rsidRPr="00245D25">
        <w:rPr>
          <w:sz w:val="24"/>
        </w:rPr>
        <w:t>др.) для записи и обработки информации, готовить небольшие презентации по результатам наблюдений и опытов;</w:t>
      </w:r>
    </w:p>
    <w:p w:rsidR="00653A76" w:rsidRPr="00245D25" w:rsidRDefault="00653A76" w:rsidP="00BD7394">
      <w:pPr>
        <w:pStyle w:val="21"/>
        <w:rPr>
          <w:sz w:val="24"/>
        </w:rPr>
      </w:pPr>
      <w:r w:rsidRPr="00245D25">
        <w:rPr>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245D25" w:rsidRDefault="00653A76" w:rsidP="00BD7394">
      <w:pPr>
        <w:pStyle w:val="21"/>
        <w:rPr>
          <w:spacing w:val="-4"/>
          <w:sz w:val="24"/>
        </w:rPr>
      </w:pPr>
      <w:r w:rsidRPr="00245D25">
        <w:rPr>
          <w:sz w:val="24"/>
        </w:rPr>
        <w:t xml:space="preserve">осознавать ценность природы и необходимость нести </w:t>
      </w:r>
      <w:r w:rsidRPr="00245D25">
        <w:rPr>
          <w:spacing w:val="-4"/>
          <w:sz w:val="24"/>
        </w:rPr>
        <w:t>ответственность за е</w:t>
      </w:r>
      <w:r w:rsidR="00D30361" w:rsidRPr="00245D25">
        <w:rPr>
          <w:spacing w:val="-4"/>
          <w:sz w:val="24"/>
        </w:rPr>
        <w:t>е</w:t>
      </w:r>
      <w:r w:rsidRPr="00245D25">
        <w:rPr>
          <w:spacing w:val="-4"/>
          <w:sz w:val="2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245D25" w:rsidRDefault="00653A76" w:rsidP="00BD7394">
      <w:pPr>
        <w:pStyle w:val="21"/>
        <w:rPr>
          <w:sz w:val="24"/>
        </w:rPr>
      </w:pPr>
      <w:r w:rsidRPr="00245D25">
        <w:rPr>
          <w:spacing w:val="2"/>
          <w:sz w:val="24"/>
        </w:rPr>
        <w:t>пользоваться простыми навыками самоконтроля са</w:t>
      </w:r>
      <w:r w:rsidRPr="00245D25">
        <w:rPr>
          <w:sz w:val="24"/>
        </w:rPr>
        <w:t>мочувствия для сохранения здоровья; осознанно соблюдать режим дня, правила рационального питания и личной гигиены;</w:t>
      </w:r>
    </w:p>
    <w:p w:rsidR="00653A76" w:rsidRPr="00245D25" w:rsidRDefault="00653A76" w:rsidP="00BD7394">
      <w:pPr>
        <w:pStyle w:val="21"/>
        <w:rPr>
          <w:sz w:val="24"/>
        </w:rPr>
      </w:pPr>
      <w:r w:rsidRPr="00245D25">
        <w:rPr>
          <w:sz w:val="24"/>
        </w:rPr>
        <w:t xml:space="preserve">выполнять правила безопасного поведения в доме, на </w:t>
      </w:r>
      <w:r w:rsidRPr="00245D25">
        <w:rPr>
          <w:spacing w:val="2"/>
          <w:sz w:val="24"/>
        </w:rPr>
        <w:t>улице, природной среде, оказывать первую помощь при</w:t>
      </w:r>
      <w:r w:rsidR="00D016C5" w:rsidRPr="00245D25">
        <w:rPr>
          <w:spacing w:val="2"/>
          <w:sz w:val="24"/>
        </w:rPr>
        <w:t xml:space="preserve"> </w:t>
      </w:r>
      <w:r w:rsidRPr="00245D25">
        <w:rPr>
          <w:sz w:val="24"/>
        </w:rPr>
        <w:t>несложных несчастных случаях;</w:t>
      </w:r>
    </w:p>
    <w:p w:rsidR="00653A76" w:rsidRPr="00245D25" w:rsidRDefault="00653A76" w:rsidP="00BD7394">
      <w:pPr>
        <w:pStyle w:val="21"/>
        <w:rPr>
          <w:sz w:val="24"/>
        </w:rPr>
      </w:pPr>
      <w:r w:rsidRPr="00245D25">
        <w:rPr>
          <w:spacing w:val="2"/>
          <w:sz w:val="24"/>
        </w:rPr>
        <w:t xml:space="preserve">планировать, контролировать и оценивать учебные </w:t>
      </w:r>
      <w:r w:rsidRPr="00245D25">
        <w:rPr>
          <w:sz w:val="24"/>
        </w:rPr>
        <w:t>действия в процессе познания окружающего мира в соответствии с поставленной задачей и условиями е</w:t>
      </w:r>
      <w:r w:rsidR="00D30361" w:rsidRPr="00245D25">
        <w:rPr>
          <w:sz w:val="24"/>
        </w:rPr>
        <w:t>е</w:t>
      </w:r>
      <w:r w:rsidRPr="00245D25">
        <w:rPr>
          <w:sz w:val="24"/>
        </w:rPr>
        <w:t xml:space="preserve"> реализации.</w:t>
      </w:r>
    </w:p>
    <w:p w:rsidR="00653A76"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Человек и общество</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BD7394">
      <w:pPr>
        <w:pStyle w:val="21"/>
        <w:rPr>
          <w:sz w:val="24"/>
        </w:rPr>
      </w:pPr>
      <w:r w:rsidRPr="00245D25">
        <w:rPr>
          <w:sz w:val="24"/>
        </w:rPr>
        <w:t>узнавать государственную символику Российской Феде</w:t>
      </w:r>
      <w:r w:rsidRPr="00245D25">
        <w:rPr>
          <w:spacing w:val="2"/>
          <w:sz w:val="24"/>
        </w:rPr>
        <w:t>рации и своего региона; описывать достопримечательности столицы и родного края; находить на карте мира Россий</w:t>
      </w:r>
      <w:r w:rsidRPr="00245D25">
        <w:rPr>
          <w:sz w:val="24"/>
        </w:rPr>
        <w:t>скую Федерацию, на карте России Москву, свой регион и его главный город;</w:t>
      </w:r>
    </w:p>
    <w:p w:rsidR="00653A76" w:rsidRPr="00245D25" w:rsidRDefault="00653A76" w:rsidP="00BD7394">
      <w:pPr>
        <w:pStyle w:val="21"/>
        <w:rPr>
          <w:spacing w:val="-2"/>
          <w:sz w:val="24"/>
        </w:rPr>
      </w:pPr>
      <w:r w:rsidRPr="00245D25">
        <w:rPr>
          <w:sz w:val="24"/>
        </w:rPr>
        <w:lastRenderedPageBreak/>
        <w:t>различать прошлое, настоящее, будущее; соотносить из</w:t>
      </w:r>
      <w:r w:rsidRPr="00245D25">
        <w:rPr>
          <w:spacing w:val="-2"/>
          <w:sz w:val="24"/>
        </w:rPr>
        <w:t>ученные исторические события с датами, конкретную дату с веком; находить место изученных событий на «ленте времени»;</w:t>
      </w:r>
    </w:p>
    <w:p w:rsidR="00653A76" w:rsidRPr="00245D25" w:rsidRDefault="00653A76" w:rsidP="00BD7394">
      <w:pPr>
        <w:pStyle w:val="21"/>
        <w:rPr>
          <w:sz w:val="24"/>
        </w:rPr>
      </w:pPr>
      <w:r w:rsidRPr="00245D25">
        <w:rPr>
          <w:spacing w:val="2"/>
          <w:sz w:val="24"/>
        </w:rPr>
        <w:t xml:space="preserve">используя дополнительные источники информации (на </w:t>
      </w:r>
      <w:r w:rsidRPr="00245D25">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245D25" w:rsidRDefault="00653A76" w:rsidP="00BD7394">
      <w:pPr>
        <w:pStyle w:val="21"/>
        <w:rPr>
          <w:sz w:val="24"/>
        </w:rPr>
      </w:pPr>
      <w:r w:rsidRPr="00245D25">
        <w:rPr>
          <w:spacing w:val="2"/>
          <w:sz w:val="24"/>
        </w:rPr>
        <w:t>оценивать характер взаимоотношений людей в различ</w:t>
      </w:r>
      <w:r w:rsidRPr="00245D25">
        <w:rPr>
          <w:sz w:val="24"/>
        </w:rPr>
        <w:t xml:space="preserve">ных социальных группах (семья, группа сверстников, этнос), </w:t>
      </w:r>
      <w:r w:rsidRPr="00245D25">
        <w:rPr>
          <w:spacing w:val="2"/>
          <w:sz w:val="24"/>
        </w:rPr>
        <w:t>в том числе с позиции развития этических чувств, добро</w:t>
      </w:r>
      <w:r w:rsidRPr="00245D25">
        <w:rPr>
          <w:sz w:val="24"/>
        </w:rPr>
        <w:t>желательности и эмоционально­нравственной отзывчивости, понимания чувств других людей и сопереживания им;</w:t>
      </w:r>
    </w:p>
    <w:p w:rsidR="00653A76" w:rsidRPr="00245D25" w:rsidRDefault="00653A76" w:rsidP="00BD7394">
      <w:pPr>
        <w:pStyle w:val="21"/>
        <w:rPr>
          <w:sz w:val="24"/>
        </w:rPr>
      </w:pPr>
      <w:r w:rsidRPr="00245D25">
        <w:rPr>
          <w:spacing w:val="2"/>
          <w:sz w:val="24"/>
        </w:rPr>
        <w:t xml:space="preserve">использовать различные справочные издания (словари, </w:t>
      </w:r>
      <w:r w:rsidRPr="00245D25">
        <w:rPr>
          <w:sz w:val="24"/>
        </w:rPr>
        <w:t xml:space="preserve">энциклопедии) и детскую литературу о человеке и обществе </w:t>
      </w:r>
      <w:r w:rsidRPr="00245D25">
        <w:rPr>
          <w:spacing w:val="2"/>
          <w:sz w:val="24"/>
        </w:rPr>
        <w:t>с целью поиска информации, ответов на вопросы, объяснений, для создания собственных устных или письменных</w:t>
      </w:r>
      <w:r w:rsidR="00D016C5" w:rsidRPr="00245D25">
        <w:rPr>
          <w:spacing w:val="2"/>
          <w:sz w:val="24"/>
        </w:rPr>
        <w:t xml:space="preserve"> </w:t>
      </w:r>
      <w:r w:rsidRPr="00245D25">
        <w:rPr>
          <w:sz w:val="24"/>
        </w:rPr>
        <w:t>высказываний.</w:t>
      </w:r>
    </w:p>
    <w:p w:rsidR="00653A76" w:rsidRPr="00245D25" w:rsidRDefault="00653A76" w:rsidP="00F13056">
      <w:pPr>
        <w:pStyle w:val="ad"/>
        <w:spacing w:line="360"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BD7394">
      <w:pPr>
        <w:pStyle w:val="21"/>
        <w:rPr>
          <w:sz w:val="24"/>
        </w:rPr>
      </w:pPr>
      <w:r w:rsidRPr="00245D25">
        <w:rPr>
          <w:sz w:val="24"/>
        </w:rPr>
        <w:t>осознавать свою неразрывную связь с разнообразными окружающими социальными группами;</w:t>
      </w:r>
    </w:p>
    <w:p w:rsidR="00653A76" w:rsidRPr="00245D25" w:rsidRDefault="00653A76" w:rsidP="00BD7394">
      <w:pPr>
        <w:pStyle w:val="21"/>
        <w:rPr>
          <w:sz w:val="24"/>
        </w:rPr>
      </w:pPr>
      <w:r w:rsidRPr="00245D25">
        <w:rPr>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245D25" w:rsidRDefault="00653A76" w:rsidP="00BD7394">
      <w:pPr>
        <w:pStyle w:val="21"/>
        <w:rPr>
          <w:sz w:val="24"/>
        </w:rPr>
      </w:pPr>
      <w:r w:rsidRPr="00245D25">
        <w:rPr>
          <w:spacing w:val="2"/>
          <w:sz w:val="24"/>
        </w:rPr>
        <w:t>наблюдать и описывать проявления богатства вну</w:t>
      </w:r>
      <w:r w:rsidRPr="00245D25">
        <w:rPr>
          <w:sz w:val="24"/>
        </w:rPr>
        <w:t xml:space="preserve">треннего мира человека в его созидательной деятельности на благо семьи, в интересах </w:t>
      </w:r>
      <w:r w:rsidR="00AA36C0" w:rsidRPr="00245D25">
        <w:rPr>
          <w:sz w:val="24"/>
        </w:rPr>
        <w:t xml:space="preserve"> образовательной </w:t>
      </w:r>
      <w:r w:rsidR="005C5F90" w:rsidRPr="00245D25">
        <w:rPr>
          <w:sz w:val="24"/>
        </w:rPr>
        <w:t xml:space="preserve">организации, </w:t>
      </w:r>
      <w:r w:rsidRPr="00245D25">
        <w:rPr>
          <w:sz w:val="24"/>
        </w:rPr>
        <w:t>социума, этноса, страны;</w:t>
      </w:r>
    </w:p>
    <w:p w:rsidR="00653A76" w:rsidRPr="00245D25" w:rsidRDefault="00653A76" w:rsidP="00BD7394">
      <w:pPr>
        <w:pStyle w:val="21"/>
        <w:rPr>
          <w:spacing w:val="-2"/>
          <w:sz w:val="24"/>
        </w:rPr>
      </w:pPr>
      <w:r w:rsidRPr="00245D25">
        <w:rPr>
          <w:spacing w:val="-2"/>
          <w:sz w:val="24"/>
        </w:rPr>
        <w:t>проявлять уважение и готовность выполнять совместно установленные договор</w:t>
      </w:r>
      <w:r w:rsidR="00D30361" w:rsidRPr="00245D25">
        <w:rPr>
          <w:spacing w:val="-2"/>
          <w:sz w:val="24"/>
        </w:rPr>
        <w:t>е</w:t>
      </w:r>
      <w:r w:rsidRPr="00245D25">
        <w:rPr>
          <w:spacing w:val="-2"/>
          <w:sz w:val="24"/>
        </w:rPr>
        <w:t>нности и правила, в том числе правила общения со взрослыми и сверстниками в официальной обстановке; участвовать в коллективной коммуника</w:t>
      </w:r>
      <w:r w:rsidRPr="00245D25">
        <w:rPr>
          <w:sz w:val="24"/>
        </w:rPr>
        <w:t xml:space="preserve">тивной деятельности в информационной образовательной </w:t>
      </w:r>
      <w:r w:rsidRPr="00245D25">
        <w:rPr>
          <w:spacing w:val="-2"/>
          <w:sz w:val="24"/>
        </w:rPr>
        <w:t>среде;</w:t>
      </w:r>
    </w:p>
    <w:p w:rsidR="00653A76" w:rsidRPr="00245D25" w:rsidRDefault="00653A76" w:rsidP="00BD7394">
      <w:pPr>
        <w:pStyle w:val="21"/>
        <w:rPr>
          <w:sz w:val="24"/>
        </w:rPr>
      </w:pPr>
      <w:r w:rsidRPr="00245D25">
        <w:rPr>
          <w:spacing w:val="2"/>
          <w:sz w:val="24"/>
        </w:rPr>
        <w:t xml:space="preserve">определять общую цель в совместной деятельности </w:t>
      </w:r>
      <w:r w:rsidRPr="00245D25">
        <w:rPr>
          <w:sz w:val="24"/>
        </w:rPr>
        <w:t>и пути е</w:t>
      </w:r>
      <w:r w:rsidR="00D30361" w:rsidRPr="00245D25">
        <w:rPr>
          <w:sz w:val="24"/>
        </w:rPr>
        <w:t>е</w:t>
      </w:r>
      <w:r w:rsidRPr="00245D25">
        <w:rPr>
          <w:sz w:val="24"/>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245D25" w:rsidRDefault="00D604C2" w:rsidP="00BF47CE">
      <w:pPr>
        <w:pStyle w:val="21"/>
        <w:numPr>
          <w:ilvl w:val="0"/>
          <w:numId w:val="0"/>
        </w:numPr>
        <w:ind w:left="680"/>
        <w:rPr>
          <w:rStyle w:val="Zag11"/>
          <w:rFonts w:eastAsia="@Arial Unicode MS"/>
          <w:b/>
          <w:sz w:val="24"/>
        </w:rPr>
      </w:pPr>
    </w:p>
    <w:p w:rsidR="00D604C2" w:rsidRPr="00245D25" w:rsidRDefault="00D604C2" w:rsidP="00BF47CE">
      <w:pPr>
        <w:pStyle w:val="21"/>
        <w:numPr>
          <w:ilvl w:val="0"/>
          <w:numId w:val="0"/>
        </w:numPr>
        <w:jc w:val="center"/>
        <w:rPr>
          <w:rFonts w:eastAsia="@Arial Unicode MS"/>
          <w:b/>
          <w:color w:val="000000"/>
          <w:sz w:val="24"/>
        </w:rPr>
      </w:pPr>
      <w:r w:rsidRPr="00245D25">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rsidR="00653A76" w:rsidRPr="00245D25" w:rsidRDefault="00653A76" w:rsidP="00DD4F9C">
      <w:pPr>
        <w:pStyle w:val="afd"/>
        <w:numPr>
          <w:ilvl w:val="2"/>
          <w:numId w:val="2"/>
        </w:numPr>
        <w:rPr>
          <w:sz w:val="24"/>
        </w:rPr>
      </w:pPr>
      <w:bookmarkStart w:id="45" w:name="_Toc288394066"/>
      <w:bookmarkStart w:id="46" w:name="_Toc288410533"/>
      <w:bookmarkStart w:id="47" w:name="_Toc288410662"/>
      <w:bookmarkStart w:id="48" w:name="_Toc424564309"/>
      <w:r w:rsidRPr="00245D25">
        <w:rPr>
          <w:sz w:val="24"/>
        </w:rPr>
        <w:t>Изобразительное искусство</w:t>
      </w:r>
      <w:bookmarkEnd w:id="45"/>
      <w:bookmarkEnd w:id="46"/>
      <w:bookmarkEnd w:id="47"/>
      <w:bookmarkEnd w:id="48"/>
    </w:p>
    <w:p w:rsidR="00D604C2" w:rsidRPr="00245D25" w:rsidRDefault="00D604C2" w:rsidP="00413904">
      <w:pPr>
        <w:tabs>
          <w:tab w:val="left" w:pos="142"/>
          <w:tab w:val="left" w:leader="dot" w:pos="624"/>
          <w:tab w:val="left" w:pos="709"/>
        </w:tabs>
        <w:spacing w:line="360" w:lineRule="auto"/>
        <w:ind w:firstLine="709"/>
        <w:jc w:val="both"/>
        <w:rPr>
          <w:rStyle w:val="Zag11"/>
          <w:rFonts w:eastAsia="@Arial Unicode MS"/>
        </w:rPr>
      </w:pPr>
      <w:r w:rsidRPr="00245D25">
        <w:rPr>
          <w:rStyle w:val="Zag11"/>
          <w:rFonts w:eastAsia="@Arial Unicode MS"/>
        </w:rPr>
        <w:t>В результате изучения изобразительного искусства на уровне начального общего образования у обучающихся:</w:t>
      </w:r>
    </w:p>
    <w:p w:rsidR="00D604C2" w:rsidRPr="00245D25" w:rsidRDefault="00D604C2" w:rsidP="00413904">
      <w:pPr>
        <w:tabs>
          <w:tab w:val="left" w:pos="142"/>
          <w:tab w:val="left" w:leader="dot" w:pos="624"/>
          <w:tab w:val="left" w:pos="709"/>
        </w:tabs>
        <w:spacing w:line="360" w:lineRule="auto"/>
        <w:ind w:firstLine="709"/>
        <w:jc w:val="both"/>
        <w:rPr>
          <w:rStyle w:val="Zag11"/>
          <w:rFonts w:eastAsia="@Arial Unicode MS"/>
        </w:rPr>
      </w:pPr>
      <w:r w:rsidRPr="00245D25">
        <w:rPr>
          <w:rStyle w:val="Zag11"/>
          <w:rFonts w:eastAsia="@Arial Unicode MS"/>
        </w:rPr>
        <w:lastRenderedPageBreak/>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245D25" w:rsidRDefault="00D604C2" w:rsidP="00413904">
      <w:pPr>
        <w:tabs>
          <w:tab w:val="left" w:pos="142"/>
          <w:tab w:val="left" w:leader="dot" w:pos="624"/>
          <w:tab w:val="left" w:pos="709"/>
        </w:tabs>
        <w:spacing w:line="360" w:lineRule="auto"/>
        <w:ind w:firstLine="709"/>
        <w:jc w:val="both"/>
        <w:rPr>
          <w:rStyle w:val="Zag11"/>
          <w:rFonts w:eastAsia="@Arial Unicode MS"/>
        </w:rPr>
      </w:pPr>
      <w:r w:rsidRPr="00245D25">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245D25" w:rsidRDefault="00D604C2" w:rsidP="00413904">
      <w:pPr>
        <w:tabs>
          <w:tab w:val="left" w:pos="142"/>
          <w:tab w:val="left" w:leader="dot" w:pos="624"/>
          <w:tab w:val="left" w:pos="709"/>
        </w:tabs>
        <w:spacing w:line="360" w:lineRule="auto"/>
        <w:ind w:firstLine="709"/>
        <w:jc w:val="both"/>
        <w:rPr>
          <w:rStyle w:val="Zag11"/>
          <w:rFonts w:eastAsia="@Arial Unicode MS"/>
        </w:rPr>
      </w:pPr>
      <w:r w:rsidRPr="00245D25">
        <w:rPr>
          <w:rStyle w:val="Zag11"/>
          <w:rFonts w:eastAsia="@Arial Unicode M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245D25" w:rsidRDefault="00D604C2" w:rsidP="00413904">
      <w:pPr>
        <w:tabs>
          <w:tab w:val="left" w:pos="142"/>
          <w:tab w:val="left" w:leader="dot" w:pos="624"/>
          <w:tab w:val="left" w:pos="709"/>
        </w:tabs>
        <w:spacing w:line="360" w:lineRule="auto"/>
        <w:ind w:firstLine="709"/>
        <w:jc w:val="both"/>
        <w:rPr>
          <w:rStyle w:val="Zag11"/>
          <w:rFonts w:eastAsia="@Arial Unicode MS"/>
        </w:rPr>
      </w:pPr>
      <w:r w:rsidRPr="00245D25">
        <w:rPr>
          <w:rStyle w:val="Zag11"/>
          <w:rFonts w:eastAsia="@Arial Unicode M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245D25" w:rsidRDefault="00D604C2" w:rsidP="00413904">
      <w:pPr>
        <w:tabs>
          <w:tab w:val="left" w:pos="142"/>
          <w:tab w:val="left" w:leader="dot" w:pos="624"/>
          <w:tab w:val="left" w:pos="709"/>
        </w:tabs>
        <w:spacing w:line="360" w:lineRule="auto"/>
        <w:ind w:firstLine="709"/>
        <w:jc w:val="both"/>
        <w:rPr>
          <w:rStyle w:val="Zag11"/>
          <w:rFonts w:eastAsia="@Arial Unicode MS"/>
        </w:rPr>
      </w:pPr>
      <w:r w:rsidRPr="00245D25">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245D25">
        <w:rPr>
          <w:rStyle w:val="Zag11"/>
          <w:rFonts w:eastAsia="@Arial Unicode MS"/>
        </w:rPr>
        <w:t>;</w:t>
      </w:r>
    </w:p>
    <w:p w:rsidR="00D604C2" w:rsidRPr="00245D25" w:rsidRDefault="00D604C2" w:rsidP="00413904">
      <w:pPr>
        <w:tabs>
          <w:tab w:val="left" w:pos="142"/>
          <w:tab w:val="left" w:leader="dot" w:pos="624"/>
          <w:tab w:val="left" w:pos="709"/>
        </w:tabs>
        <w:spacing w:line="360" w:lineRule="auto"/>
        <w:ind w:firstLine="709"/>
        <w:jc w:val="both"/>
        <w:rPr>
          <w:rStyle w:val="Zag11"/>
          <w:rFonts w:eastAsia="@Arial Unicode MS"/>
        </w:rPr>
      </w:pPr>
      <w:r w:rsidRPr="00245D25">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245D25" w:rsidRDefault="00D604C2" w:rsidP="00413904">
      <w:pPr>
        <w:tabs>
          <w:tab w:val="left" w:pos="142"/>
          <w:tab w:val="left" w:leader="dot" w:pos="624"/>
          <w:tab w:val="left" w:pos="709"/>
        </w:tabs>
        <w:spacing w:line="360" w:lineRule="auto"/>
        <w:ind w:firstLine="709"/>
        <w:jc w:val="both"/>
        <w:rPr>
          <w:rStyle w:val="Zag11"/>
          <w:rFonts w:eastAsia="@Arial Unicode MS"/>
        </w:rPr>
      </w:pPr>
      <w:r w:rsidRPr="00245D25">
        <w:rPr>
          <w:rStyle w:val="Zag11"/>
          <w:rFonts w:eastAsia="@Arial Unicode MS"/>
        </w:rPr>
        <w:t>Обучающиеся:</w:t>
      </w:r>
    </w:p>
    <w:p w:rsidR="00D604C2" w:rsidRPr="00245D25" w:rsidRDefault="00D604C2" w:rsidP="00413904">
      <w:pPr>
        <w:tabs>
          <w:tab w:val="left" w:pos="142"/>
          <w:tab w:val="left" w:leader="dot" w:pos="624"/>
          <w:tab w:val="left" w:pos="709"/>
        </w:tabs>
        <w:spacing w:line="360" w:lineRule="auto"/>
        <w:ind w:firstLine="709"/>
        <w:jc w:val="both"/>
        <w:rPr>
          <w:rStyle w:val="Zag11"/>
          <w:rFonts w:eastAsia="@Arial Unicode MS"/>
        </w:rPr>
      </w:pPr>
      <w:r w:rsidRPr="00245D25">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245D25" w:rsidRDefault="00D604C2" w:rsidP="00413904">
      <w:pPr>
        <w:tabs>
          <w:tab w:val="left" w:pos="142"/>
          <w:tab w:val="left" w:leader="dot" w:pos="624"/>
          <w:tab w:val="left" w:pos="709"/>
        </w:tabs>
        <w:spacing w:line="360" w:lineRule="auto"/>
        <w:ind w:firstLine="709"/>
        <w:jc w:val="both"/>
        <w:rPr>
          <w:rStyle w:val="Zag11"/>
          <w:rFonts w:eastAsia="@Arial Unicode MS"/>
        </w:rPr>
      </w:pPr>
      <w:r w:rsidRPr="00245D25">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245D25" w:rsidRDefault="00D604C2" w:rsidP="00413904">
      <w:pPr>
        <w:widowControl w:val="0"/>
        <w:tabs>
          <w:tab w:val="left" w:pos="142"/>
          <w:tab w:val="left" w:leader="dot" w:pos="624"/>
          <w:tab w:val="left" w:pos="709"/>
        </w:tabs>
        <w:spacing w:line="360" w:lineRule="auto"/>
        <w:ind w:firstLine="709"/>
        <w:jc w:val="both"/>
        <w:rPr>
          <w:rStyle w:val="Zag11"/>
          <w:rFonts w:eastAsia="@Arial Unicode MS"/>
        </w:rPr>
      </w:pPr>
      <w:r w:rsidRPr="00245D25">
        <w:rPr>
          <w:rStyle w:val="Zag11"/>
          <w:rFonts w:eastAsia="@Arial Unicode MS"/>
        </w:rPr>
        <w:lastRenderedPageBreak/>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245D25" w:rsidRDefault="00D604C2" w:rsidP="00413904">
      <w:pPr>
        <w:widowControl w:val="0"/>
        <w:tabs>
          <w:tab w:val="left" w:pos="142"/>
          <w:tab w:val="left" w:leader="dot" w:pos="624"/>
          <w:tab w:val="left" w:pos="709"/>
        </w:tabs>
        <w:spacing w:line="360" w:lineRule="auto"/>
        <w:ind w:firstLine="709"/>
        <w:jc w:val="both"/>
        <w:rPr>
          <w:rStyle w:val="Zag11"/>
          <w:rFonts w:eastAsia="@Arial Unicode MS"/>
        </w:rPr>
      </w:pPr>
      <w:r w:rsidRPr="00245D25">
        <w:rPr>
          <w:rStyle w:val="Zag11"/>
          <w:rFonts w:eastAsia="@Arial Unicode MS"/>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245D25" w:rsidRDefault="00D604C2" w:rsidP="00413904">
      <w:pPr>
        <w:pStyle w:val="Zag3"/>
        <w:tabs>
          <w:tab w:val="left" w:pos="142"/>
          <w:tab w:val="left" w:leader="dot" w:pos="624"/>
          <w:tab w:val="left" w:pos="709"/>
        </w:tabs>
        <w:spacing w:after="0" w:line="360" w:lineRule="auto"/>
        <w:ind w:firstLine="709"/>
        <w:jc w:val="both"/>
        <w:rPr>
          <w:rStyle w:val="Zag11"/>
          <w:rFonts w:eastAsia="@Arial Unicode MS"/>
          <w:i w:val="0"/>
          <w:iCs w:val="0"/>
          <w:color w:val="auto"/>
          <w:lang w:val="ru-RU"/>
        </w:rPr>
      </w:pPr>
      <w:r w:rsidRPr="00245D25">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Восприятие искусства и виды художественной деятельности</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BD7394">
      <w:pPr>
        <w:pStyle w:val="21"/>
        <w:rPr>
          <w:sz w:val="24"/>
        </w:rPr>
      </w:pPr>
      <w:r w:rsidRPr="00245D25">
        <w:rPr>
          <w:spacing w:val="2"/>
          <w:sz w:val="24"/>
        </w:rPr>
        <w:t xml:space="preserve">различать основные виды художественной деятельности </w:t>
      </w:r>
      <w:r w:rsidRPr="00245D25">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w:t>
      </w:r>
      <w:r w:rsidR="00D30361" w:rsidRPr="00245D25">
        <w:rPr>
          <w:sz w:val="24"/>
        </w:rPr>
        <w:t>е</w:t>
      </w:r>
      <w:r w:rsidRPr="00245D25">
        <w:rPr>
          <w:sz w:val="24"/>
        </w:rPr>
        <w:t>мы работы с ними для передачи собственного замысла;</w:t>
      </w:r>
    </w:p>
    <w:p w:rsidR="00653A76" w:rsidRPr="00245D25" w:rsidRDefault="00653A76" w:rsidP="00BD7394">
      <w:pPr>
        <w:pStyle w:val="21"/>
        <w:rPr>
          <w:sz w:val="24"/>
        </w:rPr>
      </w:pPr>
      <w:r w:rsidRPr="00245D25">
        <w:rPr>
          <w:spacing w:val="2"/>
          <w:sz w:val="24"/>
        </w:rPr>
        <w:t>различать основные виды и жанры пластических ис</w:t>
      </w:r>
      <w:r w:rsidRPr="00245D25">
        <w:rPr>
          <w:sz w:val="24"/>
        </w:rPr>
        <w:t>кусств, понимать их специфику;</w:t>
      </w:r>
    </w:p>
    <w:p w:rsidR="00653A76" w:rsidRPr="00245D25" w:rsidRDefault="00653A76" w:rsidP="00BD7394">
      <w:pPr>
        <w:pStyle w:val="21"/>
        <w:rPr>
          <w:spacing w:val="-2"/>
          <w:sz w:val="24"/>
        </w:rPr>
      </w:pPr>
      <w:r w:rsidRPr="00245D25">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sidRPr="00245D25">
        <w:rPr>
          <w:spacing w:val="-2"/>
          <w:sz w:val="24"/>
        </w:rPr>
        <w:t>е</w:t>
      </w:r>
      <w:r w:rsidRPr="00245D25">
        <w:rPr>
          <w:spacing w:val="-2"/>
          <w:sz w:val="24"/>
        </w:rPr>
        <w:t xml:space="preserve"> отношение к ним средствами художественного образного языка;</w:t>
      </w:r>
    </w:p>
    <w:p w:rsidR="00653A76" w:rsidRPr="00245D25" w:rsidRDefault="00653A76" w:rsidP="00BD7394">
      <w:pPr>
        <w:pStyle w:val="21"/>
        <w:rPr>
          <w:sz w:val="24"/>
        </w:rPr>
      </w:pPr>
      <w:r w:rsidRPr="00245D25">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45D25">
        <w:rPr>
          <w:sz w:val="24"/>
        </w:rPr>
        <w:t> </w:t>
      </w:r>
      <w:r w:rsidRPr="00245D25">
        <w:rPr>
          <w:sz w:val="24"/>
        </w:rPr>
        <w:t>т.</w:t>
      </w:r>
      <w:r w:rsidRPr="00245D25">
        <w:rPr>
          <w:sz w:val="24"/>
        </w:rPr>
        <w:t> </w:t>
      </w:r>
      <w:r w:rsidRPr="00245D25">
        <w:rPr>
          <w:sz w:val="24"/>
        </w:rPr>
        <w:t>д.) окружающего мира и жизненных явлений;</w:t>
      </w:r>
    </w:p>
    <w:p w:rsidR="00653A76" w:rsidRPr="00245D25" w:rsidRDefault="00653A76" w:rsidP="00BD7394">
      <w:pPr>
        <w:pStyle w:val="21"/>
        <w:rPr>
          <w:sz w:val="24"/>
        </w:rPr>
      </w:pPr>
      <w:r w:rsidRPr="00245D25">
        <w:rPr>
          <w:spacing w:val="-2"/>
          <w:sz w:val="24"/>
        </w:rPr>
        <w:t>приводить примеры ведущих художественных музеев Рос</w:t>
      </w:r>
      <w:r w:rsidRPr="00245D25">
        <w:rPr>
          <w:sz w:val="24"/>
        </w:rPr>
        <w:t>сии и художественных музеев своего региона, показывать на примерах их роль и назначение.</w:t>
      </w:r>
    </w:p>
    <w:p w:rsidR="00653A76" w:rsidRPr="00245D25" w:rsidRDefault="00653A76" w:rsidP="00F13056">
      <w:pPr>
        <w:pStyle w:val="ad"/>
        <w:spacing w:line="360"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BD7394">
      <w:pPr>
        <w:pStyle w:val="21"/>
        <w:rPr>
          <w:sz w:val="24"/>
        </w:rPr>
      </w:pPr>
      <w:r w:rsidRPr="00245D25">
        <w:rPr>
          <w:spacing w:val="-4"/>
          <w:sz w:val="24"/>
        </w:rPr>
        <w:t>воспринимать произведения изобразительного искусства;</w:t>
      </w:r>
      <w:r w:rsidR="00D016C5" w:rsidRPr="00245D25">
        <w:rPr>
          <w:spacing w:val="-4"/>
          <w:sz w:val="24"/>
        </w:rPr>
        <w:t xml:space="preserve"> </w:t>
      </w:r>
      <w:r w:rsidRPr="00245D25">
        <w:rPr>
          <w:sz w:val="24"/>
        </w:rPr>
        <w:t>участвовать в обсуждении их содержания и выразительных средств; различать сюжет и содержание в знакомых произведениях;</w:t>
      </w:r>
    </w:p>
    <w:p w:rsidR="00653A76" w:rsidRPr="00245D25" w:rsidRDefault="00653A76" w:rsidP="00BD7394">
      <w:pPr>
        <w:pStyle w:val="21"/>
        <w:rPr>
          <w:sz w:val="24"/>
        </w:rPr>
      </w:pPr>
      <w:r w:rsidRPr="00245D25">
        <w:rPr>
          <w:sz w:val="24"/>
        </w:rPr>
        <w:t>видеть проявления пре</w:t>
      </w:r>
      <w:r w:rsidR="00A1453B" w:rsidRPr="00245D25">
        <w:rPr>
          <w:sz w:val="24"/>
        </w:rPr>
        <w:t>красного в произведениях искус</w:t>
      </w:r>
      <w:r w:rsidRPr="00245D25">
        <w:rPr>
          <w:sz w:val="24"/>
        </w:rPr>
        <w:t>ства (картины, архитектура, скульптура и</w:t>
      </w:r>
      <w:r w:rsidRPr="00245D25">
        <w:rPr>
          <w:iCs/>
          <w:sz w:val="24"/>
        </w:rPr>
        <w:t> </w:t>
      </w:r>
      <w:r w:rsidRPr="00245D25">
        <w:rPr>
          <w:sz w:val="24"/>
        </w:rPr>
        <w:t>т.</w:t>
      </w:r>
      <w:r w:rsidRPr="00245D25">
        <w:rPr>
          <w:iCs/>
          <w:sz w:val="24"/>
        </w:rPr>
        <w:t> </w:t>
      </w:r>
      <w:r w:rsidRPr="00245D25">
        <w:rPr>
          <w:sz w:val="24"/>
        </w:rPr>
        <w:t>д.), в природе, на улице, в быту;</w:t>
      </w:r>
    </w:p>
    <w:p w:rsidR="00653A76" w:rsidRPr="00245D25" w:rsidRDefault="00653A76" w:rsidP="00BD7394">
      <w:pPr>
        <w:pStyle w:val="21"/>
        <w:rPr>
          <w:sz w:val="24"/>
        </w:rPr>
      </w:pPr>
      <w:r w:rsidRPr="00245D25">
        <w:rPr>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Азбука искусства. Как говорит искусство?</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BD7394">
      <w:pPr>
        <w:pStyle w:val="21"/>
        <w:rPr>
          <w:sz w:val="24"/>
        </w:rPr>
      </w:pPr>
      <w:r w:rsidRPr="00245D25">
        <w:rPr>
          <w:sz w:val="24"/>
        </w:rPr>
        <w:lastRenderedPageBreak/>
        <w:t>создавать простые композиции на заданную тему на плоскости и в пространстве;</w:t>
      </w:r>
    </w:p>
    <w:p w:rsidR="00653A76" w:rsidRPr="00245D25" w:rsidRDefault="00653A76" w:rsidP="00BD7394">
      <w:pPr>
        <w:pStyle w:val="21"/>
        <w:rPr>
          <w:sz w:val="24"/>
        </w:rPr>
      </w:pPr>
      <w:r w:rsidRPr="00245D25">
        <w:rPr>
          <w:spacing w:val="2"/>
          <w:sz w:val="24"/>
        </w:rPr>
        <w:t>использовать выразительные средства изобразительного искусства: композицию, форму, ритм, линию, цвет, объ</w:t>
      </w:r>
      <w:r w:rsidR="00D30361" w:rsidRPr="00245D25">
        <w:rPr>
          <w:spacing w:val="2"/>
          <w:sz w:val="24"/>
        </w:rPr>
        <w:t>е</w:t>
      </w:r>
      <w:r w:rsidRPr="00245D25">
        <w:rPr>
          <w:spacing w:val="2"/>
          <w:sz w:val="24"/>
        </w:rPr>
        <w:t xml:space="preserve">м, </w:t>
      </w:r>
      <w:r w:rsidRPr="00245D25">
        <w:rPr>
          <w:sz w:val="24"/>
        </w:rPr>
        <w:t>фактуру; различные художественные материалы для воплощения собственного художественно­творческого замысла;</w:t>
      </w:r>
    </w:p>
    <w:p w:rsidR="00653A76" w:rsidRPr="00245D25" w:rsidRDefault="00653A76" w:rsidP="00BD7394">
      <w:pPr>
        <w:pStyle w:val="21"/>
        <w:rPr>
          <w:sz w:val="24"/>
        </w:rPr>
      </w:pPr>
      <w:r w:rsidRPr="00245D25">
        <w:rPr>
          <w:spacing w:val="2"/>
          <w:sz w:val="24"/>
        </w:rPr>
        <w:t>различать основные и составные, т</w:t>
      </w:r>
      <w:r w:rsidR="00D30361" w:rsidRPr="00245D25">
        <w:rPr>
          <w:spacing w:val="2"/>
          <w:sz w:val="24"/>
        </w:rPr>
        <w:t>е</w:t>
      </w:r>
      <w:r w:rsidRPr="00245D25">
        <w:rPr>
          <w:spacing w:val="2"/>
          <w:sz w:val="24"/>
        </w:rPr>
        <w:t xml:space="preserve">плые и холодные </w:t>
      </w:r>
      <w:r w:rsidRPr="00245D25">
        <w:rPr>
          <w:sz w:val="24"/>
        </w:rPr>
        <w:t>цвета; изменять их эмоциональную напряж</w:t>
      </w:r>
      <w:r w:rsidR="00D30361" w:rsidRPr="00245D25">
        <w:rPr>
          <w:sz w:val="24"/>
        </w:rPr>
        <w:t>е</w:t>
      </w:r>
      <w:r w:rsidRPr="00245D25">
        <w:rPr>
          <w:sz w:val="24"/>
        </w:rPr>
        <w:t>нность с помощью смешивания с белой и ч</w:t>
      </w:r>
      <w:r w:rsidR="00D30361" w:rsidRPr="00245D25">
        <w:rPr>
          <w:sz w:val="24"/>
        </w:rPr>
        <w:t>е</w:t>
      </w:r>
      <w:r w:rsidRPr="00245D25">
        <w:rPr>
          <w:sz w:val="24"/>
        </w:rPr>
        <w:t xml:space="preserve">рной красками; использовать </w:t>
      </w:r>
      <w:r w:rsidRPr="00245D25">
        <w:rPr>
          <w:spacing w:val="2"/>
          <w:sz w:val="24"/>
        </w:rPr>
        <w:t xml:space="preserve">их для передачи художественного замысла в собственной </w:t>
      </w:r>
      <w:r w:rsidRPr="00245D25">
        <w:rPr>
          <w:sz w:val="24"/>
        </w:rPr>
        <w:t>учебно­творческой деятельности;</w:t>
      </w:r>
    </w:p>
    <w:p w:rsidR="00653A76" w:rsidRPr="00245D25" w:rsidRDefault="00653A76" w:rsidP="00BD7394">
      <w:pPr>
        <w:pStyle w:val="21"/>
        <w:rPr>
          <w:spacing w:val="-2"/>
          <w:sz w:val="24"/>
        </w:rPr>
      </w:pPr>
      <w:r w:rsidRPr="00245D25">
        <w:rPr>
          <w:spacing w:val="2"/>
          <w:sz w:val="24"/>
        </w:rPr>
        <w:t>создавать средствами живописи, графики, скульптуры,</w:t>
      </w:r>
      <w:r w:rsidR="008555F2" w:rsidRPr="00245D25">
        <w:rPr>
          <w:spacing w:val="2"/>
          <w:sz w:val="24"/>
        </w:rPr>
        <w:t xml:space="preserve"> </w:t>
      </w:r>
      <w:r w:rsidRPr="00245D25">
        <w:rPr>
          <w:sz w:val="24"/>
        </w:rPr>
        <w:t>декоративно­прикладного искусства образ человека: переда</w:t>
      </w:r>
      <w:r w:rsidRPr="00245D25">
        <w:rPr>
          <w:spacing w:val="-2"/>
          <w:sz w:val="24"/>
        </w:rPr>
        <w:t>вать на плоскости и в объ</w:t>
      </w:r>
      <w:r w:rsidR="00D30361" w:rsidRPr="00245D25">
        <w:rPr>
          <w:spacing w:val="-2"/>
          <w:sz w:val="24"/>
        </w:rPr>
        <w:t>е</w:t>
      </w:r>
      <w:r w:rsidRPr="00245D25">
        <w:rPr>
          <w:spacing w:val="-2"/>
          <w:sz w:val="24"/>
        </w:rPr>
        <w:t>ме пропорции лица, фигуры; передавать характерные черты внешнего облика, одежды, украшений человека;</w:t>
      </w:r>
    </w:p>
    <w:p w:rsidR="00653A76" w:rsidRPr="00245D25" w:rsidRDefault="00653A76" w:rsidP="00BD7394">
      <w:pPr>
        <w:pStyle w:val="21"/>
        <w:rPr>
          <w:sz w:val="24"/>
        </w:rPr>
      </w:pPr>
      <w:r w:rsidRPr="00245D25">
        <w:rPr>
          <w:spacing w:val="-4"/>
          <w:sz w:val="24"/>
        </w:rPr>
        <w:t>наблюдать, сравнивать, сопоставлять и анализировать про</w:t>
      </w:r>
      <w:r w:rsidRPr="00245D25">
        <w:rPr>
          <w:spacing w:val="2"/>
          <w:sz w:val="24"/>
        </w:rPr>
        <w:t>странственную форму предмета; изображать предметы раз</w:t>
      </w:r>
      <w:r w:rsidRPr="00245D25">
        <w:rPr>
          <w:sz w:val="24"/>
        </w:rPr>
        <w:t xml:space="preserve">личной формы; использовать простые формы для создания </w:t>
      </w:r>
      <w:r w:rsidRPr="00245D25">
        <w:rPr>
          <w:spacing w:val="2"/>
          <w:sz w:val="24"/>
        </w:rPr>
        <w:t xml:space="preserve">выразительных образов в живописи, скульптуре, графике, </w:t>
      </w:r>
      <w:r w:rsidRPr="00245D25">
        <w:rPr>
          <w:sz w:val="24"/>
        </w:rPr>
        <w:t>художественном конструировании;</w:t>
      </w:r>
    </w:p>
    <w:p w:rsidR="00653A76" w:rsidRPr="00245D25" w:rsidRDefault="00653A76" w:rsidP="00BD7394">
      <w:pPr>
        <w:pStyle w:val="21"/>
        <w:rPr>
          <w:sz w:val="24"/>
        </w:rPr>
      </w:pPr>
      <w:r w:rsidRPr="00245D25">
        <w:rPr>
          <w:spacing w:val="-4"/>
          <w:sz w:val="24"/>
        </w:rPr>
        <w:t>использовать декоративные элементы, геометрические, рас</w:t>
      </w:r>
      <w:r w:rsidRPr="00245D25">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rsidRPr="00245D25">
        <w:rPr>
          <w:sz w:val="24"/>
        </w:rPr>
        <w:t>е</w:t>
      </w:r>
      <w:r w:rsidRPr="00245D25">
        <w:rPr>
          <w:sz w:val="24"/>
        </w:rPr>
        <w:t>том местных условий).</w:t>
      </w:r>
    </w:p>
    <w:p w:rsidR="00653A76" w:rsidRPr="00245D25" w:rsidRDefault="00653A76" w:rsidP="00F13056">
      <w:pPr>
        <w:pStyle w:val="ad"/>
        <w:spacing w:line="360"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BD7394">
      <w:pPr>
        <w:pStyle w:val="21"/>
        <w:rPr>
          <w:sz w:val="24"/>
        </w:rPr>
      </w:pPr>
      <w:r w:rsidRPr="00245D25">
        <w:rPr>
          <w:sz w:val="24"/>
        </w:rPr>
        <w:t>пользоваться средствами выразительности языка жи</w:t>
      </w:r>
      <w:r w:rsidRPr="00245D25">
        <w:rPr>
          <w:spacing w:val="-2"/>
          <w:sz w:val="24"/>
        </w:rPr>
        <w:t xml:space="preserve">вописи, графики, скульптуры, декоративно­прикладного </w:t>
      </w:r>
      <w:r w:rsidRPr="00245D25">
        <w:rPr>
          <w:sz w:val="24"/>
        </w:rPr>
        <w:t xml:space="preserve">искусства, художественного конструирования в собственной </w:t>
      </w:r>
      <w:r w:rsidRPr="00245D25">
        <w:rPr>
          <w:spacing w:val="-2"/>
          <w:sz w:val="24"/>
        </w:rPr>
        <w:t>художественно­творческой деятельности; передавать раз</w:t>
      </w:r>
      <w:r w:rsidRPr="00245D25">
        <w:rPr>
          <w:sz w:val="24"/>
        </w:rPr>
        <w:t>нообразные эмоциональные состояния, используя различные оттенки цвета, при создании живописных композиций на заданные темы;</w:t>
      </w:r>
    </w:p>
    <w:p w:rsidR="00653A76" w:rsidRPr="00245D25" w:rsidRDefault="00653A76" w:rsidP="00BD7394">
      <w:pPr>
        <w:pStyle w:val="21"/>
        <w:rPr>
          <w:sz w:val="24"/>
        </w:rPr>
      </w:pPr>
      <w:r w:rsidRPr="00245D25">
        <w:rPr>
          <w:sz w:val="24"/>
        </w:rPr>
        <w:t>моделировать новые формы, различные ситуации пут</w:t>
      </w:r>
      <w:r w:rsidR="00D30361" w:rsidRPr="00245D25">
        <w:rPr>
          <w:sz w:val="24"/>
        </w:rPr>
        <w:t>е</w:t>
      </w:r>
      <w:r w:rsidRPr="00245D25">
        <w:rPr>
          <w:sz w:val="24"/>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245D25" w:rsidRDefault="00653A76" w:rsidP="00BD7394">
      <w:pPr>
        <w:pStyle w:val="21"/>
        <w:rPr>
          <w:sz w:val="24"/>
        </w:rPr>
      </w:pPr>
      <w:r w:rsidRPr="00245D25">
        <w:rPr>
          <w:sz w:val="24"/>
        </w:rPr>
        <w:t>выполнять простые рисунки и орнаментальные композиции, используя язык компьютерной графики в программе Paint.</w:t>
      </w:r>
    </w:p>
    <w:p w:rsidR="00653A76" w:rsidRPr="00245D25" w:rsidRDefault="00A1453B" w:rsidP="00BD7394">
      <w:pPr>
        <w:pStyle w:val="4"/>
        <w:spacing w:before="0" w:after="0" w:line="360" w:lineRule="auto"/>
        <w:ind w:left="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Значимые темы </w:t>
      </w:r>
      <w:r w:rsidR="00653A76" w:rsidRPr="00245D25">
        <w:rPr>
          <w:rFonts w:ascii="Times New Roman" w:hAnsi="Times New Roman" w:cs="Times New Roman"/>
          <w:b/>
          <w:i w:val="0"/>
          <w:color w:val="auto"/>
          <w:sz w:val="24"/>
          <w:szCs w:val="24"/>
        </w:rPr>
        <w:t>искусства.</w:t>
      </w:r>
      <w:r w:rsidR="00653A76" w:rsidRPr="00245D25">
        <w:rPr>
          <w:rFonts w:ascii="Times New Roman" w:hAnsi="Times New Roman" w:cs="Times New Roman"/>
          <w:b/>
          <w:i w:val="0"/>
          <w:color w:val="auto"/>
          <w:sz w:val="24"/>
          <w:szCs w:val="24"/>
        </w:rPr>
        <w:br/>
        <w:t>О ч</w:t>
      </w:r>
      <w:r w:rsidR="00D30361" w:rsidRPr="00245D25">
        <w:rPr>
          <w:rFonts w:ascii="Times New Roman" w:hAnsi="Times New Roman" w:cs="Times New Roman"/>
          <w:b/>
          <w:i w:val="0"/>
          <w:color w:val="auto"/>
          <w:sz w:val="24"/>
          <w:szCs w:val="24"/>
        </w:rPr>
        <w:t>е</w:t>
      </w:r>
      <w:r w:rsidR="00653A76" w:rsidRPr="00245D25">
        <w:rPr>
          <w:rFonts w:ascii="Times New Roman" w:hAnsi="Times New Roman" w:cs="Times New Roman"/>
          <w:b/>
          <w:i w:val="0"/>
          <w:color w:val="auto"/>
          <w:sz w:val="24"/>
          <w:szCs w:val="24"/>
        </w:rPr>
        <w:t>м говорит искусство?</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BD7394">
      <w:pPr>
        <w:pStyle w:val="21"/>
        <w:rPr>
          <w:sz w:val="24"/>
        </w:rPr>
      </w:pPr>
      <w:r w:rsidRPr="00245D25">
        <w:rPr>
          <w:sz w:val="24"/>
        </w:rPr>
        <w:t>осознавать значимые темы искусства и отражать их в собственной художественно­творческой деятельности;</w:t>
      </w:r>
    </w:p>
    <w:p w:rsidR="00653A76" w:rsidRPr="00245D25" w:rsidRDefault="00653A76" w:rsidP="00BD7394">
      <w:pPr>
        <w:pStyle w:val="21"/>
        <w:rPr>
          <w:sz w:val="24"/>
        </w:rPr>
      </w:pPr>
      <w:r w:rsidRPr="00245D25">
        <w:rPr>
          <w:sz w:val="24"/>
        </w:rPr>
        <w:lastRenderedPageBreak/>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245D25">
        <w:rPr>
          <w:sz w:val="24"/>
        </w:rPr>
        <w:t> </w:t>
      </w:r>
      <w:r w:rsidRPr="00245D25">
        <w:rPr>
          <w:sz w:val="24"/>
        </w:rPr>
        <w:t>т.</w:t>
      </w:r>
      <w:r w:rsidRPr="00245D25">
        <w:rPr>
          <w:sz w:val="24"/>
        </w:rPr>
        <w:t> </w:t>
      </w:r>
      <w:r w:rsidRPr="00245D25">
        <w:rPr>
          <w:sz w:val="24"/>
        </w:rPr>
        <w:t>д. — в живописи, графике и скульптуре, выражая сво</w:t>
      </w:r>
      <w:r w:rsidR="00D30361" w:rsidRPr="00245D25">
        <w:rPr>
          <w:sz w:val="24"/>
        </w:rPr>
        <w:t>е</w:t>
      </w:r>
      <w:r w:rsidRPr="00245D25">
        <w:rPr>
          <w:sz w:val="24"/>
        </w:rPr>
        <w:t xml:space="preserve"> отношение к качествам данного объекта) с опорой на правила перспективы, цветоведения, усвоенные способы действия.</w:t>
      </w:r>
    </w:p>
    <w:p w:rsidR="00653A76" w:rsidRPr="00245D25" w:rsidRDefault="00653A76" w:rsidP="00F13056">
      <w:pPr>
        <w:pStyle w:val="ad"/>
        <w:spacing w:line="360"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BD7394">
      <w:pPr>
        <w:pStyle w:val="21"/>
        <w:rPr>
          <w:sz w:val="24"/>
        </w:rPr>
      </w:pPr>
      <w:r w:rsidRPr="00245D25">
        <w:rPr>
          <w:spacing w:val="-2"/>
          <w:sz w:val="24"/>
        </w:rPr>
        <w:t>видеть, чувствовать и изображать красоту и раз</w:t>
      </w:r>
      <w:r w:rsidR="00A1453B" w:rsidRPr="00245D25">
        <w:rPr>
          <w:sz w:val="24"/>
        </w:rPr>
        <w:t>но</w:t>
      </w:r>
      <w:r w:rsidRPr="00245D25">
        <w:rPr>
          <w:sz w:val="24"/>
        </w:rPr>
        <w:t>образие природы, человека, зданий, предметов;</w:t>
      </w:r>
    </w:p>
    <w:p w:rsidR="00653A76" w:rsidRPr="00245D25" w:rsidRDefault="00653A76" w:rsidP="00BD7394">
      <w:pPr>
        <w:pStyle w:val="21"/>
        <w:rPr>
          <w:spacing w:val="2"/>
          <w:sz w:val="24"/>
        </w:rPr>
      </w:pPr>
      <w:r w:rsidRPr="00245D25">
        <w:rPr>
          <w:spacing w:val="4"/>
          <w:sz w:val="24"/>
        </w:rPr>
        <w:t xml:space="preserve">понимать и передавать в художественной работе </w:t>
      </w:r>
      <w:r w:rsidRPr="00245D25">
        <w:rPr>
          <w:spacing w:val="2"/>
          <w:sz w:val="24"/>
        </w:rPr>
        <w:t>разницу представлений о красоте человека в разных культурах мира; проявлять терпимость к другим вкусам и мнениям;</w:t>
      </w:r>
    </w:p>
    <w:p w:rsidR="00653A76" w:rsidRPr="00245D25" w:rsidRDefault="00653A76" w:rsidP="00BD7394">
      <w:pPr>
        <w:pStyle w:val="21"/>
        <w:rPr>
          <w:sz w:val="24"/>
        </w:rPr>
      </w:pPr>
      <w:r w:rsidRPr="00245D25">
        <w:rPr>
          <w:spacing w:val="2"/>
          <w:sz w:val="24"/>
        </w:rPr>
        <w:t>изображать пейзажи, натюрморты, портреты, вы</w:t>
      </w:r>
      <w:r w:rsidRPr="00245D25">
        <w:rPr>
          <w:sz w:val="24"/>
        </w:rPr>
        <w:t>ражая сво</w:t>
      </w:r>
      <w:r w:rsidR="00D30361" w:rsidRPr="00245D25">
        <w:rPr>
          <w:sz w:val="24"/>
        </w:rPr>
        <w:t>е</w:t>
      </w:r>
      <w:r w:rsidRPr="00245D25">
        <w:rPr>
          <w:sz w:val="24"/>
        </w:rPr>
        <w:t xml:space="preserve"> отношение к ним;</w:t>
      </w:r>
    </w:p>
    <w:p w:rsidR="00EF381F" w:rsidRPr="00245D25" w:rsidRDefault="00653A76" w:rsidP="00BD7394">
      <w:pPr>
        <w:pStyle w:val="21"/>
        <w:rPr>
          <w:sz w:val="24"/>
        </w:rPr>
      </w:pPr>
      <w:r w:rsidRPr="00245D25">
        <w:rPr>
          <w:sz w:val="24"/>
        </w:rPr>
        <w:t>изображать многофигурные композиции на значимые жизненные темы и участвовать в коллективных работах на эти темы.</w:t>
      </w:r>
    </w:p>
    <w:p w:rsidR="003F7807" w:rsidRPr="00245D25" w:rsidRDefault="003F7807" w:rsidP="003F7807">
      <w:pPr>
        <w:pStyle w:val="21"/>
        <w:numPr>
          <w:ilvl w:val="0"/>
          <w:numId w:val="0"/>
        </w:numPr>
        <w:ind w:left="680"/>
        <w:rPr>
          <w:sz w:val="24"/>
        </w:rPr>
      </w:pPr>
    </w:p>
    <w:p w:rsidR="00653A76" w:rsidRPr="00245D25" w:rsidRDefault="00653A76" w:rsidP="00DD4F9C">
      <w:pPr>
        <w:pStyle w:val="afd"/>
        <w:numPr>
          <w:ilvl w:val="2"/>
          <w:numId w:val="2"/>
        </w:numPr>
        <w:rPr>
          <w:sz w:val="24"/>
        </w:rPr>
      </w:pPr>
      <w:bookmarkStart w:id="49" w:name="_Toc288394067"/>
      <w:bookmarkStart w:id="50" w:name="_Toc288410534"/>
      <w:bookmarkStart w:id="51" w:name="_Toc288410663"/>
      <w:bookmarkStart w:id="52" w:name="_Toc424564310"/>
      <w:r w:rsidRPr="00245D25">
        <w:rPr>
          <w:sz w:val="24"/>
        </w:rPr>
        <w:t>Музыка</w:t>
      </w:r>
      <w:bookmarkEnd w:id="49"/>
      <w:bookmarkEnd w:id="50"/>
      <w:bookmarkEnd w:id="51"/>
      <w:bookmarkEnd w:id="52"/>
    </w:p>
    <w:p w:rsidR="005D0222" w:rsidRPr="00245D25" w:rsidRDefault="005D0222" w:rsidP="005D0222">
      <w:pPr>
        <w:spacing w:line="360" w:lineRule="auto"/>
        <w:ind w:firstLine="709"/>
        <w:contextualSpacing/>
        <w:jc w:val="both"/>
      </w:pPr>
      <w:r w:rsidRPr="00245D25">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245D25" w:rsidRDefault="005D0222" w:rsidP="005D0222">
      <w:pPr>
        <w:tabs>
          <w:tab w:val="left" w:pos="955"/>
        </w:tabs>
        <w:autoSpaceDE w:val="0"/>
        <w:autoSpaceDN w:val="0"/>
        <w:adjustRightInd w:val="0"/>
        <w:spacing w:line="360" w:lineRule="auto"/>
        <w:ind w:firstLine="709"/>
        <w:jc w:val="both"/>
      </w:pPr>
      <w:r w:rsidRPr="00245D25">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245D25">
        <w:rPr>
          <w:lang w:val="en-US"/>
        </w:rPr>
        <w:t> </w:t>
      </w:r>
      <w:r w:rsidRPr="00245D25">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245D25" w:rsidRDefault="005D0222" w:rsidP="005D0222">
      <w:pPr>
        <w:spacing w:line="360" w:lineRule="auto"/>
        <w:ind w:firstLine="709"/>
        <w:jc w:val="both"/>
      </w:pPr>
      <w:r w:rsidRPr="00245D25">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w:t>
      </w:r>
      <w:r w:rsidRPr="00245D25">
        <w:lastRenderedPageBreak/>
        <w:t xml:space="preserve">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245D25" w:rsidRDefault="005D0222" w:rsidP="005D0222">
      <w:pPr>
        <w:spacing w:line="360" w:lineRule="auto"/>
        <w:ind w:firstLine="709"/>
        <w:jc w:val="both"/>
      </w:pPr>
      <w:r w:rsidRPr="00245D25">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245D25" w:rsidRDefault="005D0222" w:rsidP="005D0222">
      <w:pPr>
        <w:widowControl w:val="0"/>
        <w:suppressLineNumbers/>
        <w:suppressAutoHyphens/>
        <w:autoSpaceDN w:val="0"/>
        <w:spacing w:line="360" w:lineRule="auto"/>
        <w:ind w:firstLine="709"/>
        <w:jc w:val="both"/>
        <w:rPr>
          <w:rFonts w:eastAsia="Calibri"/>
          <w:b/>
          <w:kern w:val="3"/>
          <w:lang w:eastAsia="zh-CN" w:bidi="hi-IN"/>
        </w:rPr>
      </w:pPr>
      <w:r w:rsidRPr="00245D25">
        <w:rPr>
          <w:rFonts w:eastAsia="Calibri"/>
          <w:b/>
          <w:kern w:val="3"/>
          <w:lang w:eastAsia="zh-CN" w:bidi="hi-IN"/>
        </w:rPr>
        <w:t xml:space="preserve">Предметные результаты </w:t>
      </w:r>
      <w:r w:rsidRPr="00245D25">
        <w:rPr>
          <w:rFonts w:eastAsia="Calibri"/>
          <w:kern w:val="3"/>
          <w:lang w:eastAsia="zh-CN" w:bidi="hi-IN"/>
        </w:rPr>
        <w:t>освоения программы должны отражать:</w:t>
      </w:r>
    </w:p>
    <w:p w:rsidR="005D0222" w:rsidRPr="00245D25" w:rsidRDefault="005D0222" w:rsidP="005D0222">
      <w:pPr>
        <w:autoSpaceDE w:val="0"/>
        <w:autoSpaceDN w:val="0"/>
        <w:adjustRightInd w:val="0"/>
        <w:spacing w:line="360" w:lineRule="auto"/>
        <w:ind w:firstLine="709"/>
        <w:jc w:val="both"/>
      </w:pPr>
      <w:r w:rsidRPr="00245D25">
        <w:t>сформированность первоначальных представлений о роли музыки в жизни человека, ее роли в духовно-нравственном развитии человека;</w:t>
      </w:r>
    </w:p>
    <w:p w:rsidR="005D0222" w:rsidRPr="00245D25" w:rsidRDefault="005D0222" w:rsidP="005D0222">
      <w:pPr>
        <w:autoSpaceDE w:val="0"/>
        <w:autoSpaceDN w:val="0"/>
        <w:adjustRightInd w:val="0"/>
        <w:spacing w:line="360" w:lineRule="auto"/>
        <w:ind w:firstLine="709"/>
        <w:jc w:val="both"/>
      </w:pPr>
      <w:r w:rsidRPr="00245D25">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245D25" w:rsidRDefault="005D0222" w:rsidP="005D0222">
      <w:pPr>
        <w:autoSpaceDE w:val="0"/>
        <w:autoSpaceDN w:val="0"/>
        <w:adjustRightInd w:val="0"/>
        <w:spacing w:line="360" w:lineRule="auto"/>
        <w:ind w:firstLine="709"/>
        <w:jc w:val="both"/>
      </w:pPr>
      <w:r w:rsidRPr="00245D25">
        <w:t>умение воспринимать музыку и выражать свое отношение к музыкальному произведению;</w:t>
      </w:r>
    </w:p>
    <w:p w:rsidR="005D0222" w:rsidRPr="00245D25" w:rsidRDefault="005D0222" w:rsidP="005D0222">
      <w:pPr>
        <w:autoSpaceDE w:val="0"/>
        <w:autoSpaceDN w:val="0"/>
        <w:adjustRightInd w:val="0"/>
        <w:spacing w:line="360" w:lineRule="auto"/>
        <w:ind w:firstLine="709"/>
        <w:jc w:val="both"/>
      </w:pPr>
      <w:r w:rsidRPr="00245D25">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245D25" w:rsidRDefault="005D0222" w:rsidP="005D0222">
      <w:pPr>
        <w:spacing w:line="360" w:lineRule="auto"/>
        <w:ind w:firstLine="709"/>
        <w:contextualSpacing/>
        <w:jc w:val="both"/>
        <w:rPr>
          <w:b/>
        </w:rPr>
      </w:pPr>
      <w:r w:rsidRPr="00245D25">
        <w:rPr>
          <w:b/>
        </w:rPr>
        <w:t>Предметные результаты по видам деятельности обучающихся</w:t>
      </w:r>
    </w:p>
    <w:p w:rsidR="005D0222" w:rsidRPr="00245D25" w:rsidRDefault="005D0222" w:rsidP="005D0222">
      <w:pPr>
        <w:widowControl w:val="0"/>
        <w:tabs>
          <w:tab w:val="left" w:pos="142"/>
          <w:tab w:val="left" w:pos="993"/>
        </w:tabs>
        <w:spacing w:line="360" w:lineRule="auto"/>
        <w:ind w:firstLine="709"/>
        <w:jc w:val="both"/>
      </w:pPr>
      <w:r w:rsidRPr="00245D25">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245D25" w:rsidRDefault="005D0222" w:rsidP="005D0222">
      <w:pPr>
        <w:spacing w:line="360" w:lineRule="auto"/>
        <w:ind w:firstLine="709"/>
        <w:contextualSpacing/>
        <w:jc w:val="center"/>
        <w:rPr>
          <w:b/>
        </w:rPr>
      </w:pPr>
      <w:r w:rsidRPr="00245D25">
        <w:rPr>
          <w:b/>
        </w:rPr>
        <w:t>Слушание музыки</w:t>
      </w:r>
    </w:p>
    <w:p w:rsidR="005D0222" w:rsidRPr="00245D25" w:rsidRDefault="005D0222" w:rsidP="005D0222">
      <w:pPr>
        <w:spacing w:line="360" w:lineRule="auto"/>
        <w:ind w:firstLine="709"/>
        <w:contextualSpacing/>
        <w:jc w:val="both"/>
      </w:pPr>
      <w:r w:rsidRPr="00245D25">
        <w:t>Обучающийся:</w:t>
      </w:r>
    </w:p>
    <w:p w:rsidR="005D0222" w:rsidRPr="00245D25" w:rsidRDefault="005D0222" w:rsidP="005D0222">
      <w:pPr>
        <w:spacing w:line="360" w:lineRule="auto"/>
        <w:ind w:firstLine="709"/>
        <w:jc w:val="both"/>
      </w:pPr>
      <w:r w:rsidRPr="00245D25">
        <w:t>1. Узнает изученные музыкальные произведения и называет имена их авторов.</w:t>
      </w:r>
    </w:p>
    <w:p w:rsidR="005D0222" w:rsidRPr="00245D25" w:rsidRDefault="005D0222" w:rsidP="005D0222">
      <w:pPr>
        <w:spacing w:line="360" w:lineRule="auto"/>
        <w:ind w:firstLine="709"/>
        <w:jc w:val="both"/>
      </w:pPr>
      <w:r w:rsidRPr="00245D25">
        <w:lastRenderedPageBreak/>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245D25" w:rsidRDefault="005D0222" w:rsidP="005D0222">
      <w:pPr>
        <w:spacing w:line="360" w:lineRule="auto"/>
        <w:ind w:firstLine="709"/>
        <w:jc w:val="both"/>
      </w:pPr>
      <w:r w:rsidRPr="00245D25">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245D25" w:rsidRDefault="005D0222" w:rsidP="005D0222">
      <w:pPr>
        <w:spacing w:line="360" w:lineRule="auto"/>
        <w:ind w:firstLine="709"/>
        <w:jc w:val="both"/>
      </w:pPr>
      <w:r w:rsidRPr="00245D25">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245D25" w:rsidRDefault="005D0222" w:rsidP="005D0222">
      <w:pPr>
        <w:shd w:val="clear" w:color="auto" w:fill="FFFFFF"/>
        <w:tabs>
          <w:tab w:val="left" w:pos="851"/>
        </w:tabs>
        <w:spacing w:line="360" w:lineRule="auto"/>
        <w:ind w:firstLine="709"/>
        <w:jc w:val="both"/>
        <w:rPr>
          <w:bCs/>
          <w:iCs/>
        </w:rPr>
      </w:pPr>
      <w:r w:rsidRPr="00245D25">
        <w:t>5. Знает особенности тембрового звучания различных певческих голосов (детских, женских, мужских), хоров (детских, женских, мужских, смешанных,</w:t>
      </w:r>
      <w:r w:rsidRPr="00245D25">
        <w:rPr>
          <w:bCs/>
          <w:iCs/>
        </w:rPr>
        <w:t xml:space="preserve"> а также </w:t>
      </w:r>
      <w:r w:rsidRPr="00245D25">
        <w:t>народного, академического, церковного) и их исполнительских возможностей и особенностей репертуара.</w:t>
      </w:r>
    </w:p>
    <w:p w:rsidR="005D0222" w:rsidRPr="00245D25" w:rsidRDefault="005D0222" w:rsidP="005D0222">
      <w:pPr>
        <w:spacing w:line="360" w:lineRule="auto"/>
        <w:ind w:firstLine="709"/>
        <w:jc w:val="both"/>
      </w:pPr>
      <w:r w:rsidRPr="00245D25">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245D25" w:rsidRDefault="005D0222" w:rsidP="005D0222">
      <w:pPr>
        <w:tabs>
          <w:tab w:val="left" w:pos="271"/>
        </w:tabs>
        <w:spacing w:line="360" w:lineRule="auto"/>
        <w:ind w:firstLine="709"/>
        <w:contextualSpacing/>
        <w:jc w:val="both"/>
      </w:pPr>
      <w:r w:rsidRPr="00245D25">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245D25" w:rsidRDefault="005D0222" w:rsidP="005D0222">
      <w:pPr>
        <w:spacing w:line="360" w:lineRule="auto"/>
        <w:ind w:firstLine="709"/>
        <w:jc w:val="both"/>
      </w:pPr>
      <w:r w:rsidRPr="00245D25">
        <w:t>8. Определяет жанровую основу в пройденных музыкальных произведениях.</w:t>
      </w:r>
    </w:p>
    <w:p w:rsidR="005D0222" w:rsidRPr="00245D25" w:rsidRDefault="005D0222" w:rsidP="005D0222">
      <w:pPr>
        <w:spacing w:line="360" w:lineRule="auto"/>
        <w:ind w:firstLine="709"/>
        <w:jc w:val="both"/>
      </w:pPr>
      <w:r w:rsidRPr="00245D25">
        <w:t xml:space="preserve">9. Имеет слуховой багаж из прослушанных произведений народной музыки, отечественной и зарубежной классики. </w:t>
      </w:r>
    </w:p>
    <w:p w:rsidR="005D0222" w:rsidRPr="00245D25" w:rsidRDefault="005D0222" w:rsidP="005D0222">
      <w:pPr>
        <w:spacing w:line="360" w:lineRule="auto"/>
        <w:ind w:firstLine="709"/>
        <w:contextualSpacing/>
        <w:jc w:val="both"/>
      </w:pPr>
      <w:r w:rsidRPr="00245D25">
        <w:t>10. Умеет импровизировать под музыку с использованием танцевальных, маршеобразных движений, пластического интонирования.</w:t>
      </w:r>
    </w:p>
    <w:p w:rsidR="005D0222" w:rsidRPr="00245D25" w:rsidRDefault="005D0222" w:rsidP="005D0222">
      <w:pPr>
        <w:spacing w:line="360" w:lineRule="auto"/>
        <w:ind w:firstLine="709"/>
        <w:contextualSpacing/>
        <w:jc w:val="center"/>
        <w:rPr>
          <w:b/>
        </w:rPr>
      </w:pPr>
      <w:r w:rsidRPr="00245D25">
        <w:rPr>
          <w:b/>
        </w:rPr>
        <w:t>Хоровое пение</w:t>
      </w:r>
    </w:p>
    <w:p w:rsidR="005D0222" w:rsidRPr="00245D25" w:rsidRDefault="005D0222" w:rsidP="005D0222">
      <w:pPr>
        <w:spacing w:line="360" w:lineRule="auto"/>
        <w:ind w:firstLine="709"/>
        <w:contextualSpacing/>
        <w:jc w:val="both"/>
      </w:pPr>
      <w:r w:rsidRPr="00245D25">
        <w:t>Обучающийся:</w:t>
      </w:r>
    </w:p>
    <w:p w:rsidR="005D0222" w:rsidRPr="00245D25" w:rsidRDefault="005D0222" w:rsidP="005D0222">
      <w:pPr>
        <w:tabs>
          <w:tab w:val="left" w:pos="310"/>
        </w:tabs>
        <w:spacing w:line="360" w:lineRule="auto"/>
        <w:ind w:firstLine="709"/>
        <w:jc w:val="both"/>
      </w:pPr>
      <w:r w:rsidRPr="00245D25">
        <w:t>1. Знает слова и мелодию Гимна Российской Федерации.</w:t>
      </w:r>
    </w:p>
    <w:p w:rsidR="005D0222" w:rsidRPr="00245D25" w:rsidRDefault="005D0222" w:rsidP="005D0222">
      <w:pPr>
        <w:tabs>
          <w:tab w:val="left" w:pos="310"/>
        </w:tabs>
        <w:spacing w:line="360" w:lineRule="auto"/>
        <w:ind w:firstLine="709"/>
        <w:jc w:val="both"/>
      </w:pPr>
      <w:r w:rsidRPr="00245D25">
        <w:t>2. Грамотно и выразительно исполняет песни с сопровождением и без сопровождения в соответствии с их образным строем и содержанием.</w:t>
      </w:r>
    </w:p>
    <w:p w:rsidR="005D0222" w:rsidRPr="00245D25" w:rsidRDefault="005D0222" w:rsidP="005D0222">
      <w:pPr>
        <w:tabs>
          <w:tab w:val="left" w:pos="310"/>
        </w:tabs>
        <w:spacing w:line="360" w:lineRule="auto"/>
        <w:ind w:firstLine="709"/>
        <w:jc w:val="both"/>
      </w:pPr>
      <w:r w:rsidRPr="00245D25">
        <w:t>3. Знает о способах и приемах выразительного музыкального интонирования.</w:t>
      </w:r>
    </w:p>
    <w:p w:rsidR="005D0222" w:rsidRPr="00245D25" w:rsidRDefault="005D0222" w:rsidP="005D0222">
      <w:pPr>
        <w:spacing w:line="360" w:lineRule="auto"/>
        <w:ind w:firstLine="709"/>
        <w:jc w:val="both"/>
      </w:pPr>
      <w:r w:rsidRPr="00245D25">
        <w:t>4. Соблюдает при пении певческую установку. Использует в процессе пения правильное певческое дыхание.</w:t>
      </w:r>
    </w:p>
    <w:p w:rsidR="005D0222" w:rsidRPr="00245D25" w:rsidRDefault="005D0222" w:rsidP="005D0222">
      <w:pPr>
        <w:tabs>
          <w:tab w:val="left" w:pos="310"/>
        </w:tabs>
        <w:spacing w:line="360" w:lineRule="auto"/>
        <w:ind w:firstLine="709"/>
        <w:jc w:val="both"/>
      </w:pPr>
      <w:r w:rsidRPr="00245D25">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245D25" w:rsidRDefault="005D0222" w:rsidP="005D0222">
      <w:pPr>
        <w:spacing w:line="360" w:lineRule="auto"/>
        <w:ind w:firstLine="709"/>
        <w:jc w:val="both"/>
      </w:pPr>
      <w:r w:rsidRPr="00245D25">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245D25" w:rsidRDefault="005D0222" w:rsidP="005D0222">
      <w:pPr>
        <w:spacing w:line="360" w:lineRule="auto"/>
        <w:ind w:firstLine="709"/>
        <w:jc w:val="both"/>
      </w:pPr>
      <w:r w:rsidRPr="00245D25">
        <w:t>7. Исполняет одноголосные произведения, а также произведения с элементами двухголосия.</w:t>
      </w:r>
    </w:p>
    <w:p w:rsidR="005D0222" w:rsidRPr="00245D25" w:rsidRDefault="005D0222" w:rsidP="005D0222">
      <w:pPr>
        <w:spacing w:line="360" w:lineRule="auto"/>
        <w:ind w:firstLine="709"/>
        <w:jc w:val="center"/>
        <w:rPr>
          <w:b/>
        </w:rPr>
      </w:pPr>
      <w:r w:rsidRPr="00245D25">
        <w:rPr>
          <w:b/>
        </w:rPr>
        <w:lastRenderedPageBreak/>
        <w:t>Игра в детском инструментальном оркестре (ансамбле)</w:t>
      </w:r>
    </w:p>
    <w:p w:rsidR="005D0222" w:rsidRPr="00245D25" w:rsidRDefault="005D0222" w:rsidP="005D0222">
      <w:pPr>
        <w:spacing w:line="360" w:lineRule="auto"/>
        <w:ind w:firstLine="709"/>
        <w:contextualSpacing/>
        <w:jc w:val="both"/>
      </w:pPr>
      <w:r w:rsidRPr="00245D25">
        <w:t>Обучающийся:</w:t>
      </w:r>
    </w:p>
    <w:p w:rsidR="005D0222" w:rsidRPr="00245D25" w:rsidRDefault="005D0222" w:rsidP="005D0222">
      <w:pPr>
        <w:spacing w:line="360" w:lineRule="auto"/>
        <w:ind w:firstLine="709"/>
        <w:jc w:val="both"/>
      </w:pPr>
      <w:r w:rsidRPr="00245D25">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245D25" w:rsidRDefault="005D0222" w:rsidP="005D0222">
      <w:pPr>
        <w:spacing w:line="360" w:lineRule="auto"/>
        <w:ind w:firstLine="709"/>
        <w:jc w:val="both"/>
      </w:pPr>
      <w:r w:rsidRPr="00245D25">
        <w:t>2. Умеет исполнять различные ритмические группы в оркестровых партиях.</w:t>
      </w:r>
    </w:p>
    <w:p w:rsidR="005D0222" w:rsidRPr="00245D25" w:rsidRDefault="005D0222" w:rsidP="005D0222">
      <w:pPr>
        <w:spacing w:line="360" w:lineRule="auto"/>
        <w:ind w:firstLine="709"/>
        <w:jc w:val="both"/>
      </w:pPr>
      <w:r w:rsidRPr="00245D25">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245D25" w:rsidRDefault="005D0222" w:rsidP="005D0222">
      <w:pPr>
        <w:spacing w:line="360" w:lineRule="auto"/>
        <w:ind w:firstLine="709"/>
        <w:jc w:val="both"/>
      </w:pPr>
      <w:r w:rsidRPr="00245D25">
        <w:t>4. Использует возможности различных инструментов в ансамбле и оркестре, в том числе тембровые возможности синтезатора.</w:t>
      </w:r>
    </w:p>
    <w:p w:rsidR="005D0222" w:rsidRPr="00245D25" w:rsidRDefault="005D0222" w:rsidP="005D0222">
      <w:pPr>
        <w:spacing w:line="360" w:lineRule="auto"/>
        <w:ind w:firstLine="709"/>
        <w:contextualSpacing/>
        <w:jc w:val="center"/>
      </w:pPr>
      <w:r w:rsidRPr="00245D25">
        <w:rPr>
          <w:b/>
        </w:rPr>
        <w:t>Основы музыкальной грамоты</w:t>
      </w:r>
    </w:p>
    <w:p w:rsidR="005D0222" w:rsidRPr="00245D25" w:rsidRDefault="005D0222" w:rsidP="005D0222">
      <w:pPr>
        <w:spacing w:line="360" w:lineRule="auto"/>
        <w:ind w:firstLine="709"/>
        <w:contextualSpacing/>
        <w:jc w:val="both"/>
      </w:pPr>
      <w:r w:rsidRPr="00245D25">
        <w:t xml:space="preserve">Объем музыкальной грамоты и теоретических понятий: </w:t>
      </w:r>
    </w:p>
    <w:p w:rsidR="005D0222" w:rsidRPr="00245D25" w:rsidRDefault="005D0222" w:rsidP="005D0222">
      <w:pPr>
        <w:spacing w:line="360" w:lineRule="auto"/>
        <w:ind w:firstLine="709"/>
        <w:jc w:val="both"/>
      </w:pPr>
      <w:r w:rsidRPr="00245D25">
        <w:t>1.</w:t>
      </w:r>
      <w:r w:rsidRPr="00245D25">
        <w:rPr>
          <w:b/>
        </w:rPr>
        <w:t xml:space="preserve"> Звук.</w:t>
      </w:r>
      <w:r w:rsidRPr="00245D25">
        <w:t xml:space="preserve"> Свойства музыкального звука: высота, длительность, тембр, громкость.</w:t>
      </w:r>
    </w:p>
    <w:p w:rsidR="005D0222" w:rsidRPr="00245D25" w:rsidRDefault="005D0222" w:rsidP="005D0222">
      <w:pPr>
        <w:spacing w:line="360" w:lineRule="auto"/>
        <w:ind w:firstLine="709"/>
        <w:jc w:val="both"/>
      </w:pPr>
      <w:r w:rsidRPr="00245D25">
        <w:t>2.</w:t>
      </w:r>
      <w:r w:rsidRPr="00245D25">
        <w:rPr>
          <w:b/>
        </w:rPr>
        <w:t xml:space="preserve"> Мелодия.</w:t>
      </w:r>
      <w:r w:rsidRPr="00245D25">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245D25" w:rsidRDefault="005D0222" w:rsidP="005D0222">
      <w:pPr>
        <w:spacing w:line="360" w:lineRule="auto"/>
        <w:ind w:firstLine="709"/>
        <w:jc w:val="both"/>
      </w:pPr>
      <w:r w:rsidRPr="00245D25">
        <w:t>3.</w:t>
      </w:r>
      <w:r w:rsidRPr="00245D25">
        <w:rPr>
          <w:b/>
        </w:rPr>
        <w:t xml:space="preserve"> Метроритм.</w:t>
      </w:r>
      <w:r w:rsidRPr="00245D25">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245D25" w:rsidRDefault="005D0222" w:rsidP="005D0222">
      <w:pPr>
        <w:spacing w:line="360" w:lineRule="auto"/>
        <w:ind w:firstLine="709"/>
        <w:jc w:val="both"/>
      </w:pPr>
      <w:r w:rsidRPr="00245D25">
        <w:t xml:space="preserve">4. </w:t>
      </w:r>
      <w:r w:rsidRPr="00245D25">
        <w:rPr>
          <w:b/>
        </w:rPr>
        <w:t xml:space="preserve">Лад: </w:t>
      </w:r>
      <w:r w:rsidRPr="00245D25">
        <w:t xml:space="preserve">мажор, минор; тональность, тоника. </w:t>
      </w:r>
    </w:p>
    <w:p w:rsidR="005D0222" w:rsidRPr="00245D25" w:rsidRDefault="005D0222" w:rsidP="005D0222">
      <w:pPr>
        <w:spacing w:line="360" w:lineRule="auto"/>
        <w:ind w:firstLine="709"/>
        <w:contextualSpacing/>
        <w:jc w:val="both"/>
      </w:pPr>
      <w:r w:rsidRPr="00245D25">
        <w:t>5.</w:t>
      </w:r>
      <w:r w:rsidRPr="00245D25">
        <w:rPr>
          <w:b/>
        </w:rPr>
        <w:t xml:space="preserve"> Нотная грамота.</w:t>
      </w:r>
      <w:r w:rsidRPr="00245D25">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245D25" w:rsidRDefault="005D0222" w:rsidP="005D0222">
      <w:pPr>
        <w:tabs>
          <w:tab w:val="left" w:pos="201"/>
        </w:tabs>
        <w:spacing w:line="360" w:lineRule="auto"/>
        <w:ind w:firstLine="709"/>
        <w:jc w:val="both"/>
      </w:pPr>
      <w:r w:rsidRPr="00245D25">
        <w:t xml:space="preserve">6. </w:t>
      </w:r>
      <w:r w:rsidRPr="00245D25">
        <w:rPr>
          <w:b/>
        </w:rPr>
        <w:t xml:space="preserve">Интервалы </w:t>
      </w:r>
      <w:r w:rsidRPr="00245D25">
        <w:t xml:space="preserve">в пределах октавы. </w:t>
      </w:r>
      <w:r w:rsidRPr="00245D25">
        <w:rPr>
          <w:b/>
        </w:rPr>
        <w:t>Трезвучия</w:t>
      </w:r>
      <w:r w:rsidRPr="00245D25">
        <w:t>: мажорное и минорное. Интервалы и трезвучия в игровых упражнениях, песнях и аккомпанементах, произведениях для слушания музыки.</w:t>
      </w:r>
    </w:p>
    <w:p w:rsidR="005D0222" w:rsidRPr="00245D25" w:rsidRDefault="005D0222" w:rsidP="005D0222">
      <w:pPr>
        <w:tabs>
          <w:tab w:val="left" w:pos="201"/>
        </w:tabs>
        <w:spacing w:line="360" w:lineRule="auto"/>
        <w:ind w:firstLine="709"/>
        <w:jc w:val="both"/>
      </w:pPr>
      <w:r w:rsidRPr="00245D25">
        <w:t>7.</w:t>
      </w:r>
      <w:r w:rsidRPr="00245D25">
        <w:rPr>
          <w:b/>
        </w:rPr>
        <w:t xml:space="preserve"> Музыкальные жанры.</w:t>
      </w:r>
      <w:r w:rsidRPr="00245D25">
        <w:t xml:space="preserve"> Песня, танец, марш. Инструментальный концерт. Музыкально-сценические жанры: балет, опера, мюзикл.</w:t>
      </w:r>
    </w:p>
    <w:p w:rsidR="005D0222" w:rsidRPr="00245D25" w:rsidRDefault="005D0222" w:rsidP="005D0222">
      <w:pPr>
        <w:spacing w:line="360" w:lineRule="auto"/>
        <w:ind w:firstLine="709"/>
        <w:jc w:val="both"/>
      </w:pPr>
      <w:r w:rsidRPr="00245D25">
        <w:t xml:space="preserve">8. </w:t>
      </w:r>
      <w:r w:rsidRPr="00245D25">
        <w:rPr>
          <w:b/>
        </w:rPr>
        <w:t>Музыкальные формы.</w:t>
      </w:r>
      <w:r w:rsidRPr="00245D25">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245D25" w:rsidRDefault="005D0222" w:rsidP="005D0222">
      <w:pPr>
        <w:spacing w:line="360" w:lineRule="auto"/>
        <w:ind w:firstLine="709"/>
        <w:jc w:val="both"/>
        <w:rPr>
          <w:rFonts w:eastAsia="Arial Unicode MS"/>
        </w:rPr>
      </w:pPr>
      <w:r w:rsidRPr="00245D25">
        <w:rPr>
          <w:rFonts w:eastAsia="Arial Unicode MS"/>
        </w:rPr>
        <w:t xml:space="preserve">В результате изучения музыки на уровне начального общего образования обучающийся </w:t>
      </w:r>
      <w:r w:rsidRPr="00245D25">
        <w:rPr>
          <w:rFonts w:eastAsia="Arial Unicode MS"/>
          <w:b/>
        </w:rPr>
        <w:t>получит возможность научиться</w:t>
      </w:r>
      <w:r w:rsidRPr="00245D25">
        <w:rPr>
          <w:rFonts w:eastAsia="Arial Unicode MS"/>
        </w:rPr>
        <w:t>:</w:t>
      </w:r>
    </w:p>
    <w:p w:rsidR="005D0222" w:rsidRPr="00245D25" w:rsidRDefault="005D0222" w:rsidP="005D0222">
      <w:pPr>
        <w:spacing w:line="360" w:lineRule="auto"/>
        <w:ind w:firstLine="709"/>
        <w:jc w:val="both"/>
        <w:rPr>
          <w:rFonts w:eastAsia="Arial Unicode MS"/>
        </w:rPr>
      </w:pPr>
      <w:r w:rsidRPr="00245D25">
        <w:rPr>
          <w:rFonts w:eastAsia="Arial Unicode MS"/>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245D25" w:rsidRDefault="005D0222" w:rsidP="005D0222">
      <w:pPr>
        <w:spacing w:line="360" w:lineRule="auto"/>
        <w:ind w:firstLine="709"/>
        <w:jc w:val="both"/>
        <w:rPr>
          <w:rFonts w:eastAsia="Arial Unicode MS"/>
        </w:rPr>
      </w:pPr>
      <w:r w:rsidRPr="00245D25">
        <w:rPr>
          <w:rFonts w:eastAsia="Arial Unicode MS"/>
        </w:rPr>
        <w:lastRenderedPageBreak/>
        <w:t>организовывать культурный досуг, самостоятельную музыкально-творческую деятельность; музицировать;</w:t>
      </w:r>
    </w:p>
    <w:p w:rsidR="005D0222" w:rsidRPr="00245D25" w:rsidRDefault="005D0222" w:rsidP="005D0222">
      <w:pPr>
        <w:spacing w:line="360" w:lineRule="auto"/>
        <w:ind w:firstLine="709"/>
        <w:jc w:val="both"/>
        <w:rPr>
          <w:rFonts w:eastAsia="Arial Unicode MS"/>
        </w:rPr>
      </w:pPr>
      <w:r w:rsidRPr="00245D25">
        <w:rPr>
          <w:rFonts w:eastAsia="Arial Unicode MS"/>
        </w:rPr>
        <w:t>использовать систему графических знаков для ориентации в нотном письме при пении простейших мелодий;</w:t>
      </w:r>
    </w:p>
    <w:p w:rsidR="005D0222" w:rsidRPr="00245D25" w:rsidRDefault="005D0222" w:rsidP="005D0222">
      <w:pPr>
        <w:spacing w:line="360" w:lineRule="auto"/>
        <w:ind w:firstLine="709"/>
        <w:jc w:val="both"/>
        <w:rPr>
          <w:rFonts w:eastAsia="Arial Unicode MS"/>
        </w:rPr>
      </w:pPr>
      <w:r w:rsidRPr="00245D25">
        <w:rPr>
          <w:rFonts w:eastAsia="Arial Unicode MS"/>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245D25" w:rsidRDefault="005D0222" w:rsidP="005D0222">
      <w:pPr>
        <w:spacing w:line="360" w:lineRule="auto"/>
        <w:ind w:firstLine="709"/>
        <w:jc w:val="both"/>
        <w:rPr>
          <w:rFonts w:eastAsia="Arial Unicode MS"/>
        </w:rPr>
      </w:pPr>
      <w:r w:rsidRPr="00245D25">
        <w:rPr>
          <w:rFonts w:eastAsia="Arial Unicode MS"/>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245D25" w:rsidRDefault="005D0222" w:rsidP="005D0222">
      <w:pPr>
        <w:spacing w:line="360" w:lineRule="auto"/>
        <w:ind w:firstLine="709"/>
        <w:jc w:val="both"/>
        <w:rPr>
          <w:rFonts w:eastAsia="Arial Unicode MS"/>
        </w:rPr>
      </w:pPr>
      <w:r w:rsidRPr="00245D25">
        <w:rPr>
          <w:rFonts w:eastAsia="Arial Unicode MS"/>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245D25" w:rsidRDefault="00AE452C" w:rsidP="00BD7394">
      <w:pPr>
        <w:pStyle w:val="21"/>
        <w:numPr>
          <w:ilvl w:val="0"/>
          <w:numId w:val="0"/>
        </w:numPr>
        <w:ind w:left="680"/>
        <w:rPr>
          <w:spacing w:val="-2"/>
          <w:sz w:val="24"/>
        </w:rPr>
      </w:pPr>
    </w:p>
    <w:p w:rsidR="00653A76" w:rsidRPr="00245D25" w:rsidRDefault="00653A76" w:rsidP="00DD4F9C">
      <w:pPr>
        <w:pStyle w:val="afd"/>
        <w:numPr>
          <w:ilvl w:val="2"/>
          <w:numId w:val="2"/>
        </w:numPr>
        <w:rPr>
          <w:sz w:val="24"/>
        </w:rPr>
      </w:pPr>
      <w:bookmarkStart w:id="53" w:name="_Toc288394068"/>
      <w:bookmarkStart w:id="54" w:name="_Toc288410535"/>
      <w:bookmarkStart w:id="55" w:name="_Toc288410664"/>
      <w:bookmarkStart w:id="56" w:name="_Toc424564311"/>
      <w:r w:rsidRPr="00245D25">
        <w:rPr>
          <w:sz w:val="24"/>
        </w:rPr>
        <w:t>Технология</w:t>
      </w:r>
      <w:bookmarkEnd w:id="53"/>
      <w:bookmarkEnd w:id="54"/>
      <w:bookmarkEnd w:id="55"/>
      <w:bookmarkEnd w:id="56"/>
    </w:p>
    <w:p w:rsidR="00D604C2" w:rsidRPr="00245D25"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245D25">
        <w:rPr>
          <w:rStyle w:val="Zag11"/>
          <w:rFonts w:eastAsia="@Arial Unicode MS"/>
        </w:rPr>
        <w:t>В результате изучения курса «Технологи</w:t>
      </w:r>
      <w:r w:rsidR="00D016C5" w:rsidRPr="00245D25">
        <w:rPr>
          <w:rStyle w:val="Zag11"/>
          <w:rFonts w:eastAsia="@Arial Unicode MS"/>
        </w:rPr>
        <w:t>я</w:t>
      </w:r>
      <w:r w:rsidRPr="00245D25">
        <w:rPr>
          <w:rStyle w:val="Zag11"/>
          <w:rFonts w:eastAsia="@Arial Unicode MS"/>
        </w:rPr>
        <w:t>» обучающиеся на уровне начального общего образования:</w:t>
      </w:r>
    </w:p>
    <w:p w:rsidR="00D604C2" w:rsidRPr="00245D25" w:rsidRDefault="00D016C5" w:rsidP="00413904">
      <w:pPr>
        <w:tabs>
          <w:tab w:val="left" w:pos="142"/>
          <w:tab w:val="left" w:leader="dot" w:pos="624"/>
          <w:tab w:val="left" w:pos="1134"/>
        </w:tabs>
        <w:spacing w:line="360" w:lineRule="auto"/>
        <w:ind w:left="357" w:firstLine="709"/>
        <w:jc w:val="both"/>
        <w:rPr>
          <w:rStyle w:val="Zag11"/>
          <w:rFonts w:eastAsia="@Arial Unicode MS"/>
        </w:rPr>
      </w:pPr>
      <w:r w:rsidRPr="00245D25">
        <w:rPr>
          <w:rStyle w:val="Zag11"/>
          <w:rFonts w:eastAsia="@Arial Unicode MS"/>
          <w:spacing w:val="-4"/>
        </w:rPr>
        <w:t xml:space="preserve">- </w:t>
      </w:r>
      <w:r w:rsidR="00D604C2" w:rsidRPr="00245D25">
        <w:rPr>
          <w:rStyle w:val="Zag11"/>
          <w:rFonts w:eastAsia="@Arial Unicode MS"/>
          <w:spacing w:val="-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245D25">
        <w:rPr>
          <w:rStyle w:val="Zag11"/>
          <w:rFonts w:eastAsia="@Arial Unicode MS"/>
        </w:rPr>
        <w:t>;</w:t>
      </w:r>
    </w:p>
    <w:p w:rsidR="00D604C2" w:rsidRPr="00245D25" w:rsidRDefault="00D016C5" w:rsidP="00413904">
      <w:pPr>
        <w:tabs>
          <w:tab w:val="left" w:pos="142"/>
          <w:tab w:val="left" w:leader="dot" w:pos="624"/>
          <w:tab w:val="left" w:pos="1134"/>
        </w:tabs>
        <w:spacing w:line="360" w:lineRule="auto"/>
        <w:ind w:left="357" w:firstLine="709"/>
        <w:jc w:val="both"/>
        <w:rPr>
          <w:rStyle w:val="Zag11"/>
          <w:rFonts w:eastAsia="@Arial Unicode MS"/>
        </w:rPr>
      </w:pPr>
      <w:r w:rsidRPr="00245D25">
        <w:rPr>
          <w:rStyle w:val="Zag11"/>
          <w:rFonts w:eastAsia="@Arial Unicode MS"/>
        </w:rPr>
        <w:t xml:space="preserve">- </w:t>
      </w:r>
      <w:r w:rsidR="00D604C2" w:rsidRPr="00245D25">
        <w:rPr>
          <w:rStyle w:val="Zag11"/>
          <w:rFonts w:eastAsia="@Arial Unicode M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245D25" w:rsidRDefault="00D016C5" w:rsidP="00413904">
      <w:pPr>
        <w:tabs>
          <w:tab w:val="left" w:pos="142"/>
          <w:tab w:val="left" w:leader="dot" w:pos="624"/>
          <w:tab w:val="left" w:pos="1134"/>
        </w:tabs>
        <w:spacing w:line="360" w:lineRule="auto"/>
        <w:ind w:left="357" w:firstLine="709"/>
        <w:jc w:val="both"/>
        <w:rPr>
          <w:rStyle w:val="Zag11"/>
          <w:rFonts w:eastAsia="@Arial Unicode MS"/>
        </w:rPr>
      </w:pPr>
      <w:r w:rsidRPr="00245D25">
        <w:rPr>
          <w:rStyle w:val="Zag11"/>
          <w:rFonts w:eastAsia="@Arial Unicode MS"/>
        </w:rPr>
        <w:t xml:space="preserve">- </w:t>
      </w:r>
      <w:r w:rsidR="00D604C2" w:rsidRPr="00245D25">
        <w:rPr>
          <w:rStyle w:val="Zag11"/>
          <w:rFonts w:eastAsia="@Arial Unicode MS"/>
        </w:rPr>
        <w:t>получат общее представление о мире профессий, их социальном значении, истории возникновения и развития;</w:t>
      </w:r>
    </w:p>
    <w:p w:rsidR="00D604C2" w:rsidRPr="00245D25" w:rsidRDefault="00D016C5" w:rsidP="00413904">
      <w:pPr>
        <w:tabs>
          <w:tab w:val="left" w:pos="142"/>
          <w:tab w:val="left" w:leader="dot" w:pos="624"/>
          <w:tab w:val="left" w:pos="1134"/>
        </w:tabs>
        <w:spacing w:line="360" w:lineRule="auto"/>
        <w:ind w:left="357" w:firstLine="709"/>
        <w:jc w:val="both"/>
        <w:rPr>
          <w:rStyle w:val="Zag11"/>
          <w:rFonts w:eastAsia="@Arial Unicode MS"/>
        </w:rPr>
      </w:pPr>
      <w:r w:rsidRPr="00245D25">
        <w:rPr>
          <w:rStyle w:val="Zag11"/>
          <w:rFonts w:eastAsia="@Arial Unicode MS"/>
        </w:rPr>
        <w:t xml:space="preserve">- </w:t>
      </w:r>
      <w:r w:rsidR="00D604C2" w:rsidRPr="00245D25">
        <w:rPr>
          <w:rStyle w:val="Zag11"/>
          <w:rFonts w:eastAsia="@Arial Unicode MS"/>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245D25"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245D25">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245D25"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245D25">
        <w:rPr>
          <w:rStyle w:val="Zag11"/>
          <w:rFonts w:eastAsia="@Arial Unicode MS"/>
        </w:rPr>
        <w:t>Обучающиеся:</w:t>
      </w:r>
    </w:p>
    <w:p w:rsidR="00D604C2" w:rsidRPr="00245D25"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245D25">
        <w:rPr>
          <w:rStyle w:val="Zag11"/>
          <w:rFonts w:eastAsia="@Arial Unicode MS"/>
        </w:rPr>
        <w:lastRenderedPageBreak/>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245D25">
        <w:rPr>
          <w:rStyle w:val="Zag11"/>
          <w:rFonts w:eastAsia="@Arial Unicode MS"/>
          <w:iCs/>
        </w:rPr>
        <w:t xml:space="preserve">коммуникативных универсальных учебных действий </w:t>
      </w:r>
      <w:r w:rsidRPr="00245D25">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245D25"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245D25">
        <w:rPr>
          <w:rStyle w:val="Zag11"/>
          <w:rFonts w:eastAsia="@Arial Unicode MS"/>
        </w:rPr>
        <w:t xml:space="preserve">овладеют начальными формами </w:t>
      </w:r>
      <w:r w:rsidRPr="00245D25">
        <w:rPr>
          <w:rStyle w:val="Zag11"/>
          <w:rFonts w:eastAsia="@Arial Unicode MS"/>
          <w:iCs/>
        </w:rPr>
        <w:t xml:space="preserve">познавательных универсальных учебных действий </w:t>
      </w:r>
      <w:r w:rsidRPr="00245D25">
        <w:rPr>
          <w:rStyle w:val="Zag11"/>
          <w:rFonts w:eastAsia="@Arial Unicode MS"/>
        </w:rPr>
        <w:t>– исследовательскими и логическими: наблюдения, сравнения, анализа, классификации, обобщения;</w:t>
      </w:r>
    </w:p>
    <w:p w:rsidR="00D604C2" w:rsidRPr="00245D25"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245D25">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245D25">
        <w:rPr>
          <w:rStyle w:val="Zag11"/>
          <w:rFonts w:eastAsia="@Arial Unicode MS"/>
          <w:iCs/>
        </w:rPr>
        <w:t>регулятивных универсальных учебных действий</w:t>
      </w:r>
      <w:r w:rsidRPr="00245D25">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245D25"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245D25">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245D25">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245D25" w:rsidRDefault="00D604C2" w:rsidP="00413904">
      <w:pPr>
        <w:tabs>
          <w:tab w:val="left" w:pos="142"/>
          <w:tab w:val="left" w:leader="dot" w:pos="624"/>
          <w:tab w:val="left" w:pos="1134"/>
        </w:tabs>
        <w:spacing w:line="360" w:lineRule="auto"/>
        <w:ind w:left="357" w:firstLine="709"/>
        <w:jc w:val="both"/>
        <w:rPr>
          <w:rStyle w:val="Zag11"/>
          <w:rFonts w:eastAsia="@Arial Unicode MS"/>
        </w:rPr>
      </w:pPr>
      <w:r w:rsidRPr="00245D25">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245D25" w:rsidRDefault="00D604C2" w:rsidP="00413904">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lang w:val="ru-RU"/>
        </w:rPr>
      </w:pPr>
      <w:r w:rsidRPr="00245D25">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245D25" w:rsidRDefault="00A1453B"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 xml:space="preserve">Общекультурные </w:t>
      </w:r>
      <w:r w:rsidR="00653A76" w:rsidRPr="00245D25">
        <w:rPr>
          <w:rFonts w:ascii="Times New Roman" w:hAnsi="Times New Roman" w:cs="Times New Roman"/>
          <w:b/>
          <w:i w:val="0"/>
          <w:color w:val="auto"/>
          <w:sz w:val="24"/>
          <w:szCs w:val="24"/>
        </w:rPr>
        <w:t>и общетрудовые компетенции.</w:t>
      </w:r>
      <w:r w:rsidR="008555F2" w:rsidRPr="00245D25">
        <w:rPr>
          <w:rFonts w:ascii="Times New Roman" w:hAnsi="Times New Roman" w:cs="Times New Roman"/>
          <w:b/>
          <w:i w:val="0"/>
          <w:color w:val="auto"/>
          <w:sz w:val="24"/>
          <w:szCs w:val="24"/>
        </w:rPr>
        <w:t xml:space="preserve"> </w:t>
      </w:r>
      <w:r w:rsidR="00653A76" w:rsidRPr="00245D25">
        <w:rPr>
          <w:rFonts w:ascii="Times New Roman" w:hAnsi="Times New Roman" w:cs="Times New Roman"/>
          <w:b/>
          <w:i w:val="0"/>
          <w:color w:val="auto"/>
          <w:sz w:val="24"/>
          <w:szCs w:val="24"/>
        </w:rPr>
        <w:t>Основы культуры труда, самообслуживание</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BD7394">
      <w:pPr>
        <w:pStyle w:val="21"/>
        <w:rPr>
          <w:sz w:val="24"/>
        </w:rPr>
      </w:pPr>
      <w:r w:rsidRPr="00245D25">
        <w:rPr>
          <w:sz w:val="24"/>
        </w:rPr>
        <w:t>иметь представление о наиболее распростран</w:t>
      </w:r>
      <w:r w:rsidR="00D30361" w:rsidRPr="00245D25">
        <w:rPr>
          <w:sz w:val="24"/>
        </w:rPr>
        <w:t>е</w:t>
      </w:r>
      <w:r w:rsidRPr="00245D25">
        <w:rPr>
          <w:sz w:val="24"/>
        </w:rPr>
        <w:t>нных в сво</w:t>
      </w:r>
      <w:r w:rsidR="00D30361" w:rsidRPr="00245D25">
        <w:rPr>
          <w:sz w:val="24"/>
        </w:rPr>
        <w:t>е</w:t>
      </w:r>
      <w:r w:rsidRPr="00245D25">
        <w:rPr>
          <w:sz w:val="24"/>
        </w:rPr>
        <w:t>м регионе традиционных народных промыслах и рем</w:t>
      </w:r>
      <w:r w:rsidR="00D30361" w:rsidRPr="00245D25">
        <w:rPr>
          <w:sz w:val="24"/>
        </w:rPr>
        <w:t>е</w:t>
      </w:r>
      <w:r w:rsidRPr="00245D25">
        <w:rPr>
          <w:sz w:val="24"/>
        </w:rPr>
        <w:t>слах, современных профессиях (в том числе профессиях своих родителей) и описывать их особенности;</w:t>
      </w:r>
    </w:p>
    <w:p w:rsidR="00653A76" w:rsidRPr="00245D25" w:rsidRDefault="00653A76" w:rsidP="00BD7394">
      <w:pPr>
        <w:pStyle w:val="21"/>
        <w:rPr>
          <w:sz w:val="24"/>
        </w:rPr>
      </w:pPr>
      <w:r w:rsidRPr="00245D25">
        <w:rPr>
          <w:sz w:val="24"/>
        </w:rPr>
        <w:lastRenderedPageBreak/>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245D25" w:rsidRDefault="00653A76" w:rsidP="00BD7394">
      <w:pPr>
        <w:pStyle w:val="21"/>
        <w:rPr>
          <w:sz w:val="24"/>
        </w:rPr>
      </w:pPr>
      <w:r w:rsidRPr="00245D25">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245D25" w:rsidRDefault="00653A76" w:rsidP="00BD7394">
      <w:pPr>
        <w:pStyle w:val="21"/>
        <w:rPr>
          <w:sz w:val="24"/>
        </w:rPr>
      </w:pPr>
      <w:r w:rsidRPr="00245D25">
        <w:rPr>
          <w:sz w:val="24"/>
        </w:rPr>
        <w:t>выполнять доступные действия по самообслуживанию и доступные виды домашнего труда.</w:t>
      </w:r>
    </w:p>
    <w:p w:rsidR="00653A76" w:rsidRPr="00245D25" w:rsidRDefault="00653A76" w:rsidP="00F13056">
      <w:pPr>
        <w:pStyle w:val="ad"/>
        <w:spacing w:line="360"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BD7394">
      <w:pPr>
        <w:pStyle w:val="21"/>
        <w:rPr>
          <w:sz w:val="24"/>
        </w:rPr>
      </w:pPr>
      <w:r w:rsidRPr="00245D25">
        <w:rPr>
          <w:sz w:val="24"/>
        </w:rPr>
        <w:t>уважительно относиться к труду людей;</w:t>
      </w:r>
    </w:p>
    <w:p w:rsidR="00653A76" w:rsidRPr="00245D25" w:rsidRDefault="00653A76" w:rsidP="00BD7394">
      <w:pPr>
        <w:pStyle w:val="21"/>
        <w:rPr>
          <w:sz w:val="24"/>
        </w:rPr>
      </w:pPr>
      <w:r w:rsidRPr="00245D25">
        <w:rPr>
          <w:spacing w:val="2"/>
          <w:sz w:val="24"/>
        </w:rPr>
        <w:t>понимать культурно­историческую ценность тради</w:t>
      </w:r>
      <w:r w:rsidRPr="00245D25">
        <w:rPr>
          <w:sz w:val="24"/>
        </w:rPr>
        <w:t>ций, отраж</w:t>
      </w:r>
      <w:r w:rsidR="00D30361" w:rsidRPr="00245D25">
        <w:rPr>
          <w:sz w:val="24"/>
        </w:rPr>
        <w:t>е</w:t>
      </w:r>
      <w:r w:rsidRPr="00245D25">
        <w:rPr>
          <w:sz w:val="24"/>
        </w:rPr>
        <w:t>нных в предметном мире, в том числе традиций трудовых династий как своего региона, так и страны, и уважать их;</w:t>
      </w:r>
    </w:p>
    <w:p w:rsidR="00653A76" w:rsidRPr="00245D25" w:rsidRDefault="00653A76" w:rsidP="00BD7394">
      <w:pPr>
        <w:pStyle w:val="21"/>
        <w:rPr>
          <w:sz w:val="24"/>
        </w:rPr>
      </w:pPr>
      <w:r w:rsidRPr="00245D25">
        <w:rPr>
          <w:sz w:val="24"/>
        </w:rPr>
        <w:t>понимать особенности проектной деятельности, осуществлять под руководством учителя элементарную прое</w:t>
      </w:r>
      <w:r w:rsidRPr="00245D25">
        <w:rPr>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245D25">
        <w:rPr>
          <w:sz w:val="24"/>
        </w:rPr>
        <w:t>комплексные работы, социальные услуги).</w:t>
      </w:r>
    </w:p>
    <w:p w:rsidR="00653A76"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Технология ручной обработки материалов.</w:t>
      </w:r>
      <w:r w:rsidR="00BF47CE" w:rsidRPr="00245D25">
        <w:rPr>
          <w:rFonts w:ascii="Times New Roman" w:hAnsi="Times New Roman" w:cs="Times New Roman"/>
          <w:b/>
          <w:i w:val="0"/>
          <w:color w:val="auto"/>
          <w:sz w:val="24"/>
          <w:szCs w:val="24"/>
        </w:rPr>
        <w:t xml:space="preserve"> </w:t>
      </w:r>
      <w:r w:rsidRPr="00245D25">
        <w:rPr>
          <w:rFonts w:ascii="Times New Roman" w:hAnsi="Times New Roman" w:cs="Times New Roman"/>
          <w:b/>
          <w:i w:val="0"/>
          <w:color w:val="auto"/>
          <w:sz w:val="24"/>
          <w:szCs w:val="24"/>
        </w:rPr>
        <w:t>Элементы графической грамоты</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BD7394">
      <w:pPr>
        <w:pStyle w:val="21"/>
        <w:rPr>
          <w:sz w:val="24"/>
        </w:rPr>
      </w:pPr>
      <w:r w:rsidRPr="00245D25">
        <w:rPr>
          <w:spacing w:val="2"/>
          <w:sz w:val="24"/>
        </w:rPr>
        <w:t xml:space="preserve">на основе полученных представлений о многообразии </w:t>
      </w:r>
      <w:r w:rsidRPr="00245D25">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245D25" w:rsidRDefault="00653A76" w:rsidP="00BD7394">
      <w:pPr>
        <w:pStyle w:val="21"/>
        <w:rPr>
          <w:spacing w:val="-4"/>
          <w:sz w:val="24"/>
        </w:rPr>
      </w:pPr>
      <w:r w:rsidRPr="00245D25">
        <w:rPr>
          <w:spacing w:val="-4"/>
          <w:sz w:val="24"/>
        </w:rPr>
        <w:t>отбирать и выполнять в зависимости от свойств освоенных материалов оптимальные и доступные технологические при</w:t>
      </w:r>
      <w:r w:rsidR="00D30361" w:rsidRPr="00245D25">
        <w:rPr>
          <w:spacing w:val="-4"/>
          <w:sz w:val="24"/>
        </w:rPr>
        <w:t>е</w:t>
      </w:r>
      <w:r w:rsidRPr="00245D25">
        <w:rPr>
          <w:spacing w:val="-4"/>
          <w:sz w:val="24"/>
        </w:rPr>
        <w:t>мы их ручной обработки (при разметке деталей, их выделении из заготовки, формообразовании, сборке и отделке изделия);</w:t>
      </w:r>
    </w:p>
    <w:p w:rsidR="00653A76" w:rsidRPr="00245D25" w:rsidRDefault="00653A76" w:rsidP="00BD7394">
      <w:pPr>
        <w:pStyle w:val="21"/>
        <w:rPr>
          <w:spacing w:val="-2"/>
          <w:sz w:val="24"/>
        </w:rPr>
      </w:pPr>
      <w:r w:rsidRPr="00245D25">
        <w:rPr>
          <w:spacing w:val="-2"/>
          <w:sz w:val="24"/>
        </w:rPr>
        <w:t>применять при</w:t>
      </w:r>
      <w:r w:rsidR="00D30361" w:rsidRPr="00245D25">
        <w:rPr>
          <w:spacing w:val="-2"/>
          <w:sz w:val="24"/>
        </w:rPr>
        <w:t>е</w:t>
      </w:r>
      <w:r w:rsidRPr="00245D25">
        <w:rPr>
          <w:spacing w:val="-2"/>
          <w:sz w:val="24"/>
        </w:rPr>
        <w:t>мы рациональной безопасной работы ручными инструментами: черт</w:t>
      </w:r>
      <w:r w:rsidR="00D30361" w:rsidRPr="00245D25">
        <w:rPr>
          <w:spacing w:val="-2"/>
          <w:sz w:val="24"/>
        </w:rPr>
        <w:t>е</w:t>
      </w:r>
      <w:r w:rsidRPr="00245D25">
        <w:rPr>
          <w:spacing w:val="-2"/>
          <w:sz w:val="24"/>
        </w:rPr>
        <w:t>жными (линейка, угольник, циркуль), режущими (ножницы) и колющими (швейная игла);</w:t>
      </w:r>
    </w:p>
    <w:p w:rsidR="00653A76" w:rsidRPr="00245D25" w:rsidRDefault="00653A76" w:rsidP="00BD7394">
      <w:pPr>
        <w:pStyle w:val="21"/>
        <w:rPr>
          <w:spacing w:val="-2"/>
          <w:sz w:val="24"/>
        </w:rPr>
      </w:pPr>
      <w:r w:rsidRPr="00245D25">
        <w:rPr>
          <w:spacing w:val="-2"/>
          <w:sz w:val="24"/>
        </w:rPr>
        <w:t>выполнять символические действия моделирования и пре</w:t>
      </w:r>
      <w:r w:rsidRPr="00245D25">
        <w:rPr>
          <w:spacing w:val="2"/>
          <w:sz w:val="24"/>
        </w:rPr>
        <w:t>образования модели и работать с простейшей технической</w:t>
      </w:r>
      <w:r w:rsidR="00BF47CE" w:rsidRPr="00245D25">
        <w:rPr>
          <w:spacing w:val="2"/>
          <w:sz w:val="24"/>
        </w:rPr>
        <w:t xml:space="preserve"> </w:t>
      </w:r>
      <w:r w:rsidRPr="00245D25">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sidRPr="00245D25">
        <w:rPr>
          <w:spacing w:val="-2"/>
          <w:sz w:val="24"/>
        </w:rPr>
        <w:t>е</w:t>
      </w:r>
      <w:r w:rsidRPr="00245D25">
        <w:rPr>
          <w:spacing w:val="-2"/>
          <w:sz w:val="24"/>
        </w:rPr>
        <w:t>мные изделия по простейшим чертежам, эскизам, схемам, рисункам.</w:t>
      </w:r>
    </w:p>
    <w:p w:rsidR="00653A76" w:rsidRPr="00245D25" w:rsidRDefault="00653A76" w:rsidP="00F13056">
      <w:pPr>
        <w:pStyle w:val="ad"/>
        <w:spacing w:line="360"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BD7394">
      <w:pPr>
        <w:pStyle w:val="21"/>
        <w:rPr>
          <w:sz w:val="24"/>
        </w:rPr>
      </w:pPr>
      <w:r w:rsidRPr="00245D25">
        <w:rPr>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245D25" w:rsidRDefault="00653A76" w:rsidP="00BD7394">
      <w:pPr>
        <w:pStyle w:val="21"/>
        <w:rPr>
          <w:sz w:val="24"/>
        </w:rPr>
      </w:pPr>
      <w:r w:rsidRPr="00245D25">
        <w:rPr>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lastRenderedPageBreak/>
        <w:t>Конструирование и моделирование</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BD7394">
      <w:pPr>
        <w:pStyle w:val="21"/>
        <w:rPr>
          <w:sz w:val="24"/>
        </w:rPr>
      </w:pPr>
      <w:r w:rsidRPr="00245D25">
        <w:rPr>
          <w:spacing w:val="2"/>
          <w:sz w:val="24"/>
        </w:rPr>
        <w:t xml:space="preserve">анализировать устройство изделия: выделять детали, их </w:t>
      </w:r>
      <w:r w:rsidRPr="00245D25">
        <w:rPr>
          <w:sz w:val="24"/>
        </w:rPr>
        <w:t>форму, определять взаимное расположение, виды соединения деталей;</w:t>
      </w:r>
    </w:p>
    <w:p w:rsidR="00653A76" w:rsidRPr="00245D25" w:rsidRDefault="00653A76" w:rsidP="00BD7394">
      <w:pPr>
        <w:pStyle w:val="21"/>
        <w:rPr>
          <w:sz w:val="24"/>
        </w:rPr>
      </w:pPr>
      <w:r w:rsidRPr="00245D25">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245D25" w:rsidRDefault="00653A76" w:rsidP="00BD7394">
      <w:pPr>
        <w:pStyle w:val="21"/>
        <w:rPr>
          <w:sz w:val="24"/>
        </w:rPr>
      </w:pPr>
      <w:r w:rsidRPr="00245D25">
        <w:rPr>
          <w:spacing w:val="2"/>
          <w:sz w:val="24"/>
        </w:rPr>
        <w:t>изготавливать несложные конструкции изделий по ри</w:t>
      </w:r>
      <w:r w:rsidRPr="00245D25">
        <w:rPr>
          <w:sz w:val="24"/>
        </w:rPr>
        <w:t>сунку, простейшему чертежу или эскизу, образцу и доступным заданным условиям.</w:t>
      </w:r>
    </w:p>
    <w:p w:rsidR="00653A76" w:rsidRPr="00245D25" w:rsidRDefault="00653A76" w:rsidP="00F13056">
      <w:pPr>
        <w:pStyle w:val="ad"/>
        <w:spacing w:line="360"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BD7394">
      <w:pPr>
        <w:pStyle w:val="21"/>
        <w:rPr>
          <w:sz w:val="24"/>
        </w:rPr>
      </w:pPr>
      <w:r w:rsidRPr="00245D25">
        <w:rPr>
          <w:sz w:val="24"/>
        </w:rPr>
        <w:t>соотносить объ</w:t>
      </w:r>
      <w:r w:rsidR="00D30361" w:rsidRPr="00245D25">
        <w:rPr>
          <w:sz w:val="24"/>
        </w:rPr>
        <w:t>е</w:t>
      </w:r>
      <w:r w:rsidRPr="00245D25">
        <w:rPr>
          <w:sz w:val="24"/>
        </w:rPr>
        <w:t>мную конструкцию, основанную на правильных геометрических формах, с изображениями их разв</w:t>
      </w:r>
      <w:r w:rsidR="00D30361" w:rsidRPr="00245D25">
        <w:rPr>
          <w:sz w:val="24"/>
        </w:rPr>
        <w:t>е</w:t>
      </w:r>
      <w:r w:rsidRPr="00245D25">
        <w:rPr>
          <w:sz w:val="24"/>
        </w:rPr>
        <w:t>рток;</w:t>
      </w:r>
    </w:p>
    <w:p w:rsidR="00653A76" w:rsidRPr="00245D25" w:rsidRDefault="00653A76" w:rsidP="00BD7394">
      <w:pPr>
        <w:pStyle w:val="21"/>
        <w:rPr>
          <w:sz w:val="24"/>
        </w:rPr>
      </w:pPr>
      <w:r w:rsidRPr="00245D25">
        <w:rPr>
          <w:sz w:val="24"/>
        </w:rPr>
        <w:t>создавать мысленный образ конструкции с целью решения определ</w:t>
      </w:r>
      <w:r w:rsidR="00D30361" w:rsidRPr="00245D25">
        <w:rPr>
          <w:sz w:val="24"/>
        </w:rPr>
        <w:t>е</w:t>
      </w:r>
      <w:r w:rsidRPr="00245D25">
        <w:rPr>
          <w:sz w:val="24"/>
        </w:rPr>
        <w:t xml:space="preserve">нной конструкторской задачи или передачи </w:t>
      </w:r>
      <w:r w:rsidRPr="00245D25">
        <w:rPr>
          <w:spacing w:val="-2"/>
          <w:sz w:val="24"/>
        </w:rPr>
        <w:t>определ</w:t>
      </w:r>
      <w:r w:rsidR="00D30361" w:rsidRPr="00245D25">
        <w:rPr>
          <w:spacing w:val="-2"/>
          <w:sz w:val="24"/>
        </w:rPr>
        <w:t>е</w:t>
      </w:r>
      <w:r w:rsidRPr="00245D25">
        <w:rPr>
          <w:spacing w:val="-2"/>
          <w:sz w:val="24"/>
        </w:rPr>
        <w:t xml:space="preserve">нной художественно­эстетической информации; </w:t>
      </w:r>
      <w:r w:rsidRPr="00245D25">
        <w:rPr>
          <w:sz w:val="24"/>
        </w:rPr>
        <w:t>воплощать этот образ в материале.</w:t>
      </w:r>
    </w:p>
    <w:p w:rsidR="00653A76"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Практика работы на компьютере</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BD7394">
      <w:pPr>
        <w:pStyle w:val="21"/>
        <w:rPr>
          <w:sz w:val="24"/>
        </w:rPr>
      </w:pPr>
      <w:r w:rsidRPr="00245D25">
        <w:rPr>
          <w:sz w:val="24"/>
        </w:rPr>
        <w:t>выполнять на основе знакомства с персональным ком</w:t>
      </w:r>
      <w:r w:rsidRPr="00245D25">
        <w:rPr>
          <w:spacing w:val="-2"/>
          <w:sz w:val="24"/>
        </w:rPr>
        <w:t>пьютером как техническим средством, его основными устрой</w:t>
      </w:r>
      <w:r w:rsidRPr="00245D25">
        <w:rPr>
          <w:sz w:val="24"/>
        </w:rPr>
        <w:t>ствами и их назначением базовые действия с компьютером</w:t>
      </w:r>
      <w:r w:rsidR="00D016C5" w:rsidRPr="00245D25">
        <w:rPr>
          <w:sz w:val="24"/>
        </w:rPr>
        <w:t xml:space="preserve"> </w:t>
      </w:r>
      <w:r w:rsidRPr="00245D25">
        <w:rPr>
          <w:sz w:val="24"/>
        </w:rPr>
        <w:t>и другими средствами ИКТ, использу</w:t>
      </w:r>
      <w:r w:rsidR="00A1453B" w:rsidRPr="00245D25">
        <w:rPr>
          <w:sz w:val="24"/>
        </w:rPr>
        <w:t>я безопасные для орга</w:t>
      </w:r>
      <w:r w:rsidRPr="00245D25">
        <w:rPr>
          <w:sz w:val="24"/>
        </w:rPr>
        <w:t xml:space="preserve">нов </w:t>
      </w:r>
      <w:r w:rsidRPr="00245D25">
        <w:rPr>
          <w:spacing w:val="2"/>
          <w:sz w:val="24"/>
        </w:rPr>
        <w:t xml:space="preserve">зрения, нервной системы, опорно­двигательного аппарата </w:t>
      </w:r>
      <w:r w:rsidRPr="00245D25">
        <w:rPr>
          <w:sz w:val="24"/>
        </w:rPr>
        <w:t>эр</w:t>
      </w:r>
      <w:r w:rsidRPr="00245D25">
        <w:rPr>
          <w:spacing w:val="2"/>
          <w:sz w:val="24"/>
        </w:rPr>
        <w:t>гономичные при</w:t>
      </w:r>
      <w:r w:rsidR="00D30361" w:rsidRPr="00245D25">
        <w:rPr>
          <w:spacing w:val="2"/>
          <w:sz w:val="24"/>
        </w:rPr>
        <w:t>е</w:t>
      </w:r>
      <w:r w:rsidRPr="00245D25">
        <w:rPr>
          <w:spacing w:val="2"/>
          <w:sz w:val="24"/>
        </w:rPr>
        <w:t xml:space="preserve">мы работы; выполнять компенсирующие </w:t>
      </w:r>
      <w:r w:rsidRPr="00245D25">
        <w:rPr>
          <w:sz w:val="24"/>
        </w:rPr>
        <w:t>физические упражнения (мини­зарядку);</w:t>
      </w:r>
    </w:p>
    <w:p w:rsidR="00653A76" w:rsidRPr="00245D25" w:rsidRDefault="00653A76" w:rsidP="00BD7394">
      <w:pPr>
        <w:pStyle w:val="21"/>
        <w:rPr>
          <w:sz w:val="24"/>
        </w:rPr>
      </w:pPr>
      <w:r w:rsidRPr="00245D25">
        <w:rPr>
          <w:sz w:val="24"/>
        </w:rPr>
        <w:t>пользоваться компьютером для поиска и воспроизведения необходимой информации;</w:t>
      </w:r>
    </w:p>
    <w:p w:rsidR="00653A76" w:rsidRPr="00245D25" w:rsidRDefault="00653A76" w:rsidP="00BD7394">
      <w:pPr>
        <w:pStyle w:val="21"/>
        <w:rPr>
          <w:sz w:val="24"/>
        </w:rPr>
      </w:pPr>
      <w:r w:rsidRPr="00245D25">
        <w:rPr>
          <w:sz w:val="24"/>
        </w:rPr>
        <w:t>пользоваться компьютером для решения доступных учеб</w:t>
      </w:r>
      <w:r w:rsidRPr="00245D25">
        <w:rPr>
          <w:spacing w:val="2"/>
          <w:sz w:val="24"/>
        </w:rPr>
        <w:t>ных задач с простыми информационными объектами (тек</w:t>
      </w:r>
      <w:r w:rsidRPr="00245D25">
        <w:rPr>
          <w:sz w:val="24"/>
        </w:rPr>
        <w:t>стом, рисунками, доступными электронными ресурсами).</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b/>
          <w:iCs/>
          <w:color w:val="auto"/>
          <w:spacing w:val="2"/>
          <w:sz w:val="24"/>
          <w:szCs w:val="24"/>
        </w:rPr>
        <w:t>Выпускник получит возможность научиться</w:t>
      </w:r>
      <w:r w:rsidR="00D016C5" w:rsidRPr="00245D25">
        <w:rPr>
          <w:rFonts w:ascii="Times New Roman" w:hAnsi="Times New Roman"/>
          <w:b/>
          <w:iCs/>
          <w:color w:val="auto"/>
          <w:spacing w:val="2"/>
          <w:sz w:val="24"/>
          <w:szCs w:val="24"/>
        </w:rPr>
        <w:t xml:space="preserve"> </w:t>
      </w:r>
      <w:r w:rsidRPr="00245D25">
        <w:rPr>
          <w:rFonts w:ascii="Times New Roman" w:hAnsi="Times New Roman"/>
          <w:iCs/>
          <w:color w:val="auto"/>
          <w:spacing w:val="2"/>
          <w:sz w:val="24"/>
          <w:szCs w:val="24"/>
        </w:rPr>
        <w:t>пользо</w:t>
      </w:r>
      <w:r w:rsidRPr="00245D25">
        <w:rPr>
          <w:rFonts w:ascii="Times New Roman" w:hAnsi="Times New Roman"/>
          <w:iCs/>
          <w:color w:val="auto"/>
          <w:sz w:val="24"/>
          <w:szCs w:val="24"/>
        </w:rPr>
        <w:t>ваться доступными при</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мами работы с готовой текстовой, визуальной, звуковой информацией в сети Интернет, а также познакомится с доступными способами е</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 xml:space="preserve"> получения, хранения, переработки.</w:t>
      </w:r>
    </w:p>
    <w:p w:rsidR="002A17D5" w:rsidRPr="00245D25" w:rsidRDefault="002A17D5" w:rsidP="00F13056">
      <w:pPr>
        <w:pStyle w:val="a3"/>
        <w:spacing w:line="360" w:lineRule="auto"/>
        <w:ind w:firstLine="454"/>
        <w:rPr>
          <w:rFonts w:ascii="Times New Roman" w:hAnsi="Times New Roman"/>
          <w:iCs/>
          <w:color w:val="auto"/>
          <w:sz w:val="24"/>
          <w:szCs w:val="24"/>
        </w:rPr>
      </w:pPr>
    </w:p>
    <w:p w:rsidR="00653A76" w:rsidRPr="00245D25" w:rsidRDefault="00653A76" w:rsidP="00DD4F9C">
      <w:pPr>
        <w:pStyle w:val="afd"/>
        <w:numPr>
          <w:ilvl w:val="2"/>
          <w:numId w:val="2"/>
        </w:numPr>
        <w:ind w:left="0" w:firstLine="0"/>
        <w:rPr>
          <w:sz w:val="24"/>
        </w:rPr>
      </w:pPr>
      <w:bookmarkStart w:id="57" w:name="_Toc288394069"/>
      <w:bookmarkStart w:id="58" w:name="_Toc288410536"/>
      <w:bookmarkStart w:id="59" w:name="_Toc288410665"/>
      <w:bookmarkStart w:id="60" w:name="_Toc424564312"/>
      <w:r w:rsidRPr="00245D25">
        <w:rPr>
          <w:sz w:val="24"/>
        </w:rPr>
        <w:t>Физическая культура</w:t>
      </w:r>
      <w:bookmarkEnd w:id="57"/>
      <w:bookmarkEnd w:id="58"/>
      <w:bookmarkEnd w:id="59"/>
      <w:bookmarkEnd w:id="60"/>
    </w:p>
    <w:p w:rsidR="00653A76" w:rsidRPr="00245D25" w:rsidRDefault="00653A76" w:rsidP="00BD7394">
      <w:pPr>
        <w:pStyle w:val="a3"/>
        <w:spacing w:line="360" w:lineRule="auto"/>
        <w:ind w:firstLine="0"/>
        <w:rPr>
          <w:rFonts w:ascii="Times New Roman" w:hAnsi="Times New Roman"/>
          <w:iCs/>
          <w:color w:val="auto"/>
          <w:sz w:val="24"/>
          <w:szCs w:val="24"/>
        </w:rPr>
      </w:pPr>
      <w:r w:rsidRPr="00245D25">
        <w:rPr>
          <w:rFonts w:ascii="Times New Roman" w:hAnsi="Times New Roman"/>
          <w:iCs/>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В результате обучения обучающиеся на </w:t>
      </w:r>
      <w:r w:rsidR="00A87A29" w:rsidRPr="00245D25">
        <w:rPr>
          <w:rFonts w:ascii="Times New Roman" w:hAnsi="Times New Roman"/>
          <w:color w:val="auto"/>
          <w:spacing w:val="2"/>
          <w:sz w:val="24"/>
          <w:szCs w:val="24"/>
        </w:rPr>
        <w:t>уровне</w:t>
      </w:r>
      <w:r w:rsidRPr="00245D25">
        <w:rPr>
          <w:rFonts w:ascii="Times New Roman" w:hAnsi="Times New Roman"/>
          <w:color w:val="auto"/>
          <w:spacing w:val="2"/>
          <w:sz w:val="24"/>
          <w:szCs w:val="24"/>
        </w:rPr>
        <w:t xml:space="preserve"> началь</w:t>
      </w:r>
      <w:r w:rsidRPr="00245D25">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Знания о физической культуре</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BD7394">
      <w:pPr>
        <w:pStyle w:val="21"/>
        <w:rPr>
          <w:sz w:val="24"/>
        </w:rPr>
      </w:pPr>
      <w:r w:rsidRPr="00245D25">
        <w:rPr>
          <w:sz w:val="24"/>
        </w:rPr>
        <w:lastRenderedPageBreak/>
        <w:t>ориентироваться в понятиях «физическая культура», «ре</w:t>
      </w:r>
      <w:r w:rsidRPr="00245D25">
        <w:rPr>
          <w:spacing w:val="2"/>
          <w:sz w:val="24"/>
        </w:rPr>
        <w:t>жим дня»; характеризовать назначение утренней зарядки, физкультминуток и физкультпауз, уроков физической куль</w:t>
      </w:r>
      <w:r w:rsidRPr="00245D25">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245D25" w:rsidRDefault="00653A76" w:rsidP="00BD7394">
      <w:pPr>
        <w:pStyle w:val="21"/>
        <w:rPr>
          <w:sz w:val="24"/>
        </w:rPr>
      </w:pPr>
      <w:r w:rsidRPr="00245D25">
        <w:rPr>
          <w:spacing w:val="2"/>
          <w:sz w:val="24"/>
        </w:rPr>
        <w:t>раскрывать на примерах положительное влияние заня</w:t>
      </w:r>
      <w:r w:rsidRPr="00245D25">
        <w:rPr>
          <w:sz w:val="24"/>
        </w:rPr>
        <w:t>тий физической культурой</w:t>
      </w:r>
      <w:r w:rsidR="003F3D5C" w:rsidRPr="00245D25">
        <w:rPr>
          <w:sz w:val="24"/>
        </w:rPr>
        <w:t xml:space="preserve"> на успешное выполнение учебной </w:t>
      </w:r>
      <w:r w:rsidRPr="00245D25">
        <w:rPr>
          <w:spacing w:val="2"/>
          <w:sz w:val="24"/>
        </w:rPr>
        <w:t xml:space="preserve">и трудовой деятельности, укрепление здоровья и развитие </w:t>
      </w:r>
      <w:r w:rsidRPr="00245D25">
        <w:rPr>
          <w:sz w:val="24"/>
        </w:rPr>
        <w:t>физических качеств;</w:t>
      </w:r>
    </w:p>
    <w:p w:rsidR="00653A76" w:rsidRPr="00245D25" w:rsidRDefault="00653A76" w:rsidP="00BD7394">
      <w:pPr>
        <w:pStyle w:val="21"/>
        <w:rPr>
          <w:sz w:val="24"/>
        </w:rPr>
      </w:pPr>
      <w:r w:rsidRPr="00245D25">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245D25" w:rsidRDefault="00653A76" w:rsidP="00BD7394">
      <w:pPr>
        <w:pStyle w:val="21"/>
        <w:rPr>
          <w:sz w:val="24"/>
        </w:rPr>
      </w:pPr>
      <w:r w:rsidRPr="00245D25">
        <w:rPr>
          <w:sz w:val="24"/>
        </w:rPr>
        <w:t>характеризовать способы безопасного поведения на урок</w:t>
      </w:r>
      <w:r w:rsidRPr="00245D25">
        <w:rPr>
          <w:spacing w:val="2"/>
          <w:sz w:val="24"/>
        </w:rPr>
        <w:t>ах физической культуры и организовывать места занятий физическими упражнениями и подвижными играми (как в</w:t>
      </w:r>
      <w:r w:rsidRPr="00245D25">
        <w:rPr>
          <w:sz w:val="24"/>
        </w:rPr>
        <w:t xml:space="preserve"> помещениях, так и на открытом воздухе).</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653A76" w:rsidRPr="00245D25" w:rsidRDefault="00653A76" w:rsidP="00BD7394">
      <w:pPr>
        <w:pStyle w:val="21"/>
        <w:rPr>
          <w:sz w:val="24"/>
        </w:rPr>
      </w:pPr>
      <w:r w:rsidRPr="00245D25">
        <w:rPr>
          <w:sz w:val="24"/>
        </w:rPr>
        <w:t>выявлять связь занятий физической культурой с трудовой и оборонной деятельностью;</w:t>
      </w:r>
    </w:p>
    <w:p w:rsidR="00653A76" w:rsidRPr="00245D25" w:rsidRDefault="00653A76" w:rsidP="00BD7394">
      <w:pPr>
        <w:pStyle w:val="21"/>
        <w:rPr>
          <w:sz w:val="24"/>
        </w:rPr>
      </w:pPr>
      <w:r w:rsidRPr="00245D25">
        <w:rPr>
          <w:sz w:val="24"/>
        </w:rPr>
        <w:t>характеризовать роль и значение режима дня в сохранении и укреплении здоровья; планировать и корректировать режим дня с уч</w:t>
      </w:r>
      <w:r w:rsidR="00D30361" w:rsidRPr="00245D25">
        <w:rPr>
          <w:sz w:val="24"/>
        </w:rPr>
        <w:t>е</w:t>
      </w:r>
      <w:r w:rsidRPr="00245D25">
        <w:rPr>
          <w:sz w:val="24"/>
        </w:rPr>
        <w:t xml:space="preserve">том своей учебной и внешкольной </w:t>
      </w:r>
      <w:r w:rsidRPr="00245D25">
        <w:rPr>
          <w:spacing w:val="2"/>
          <w:sz w:val="24"/>
        </w:rPr>
        <w:t xml:space="preserve">деятельности, показателей своего здоровья, физического </w:t>
      </w:r>
      <w:r w:rsidRPr="00245D25">
        <w:rPr>
          <w:sz w:val="24"/>
        </w:rPr>
        <w:t>развития и физической подготовленности.</w:t>
      </w:r>
    </w:p>
    <w:p w:rsidR="00653A76"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Способы физкультурной деятельности</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BD7394">
      <w:pPr>
        <w:pStyle w:val="21"/>
        <w:rPr>
          <w:sz w:val="24"/>
        </w:rPr>
      </w:pPr>
      <w:r w:rsidRPr="00245D25">
        <w:rPr>
          <w:sz w:val="24"/>
        </w:rPr>
        <w:t>отбирать упражнения для комплексов утренней зарядки и физкультминуток и выполнять их в соответствии с изученными правилами;</w:t>
      </w:r>
    </w:p>
    <w:p w:rsidR="00653A76" w:rsidRPr="00245D25" w:rsidRDefault="00653A76" w:rsidP="00BD7394">
      <w:pPr>
        <w:pStyle w:val="21"/>
        <w:rPr>
          <w:sz w:val="24"/>
        </w:rPr>
      </w:pPr>
      <w:r w:rsidRPr="00245D25">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245D25" w:rsidRDefault="00653A76" w:rsidP="00BD7394">
      <w:pPr>
        <w:pStyle w:val="21"/>
        <w:rPr>
          <w:sz w:val="24"/>
        </w:rPr>
      </w:pPr>
      <w:r w:rsidRPr="00245D25">
        <w:rPr>
          <w:sz w:val="24"/>
        </w:rPr>
        <w:t>измерять показатели физического развития (рост и мас</w:t>
      </w:r>
      <w:r w:rsidRPr="00245D25">
        <w:rPr>
          <w:spacing w:val="2"/>
          <w:sz w:val="24"/>
        </w:rPr>
        <w:t>са тела) и физической подготовленности (сила, быстрота, выносливость, равновесие, гибкость) с помощью тестовых</w:t>
      </w:r>
      <w:r w:rsidRPr="00245D25">
        <w:rPr>
          <w:sz w:val="24"/>
        </w:rPr>
        <w:t xml:space="preserve"> упражнений; вести систематические наблюдения за динамикой показателей.</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653A76" w:rsidRPr="00245D25" w:rsidRDefault="00653A76" w:rsidP="00BD7394">
      <w:pPr>
        <w:pStyle w:val="21"/>
        <w:rPr>
          <w:sz w:val="24"/>
        </w:rPr>
      </w:pPr>
      <w:r w:rsidRPr="00245D25">
        <w:rPr>
          <w:spacing w:val="2"/>
          <w:sz w:val="24"/>
        </w:rPr>
        <w:t xml:space="preserve">вести тетрадь по физической культуре с записями </w:t>
      </w:r>
      <w:r w:rsidRPr="00245D25">
        <w:rPr>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245D25">
        <w:rPr>
          <w:spacing w:val="2"/>
          <w:sz w:val="24"/>
        </w:rPr>
        <w:t xml:space="preserve">новных показателей физического развития и физической </w:t>
      </w:r>
      <w:r w:rsidRPr="00245D25">
        <w:rPr>
          <w:sz w:val="24"/>
        </w:rPr>
        <w:t>подготовленности;</w:t>
      </w:r>
    </w:p>
    <w:p w:rsidR="00653A76" w:rsidRPr="00245D25" w:rsidRDefault="00653A76" w:rsidP="00BD7394">
      <w:pPr>
        <w:pStyle w:val="21"/>
        <w:rPr>
          <w:spacing w:val="-2"/>
          <w:sz w:val="24"/>
        </w:rPr>
      </w:pPr>
      <w:r w:rsidRPr="00245D25">
        <w:rPr>
          <w:spacing w:val="-2"/>
          <w:sz w:val="24"/>
        </w:rPr>
        <w:t>целенаправленно отбирать физические упражнения для индивидуальных занятий по развитию физических качеств;</w:t>
      </w:r>
    </w:p>
    <w:p w:rsidR="00653A76" w:rsidRPr="00245D25" w:rsidRDefault="00653A76" w:rsidP="00BD7394">
      <w:pPr>
        <w:pStyle w:val="21"/>
        <w:rPr>
          <w:sz w:val="24"/>
        </w:rPr>
      </w:pPr>
      <w:r w:rsidRPr="00245D25">
        <w:rPr>
          <w:sz w:val="24"/>
        </w:rPr>
        <w:lastRenderedPageBreak/>
        <w:t>выполнять простейшие при</w:t>
      </w:r>
      <w:r w:rsidR="00D30361" w:rsidRPr="00245D25">
        <w:rPr>
          <w:sz w:val="24"/>
        </w:rPr>
        <w:t>е</w:t>
      </w:r>
      <w:r w:rsidRPr="00245D25">
        <w:rPr>
          <w:sz w:val="24"/>
        </w:rPr>
        <w:t>мы оказания доврачебной помощи при травмах и ушибах.</w:t>
      </w:r>
    </w:p>
    <w:p w:rsidR="00653A76" w:rsidRPr="00245D25" w:rsidRDefault="00653A76" w:rsidP="00F13056">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Физическое совершенствование</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BD7394">
      <w:pPr>
        <w:pStyle w:val="21"/>
        <w:rPr>
          <w:sz w:val="24"/>
        </w:rPr>
      </w:pPr>
      <w:r w:rsidRPr="00245D25">
        <w:rPr>
          <w:spacing w:val="2"/>
          <w:sz w:val="24"/>
        </w:rPr>
        <w:t>выполнять упражнения по коррекции и профилактике нарушения зрения и осанки, упражнения на развитие фи</w:t>
      </w:r>
      <w:r w:rsidRPr="00245D25">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245D25" w:rsidRDefault="00653A76" w:rsidP="00BD7394">
      <w:pPr>
        <w:pStyle w:val="21"/>
        <w:rPr>
          <w:sz w:val="24"/>
        </w:rPr>
      </w:pPr>
      <w:r w:rsidRPr="00245D25">
        <w:rPr>
          <w:sz w:val="24"/>
        </w:rPr>
        <w:t>выполнять организующие строевые команды и при</w:t>
      </w:r>
      <w:r w:rsidR="00D30361" w:rsidRPr="00245D25">
        <w:rPr>
          <w:sz w:val="24"/>
        </w:rPr>
        <w:t>е</w:t>
      </w:r>
      <w:r w:rsidRPr="00245D25">
        <w:rPr>
          <w:sz w:val="24"/>
        </w:rPr>
        <w:t>мы;</w:t>
      </w:r>
    </w:p>
    <w:p w:rsidR="00653A76" w:rsidRPr="00245D25" w:rsidRDefault="00653A76" w:rsidP="00BD7394">
      <w:pPr>
        <w:pStyle w:val="21"/>
        <w:rPr>
          <w:sz w:val="24"/>
        </w:rPr>
      </w:pPr>
      <w:r w:rsidRPr="00245D25">
        <w:rPr>
          <w:sz w:val="24"/>
        </w:rPr>
        <w:t>выполнять акробатические упражнения (кувырки, стойки, перекаты);</w:t>
      </w:r>
    </w:p>
    <w:p w:rsidR="00653A76" w:rsidRPr="00245D25" w:rsidRDefault="00653A76" w:rsidP="00BD7394">
      <w:pPr>
        <w:pStyle w:val="21"/>
        <w:rPr>
          <w:sz w:val="24"/>
        </w:rPr>
      </w:pPr>
      <w:r w:rsidRPr="00245D25">
        <w:rPr>
          <w:spacing w:val="2"/>
          <w:sz w:val="24"/>
        </w:rPr>
        <w:t xml:space="preserve">выполнять гимнастические упражнения на спортивных </w:t>
      </w:r>
      <w:r w:rsidRPr="00245D25">
        <w:rPr>
          <w:sz w:val="24"/>
        </w:rPr>
        <w:t>снарядах (перекладина, гимнастическое бревно);</w:t>
      </w:r>
    </w:p>
    <w:p w:rsidR="00653A76" w:rsidRPr="00245D25" w:rsidRDefault="00653A76" w:rsidP="00BD7394">
      <w:pPr>
        <w:pStyle w:val="21"/>
        <w:rPr>
          <w:sz w:val="24"/>
        </w:rPr>
      </w:pPr>
      <w:r w:rsidRPr="00245D25">
        <w:rPr>
          <w:sz w:val="24"/>
        </w:rPr>
        <w:t>выполнять легкоатлетические упражнения (бег, прыжки, метания и броски мячей разного веса и объ</w:t>
      </w:r>
      <w:r w:rsidR="00D30361" w:rsidRPr="00245D25">
        <w:rPr>
          <w:sz w:val="24"/>
        </w:rPr>
        <w:t>е</w:t>
      </w:r>
      <w:r w:rsidRPr="00245D25">
        <w:rPr>
          <w:sz w:val="24"/>
        </w:rPr>
        <w:t>ма);</w:t>
      </w:r>
    </w:p>
    <w:p w:rsidR="00653A76" w:rsidRPr="00245D25" w:rsidRDefault="00653A76" w:rsidP="00BD7394">
      <w:pPr>
        <w:pStyle w:val="21"/>
        <w:rPr>
          <w:sz w:val="24"/>
        </w:rPr>
      </w:pPr>
      <w:r w:rsidRPr="00245D25">
        <w:rPr>
          <w:sz w:val="24"/>
        </w:rPr>
        <w:t>выполнять игровые действия и упражнения из подвижных игр разной функциональной направленности.</w:t>
      </w:r>
    </w:p>
    <w:p w:rsidR="00653A76" w:rsidRPr="00245D25" w:rsidRDefault="00653A76" w:rsidP="00F13056">
      <w:pPr>
        <w:pStyle w:val="a3"/>
        <w:spacing w:line="360"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653A76" w:rsidRPr="00245D25" w:rsidRDefault="00653A76" w:rsidP="00BD7394">
      <w:pPr>
        <w:pStyle w:val="21"/>
        <w:rPr>
          <w:sz w:val="24"/>
        </w:rPr>
      </w:pPr>
      <w:r w:rsidRPr="00245D25">
        <w:rPr>
          <w:sz w:val="24"/>
        </w:rPr>
        <w:t>сохранять правильную осанку, оптимальное телосложение;</w:t>
      </w:r>
    </w:p>
    <w:p w:rsidR="00653A76" w:rsidRPr="00245D25" w:rsidRDefault="00653A76" w:rsidP="00BD7394">
      <w:pPr>
        <w:pStyle w:val="21"/>
        <w:rPr>
          <w:sz w:val="24"/>
        </w:rPr>
      </w:pPr>
      <w:r w:rsidRPr="00245D25">
        <w:rPr>
          <w:spacing w:val="-2"/>
          <w:sz w:val="24"/>
        </w:rPr>
        <w:t>выполнять эстетически красиво гимнастические и ак</w:t>
      </w:r>
      <w:r w:rsidRPr="00245D25">
        <w:rPr>
          <w:sz w:val="24"/>
        </w:rPr>
        <w:t>робатические комбинации;</w:t>
      </w:r>
    </w:p>
    <w:p w:rsidR="00653A76" w:rsidRPr="00245D25" w:rsidRDefault="00653A76" w:rsidP="00BD7394">
      <w:pPr>
        <w:pStyle w:val="21"/>
        <w:rPr>
          <w:sz w:val="24"/>
        </w:rPr>
      </w:pPr>
      <w:r w:rsidRPr="00245D25">
        <w:rPr>
          <w:sz w:val="24"/>
        </w:rPr>
        <w:t>играть в баскетбол, футбол и волейбол по упрощ</w:t>
      </w:r>
      <w:r w:rsidR="00D30361" w:rsidRPr="00245D25">
        <w:rPr>
          <w:sz w:val="24"/>
        </w:rPr>
        <w:t>е</w:t>
      </w:r>
      <w:r w:rsidRPr="00245D25">
        <w:rPr>
          <w:sz w:val="24"/>
        </w:rPr>
        <w:t>нным правилам;</w:t>
      </w:r>
    </w:p>
    <w:p w:rsidR="00653A76" w:rsidRPr="00245D25" w:rsidRDefault="00653A76" w:rsidP="00BD7394">
      <w:pPr>
        <w:pStyle w:val="21"/>
        <w:rPr>
          <w:sz w:val="24"/>
        </w:rPr>
      </w:pPr>
      <w:r w:rsidRPr="00245D25">
        <w:rPr>
          <w:sz w:val="24"/>
        </w:rPr>
        <w:t>выполнять тестовые нормативы по физической подготовке;</w:t>
      </w:r>
    </w:p>
    <w:p w:rsidR="00653A76" w:rsidRPr="00245D25" w:rsidRDefault="00653A76" w:rsidP="00BD7394">
      <w:pPr>
        <w:pStyle w:val="21"/>
        <w:rPr>
          <w:sz w:val="24"/>
        </w:rPr>
      </w:pPr>
      <w:r w:rsidRPr="00245D25">
        <w:rPr>
          <w:sz w:val="24"/>
        </w:rPr>
        <w:t>плавать, в том числе спортивными способами;</w:t>
      </w:r>
    </w:p>
    <w:p w:rsidR="00C6263C" w:rsidRPr="00245D25" w:rsidRDefault="00653A76" w:rsidP="00BD7394">
      <w:pPr>
        <w:pStyle w:val="21"/>
        <w:rPr>
          <w:sz w:val="24"/>
        </w:rPr>
      </w:pPr>
      <w:r w:rsidRPr="00245D25">
        <w:rPr>
          <w:sz w:val="24"/>
        </w:rPr>
        <w:t>выполнять передвижения на лыжах (для снежных регионов России).</w:t>
      </w:r>
    </w:p>
    <w:p w:rsidR="00E95493" w:rsidRPr="00245D25" w:rsidRDefault="00E95493" w:rsidP="00E95493">
      <w:pPr>
        <w:pStyle w:val="afd"/>
        <w:numPr>
          <w:ilvl w:val="2"/>
          <w:numId w:val="2"/>
        </w:numPr>
        <w:ind w:left="0" w:firstLine="0"/>
        <w:rPr>
          <w:sz w:val="24"/>
        </w:rPr>
      </w:pPr>
      <w:r w:rsidRPr="00245D25">
        <w:rPr>
          <w:sz w:val="24"/>
        </w:rPr>
        <w:t xml:space="preserve">    Родной (карачаевский</w:t>
      </w:r>
      <w:r w:rsidR="00F22812">
        <w:rPr>
          <w:sz w:val="24"/>
        </w:rPr>
        <w:t>, русский, абазинский, черкесский,ногайский</w:t>
      </w:r>
      <w:r w:rsidRPr="00245D25">
        <w:rPr>
          <w:sz w:val="24"/>
        </w:rPr>
        <w:t>)  язык</w:t>
      </w:r>
    </w:p>
    <w:p w:rsidR="00E95493" w:rsidRPr="00245D25" w:rsidRDefault="00E95493" w:rsidP="00E95493">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В результате изучения курса родного языка обучающиеся </w:t>
      </w:r>
      <w:r w:rsidRPr="00245D25">
        <w:rPr>
          <w:rFonts w:ascii="Times New Roman" w:hAnsi="Times New Roman"/>
          <w:color w:val="auto"/>
          <w:spacing w:val="2"/>
          <w:sz w:val="24"/>
          <w:szCs w:val="24"/>
        </w:rPr>
        <w:t>при получении начального общего образования научатся осоз</w:t>
      </w:r>
      <w:r w:rsidRPr="00245D25">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начнет формиро</w:t>
      </w:r>
      <w:r w:rsidRPr="00245D25">
        <w:rPr>
          <w:rFonts w:ascii="Times New Roman" w:hAnsi="Times New Roman"/>
          <w:color w:val="auto"/>
          <w:spacing w:val="2"/>
          <w:sz w:val="24"/>
          <w:szCs w:val="24"/>
        </w:rPr>
        <w:t xml:space="preserve">ваться позитивное эмоционально­ценностное отношение к родному языку, стремление к их грамотному </w:t>
      </w:r>
      <w:r w:rsidRPr="00245D25">
        <w:rPr>
          <w:rFonts w:ascii="Times New Roman" w:hAnsi="Times New Roman"/>
          <w:color w:val="auto"/>
          <w:sz w:val="24"/>
          <w:szCs w:val="24"/>
        </w:rPr>
        <w:t>использованию, родной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E95493" w:rsidRPr="00245D25" w:rsidRDefault="00E95493" w:rsidP="00E95493">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E95493" w:rsidRPr="00245D25" w:rsidRDefault="00E95493" w:rsidP="00E95493">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w:t>
      </w:r>
      <w:r w:rsidRPr="00245D25">
        <w:rPr>
          <w:rStyle w:val="Zag11"/>
          <w:rFonts w:eastAsia="@Arial Unicode MS"/>
        </w:rPr>
        <w:lastRenderedPageBreak/>
        <w:t xml:space="preserve">показателям общей культуры человека. Они получат начальные </w:t>
      </w:r>
      <w:r w:rsidR="00337B9F">
        <w:rPr>
          <w:rStyle w:val="Zag11"/>
          <w:rFonts w:eastAsia="@Arial Unicode MS"/>
        </w:rPr>
        <w:t xml:space="preserve">представления о нормах родного </w:t>
      </w:r>
      <w:r w:rsidRPr="00245D25">
        <w:rPr>
          <w:rStyle w:val="Zag11"/>
          <w:rFonts w:eastAsia="@Arial Unicode MS"/>
        </w:rPr>
        <w:t>литературного языка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E95493" w:rsidRPr="00245D25" w:rsidRDefault="00E95493" w:rsidP="00E95493">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Выпускник на уровне начального общего образования:</w:t>
      </w:r>
    </w:p>
    <w:p w:rsidR="00E95493" w:rsidRPr="00245D25" w:rsidRDefault="00E95493" w:rsidP="00E95493">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научится осознавать безошибочное письмо как одно из проявлений собственного уровня культуры;</w:t>
      </w:r>
    </w:p>
    <w:p w:rsidR="00E95493" w:rsidRPr="00245D25" w:rsidRDefault="00E95493" w:rsidP="00E95493">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E95493" w:rsidRPr="00245D25" w:rsidRDefault="00E95493" w:rsidP="00E95493">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получит первоначальные представления о системе и структуре родного (карачаевского) языка: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E95493" w:rsidRPr="00245D25" w:rsidRDefault="00E95493" w:rsidP="00E95493">
      <w:pPr>
        <w:pStyle w:val="Zag3"/>
        <w:tabs>
          <w:tab w:val="left" w:pos="142"/>
          <w:tab w:val="left" w:leader="dot" w:pos="624"/>
        </w:tabs>
        <w:spacing w:after="0" w:line="360" w:lineRule="auto"/>
        <w:ind w:firstLine="709"/>
        <w:jc w:val="both"/>
        <w:rPr>
          <w:rFonts w:eastAsia="@Arial Unicode MS"/>
          <w:i w:val="0"/>
          <w:iCs w:val="0"/>
          <w:color w:val="auto"/>
          <w:lang w:val="ru-RU"/>
        </w:rPr>
      </w:pPr>
      <w:r w:rsidRPr="00245D25">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родного языка на следующем уровне образования.</w:t>
      </w:r>
    </w:p>
    <w:p w:rsidR="00E95493" w:rsidRPr="00245D25" w:rsidRDefault="00E95493" w:rsidP="00E95493">
      <w:pPr>
        <w:pStyle w:val="a3"/>
        <w:spacing w:line="360" w:lineRule="auto"/>
        <w:ind w:firstLine="454"/>
        <w:rPr>
          <w:rFonts w:ascii="Times New Roman" w:hAnsi="Times New Roman"/>
          <w:color w:val="auto"/>
          <w:sz w:val="24"/>
          <w:szCs w:val="24"/>
        </w:rPr>
      </w:pPr>
    </w:p>
    <w:p w:rsidR="00E95493" w:rsidRPr="00245D25" w:rsidRDefault="00E95493" w:rsidP="00E95493">
      <w:pPr>
        <w:pStyle w:val="4"/>
        <w:spacing w:before="0" w:after="0" w:line="360" w:lineRule="auto"/>
        <w:ind w:firstLine="454"/>
        <w:jc w:val="both"/>
        <w:rPr>
          <w:rFonts w:ascii="Times New Roman" w:hAnsi="Times New Roman" w:cs="Times New Roman"/>
          <w:i w:val="0"/>
          <w:color w:val="auto"/>
          <w:sz w:val="24"/>
          <w:szCs w:val="24"/>
        </w:rPr>
      </w:pPr>
      <w:r w:rsidRPr="00245D25">
        <w:rPr>
          <w:rFonts w:ascii="Times New Roman" w:hAnsi="Times New Roman" w:cs="Times New Roman"/>
          <w:i w:val="0"/>
          <w:color w:val="auto"/>
          <w:sz w:val="24"/>
          <w:szCs w:val="24"/>
        </w:rPr>
        <w:t>Содержательная линия «Система языка»</w:t>
      </w:r>
    </w:p>
    <w:p w:rsidR="00E95493" w:rsidRPr="00245D25" w:rsidRDefault="00E95493" w:rsidP="00E95493">
      <w:pPr>
        <w:pStyle w:val="a3"/>
        <w:spacing w:line="360" w:lineRule="auto"/>
        <w:ind w:firstLine="454"/>
        <w:rPr>
          <w:rFonts w:ascii="Times New Roman" w:hAnsi="Times New Roman"/>
          <w:color w:val="auto"/>
          <w:sz w:val="24"/>
          <w:szCs w:val="24"/>
        </w:rPr>
      </w:pPr>
      <w:r w:rsidRPr="00245D25">
        <w:rPr>
          <w:rFonts w:ascii="Times New Roman" w:hAnsi="Times New Roman"/>
          <w:b/>
          <w:bCs/>
          <w:iCs/>
          <w:color w:val="auto"/>
          <w:sz w:val="24"/>
          <w:szCs w:val="24"/>
        </w:rPr>
        <w:t>Раздел «Фонетика и графика»</w:t>
      </w:r>
    </w:p>
    <w:p w:rsidR="00E95493" w:rsidRPr="00245D25" w:rsidRDefault="00E95493" w:rsidP="00E95493">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E95493" w:rsidRPr="00245D25" w:rsidRDefault="00E95493" w:rsidP="00E95493">
      <w:pPr>
        <w:pStyle w:val="ab"/>
        <w:numPr>
          <w:ilvl w:val="0"/>
          <w:numId w:val="30"/>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различать звуки и буквы;</w:t>
      </w:r>
    </w:p>
    <w:p w:rsidR="00E95493" w:rsidRPr="00245D25" w:rsidRDefault="00E95493" w:rsidP="00E95493">
      <w:pPr>
        <w:pStyle w:val="ab"/>
        <w:numPr>
          <w:ilvl w:val="0"/>
          <w:numId w:val="30"/>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характеризовать звуки родного ( карачаевского) языка: гласные твердые/</w:t>
      </w:r>
      <w:r w:rsidRPr="00245D25">
        <w:rPr>
          <w:rFonts w:ascii="Times New Roman" w:hAnsi="Times New Roman"/>
          <w:color w:val="auto"/>
          <w:spacing w:val="2"/>
          <w:sz w:val="24"/>
          <w:szCs w:val="24"/>
        </w:rPr>
        <w:t xml:space="preserve">мягкие; </w:t>
      </w:r>
      <w:r w:rsidRPr="00245D25">
        <w:rPr>
          <w:rFonts w:ascii="Times New Roman" w:hAnsi="Times New Roman"/>
          <w:color w:val="auto"/>
          <w:sz w:val="24"/>
          <w:szCs w:val="24"/>
        </w:rPr>
        <w:t xml:space="preserve">согласные звонкие/глухие, парные/непарные </w:t>
      </w:r>
    </w:p>
    <w:p w:rsidR="00E95493" w:rsidRPr="00245D25" w:rsidRDefault="00E95493" w:rsidP="00E95493">
      <w:pPr>
        <w:pStyle w:val="ab"/>
        <w:numPr>
          <w:ilvl w:val="0"/>
          <w:numId w:val="30"/>
        </w:numPr>
        <w:spacing w:line="360" w:lineRule="auto"/>
        <w:ind w:left="0"/>
        <w:rPr>
          <w:rFonts w:ascii="Times New Roman" w:hAnsi="Times New Roman"/>
          <w:color w:val="auto"/>
          <w:sz w:val="24"/>
          <w:szCs w:val="24"/>
        </w:rPr>
      </w:pPr>
      <w:r w:rsidRPr="00245D25">
        <w:rPr>
          <w:rFonts w:ascii="Times New Roman" w:hAnsi="Times New Roman"/>
          <w:sz w:val="24"/>
          <w:szCs w:val="24"/>
        </w:rPr>
        <w:lastRenderedPageBreak/>
        <w:t>пользоваться родным (карачаевским)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245D25">
        <w:rPr>
          <w:rFonts w:ascii="Times New Roman" w:hAnsi="Times New Roman"/>
          <w:color w:val="auto"/>
          <w:sz w:val="24"/>
          <w:szCs w:val="24"/>
        </w:rPr>
        <w:t>.</w:t>
      </w:r>
    </w:p>
    <w:p w:rsidR="00E95493" w:rsidRPr="00245D25" w:rsidRDefault="00E95493" w:rsidP="00E95493">
      <w:pPr>
        <w:pStyle w:val="a3"/>
        <w:spacing w:line="360" w:lineRule="auto"/>
        <w:ind w:firstLine="454"/>
        <w:rPr>
          <w:rFonts w:ascii="Times New Roman" w:hAnsi="Times New Roman"/>
          <w:b/>
          <w:bCs/>
          <w:iCs/>
          <w:color w:val="auto"/>
          <w:sz w:val="24"/>
          <w:szCs w:val="24"/>
        </w:rPr>
      </w:pPr>
      <w:r w:rsidRPr="00245D25">
        <w:rPr>
          <w:rFonts w:ascii="Times New Roman" w:hAnsi="Times New Roman"/>
          <w:b/>
          <w:iCs/>
          <w:color w:val="auto"/>
          <w:sz w:val="24"/>
          <w:szCs w:val="24"/>
        </w:rPr>
        <w:t xml:space="preserve">Выпускник получит возможность научиться </w:t>
      </w:r>
      <w:r w:rsidRPr="00245D25">
        <w:rPr>
          <w:rFonts w:ascii="Times New Roman" w:hAnsi="Times New Roman"/>
          <w:sz w:val="24"/>
          <w:szCs w:val="24"/>
        </w:rPr>
        <w:t>пользоваться родным(карачаевским)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245D25">
        <w:rPr>
          <w:rFonts w:ascii="Times New Roman" w:hAnsi="Times New Roman"/>
          <w:iCs/>
          <w:color w:val="auto"/>
          <w:sz w:val="24"/>
          <w:szCs w:val="24"/>
        </w:rPr>
        <w:t>.</w:t>
      </w:r>
    </w:p>
    <w:p w:rsidR="00E95493" w:rsidRPr="00245D25" w:rsidRDefault="00E95493" w:rsidP="00E95493">
      <w:pPr>
        <w:pStyle w:val="a3"/>
        <w:spacing w:line="360" w:lineRule="auto"/>
        <w:ind w:firstLine="454"/>
        <w:rPr>
          <w:rFonts w:ascii="Times New Roman" w:hAnsi="Times New Roman"/>
          <w:color w:val="auto"/>
          <w:sz w:val="24"/>
          <w:szCs w:val="24"/>
        </w:rPr>
      </w:pPr>
      <w:r w:rsidRPr="00245D25">
        <w:rPr>
          <w:rFonts w:ascii="Times New Roman" w:hAnsi="Times New Roman"/>
          <w:b/>
          <w:bCs/>
          <w:iCs/>
          <w:color w:val="auto"/>
          <w:sz w:val="24"/>
          <w:szCs w:val="24"/>
        </w:rPr>
        <w:t>Раздел «Состав слова (морфемика)»</w:t>
      </w:r>
    </w:p>
    <w:p w:rsidR="00E95493" w:rsidRPr="00245D25" w:rsidRDefault="00E95493" w:rsidP="00E95493">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E95493" w:rsidRPr="00245D25" w:rsidRDefault="00E95493" w:rsidP="00E95493">
      <w:pPr>
        <w:pStyle w:val="21"/>
        <w:rPr>
          <w:sz w:val="24"/>
        </w:rPr>
      </w:pPr>
      <w:r w:rsidRPr="00245D25">
        <w:rPr>
          <w:sz w:val="24"/>
        </w:rPr>
        <w:t>различать изменяемые и неизменяемые слова;</w:t>
      </w:r>
    </w:p>
    <w:p w:rsidR="00E95493" w:rsidRPr="00245D25" w:rsidRDefault="00E95493" w:rsidP="00E95493">
      <w:pPr>
        <w:pStyle w:val="21"/>
        <w:rPr>
          <w:sz w:val="24"/>
        </w:rPr>
      </w:pPr>
      <w:r w:rsidRPr="00245D25">
        <w:rPr>
          <w:spacing w:val="2"/>
          <w:sz w:val="24"/>
        </w:rPr>
        <w:t xml:space="preserve">различать родственные (однокоренные) слова </w:t>
      </w:r>
    </w:p>
    <w:p w:rsidR="00E95493" w:rsidRPr="00245D25" w:rsidRDefault="00E95493" w:rsidP="00E95493">
      <w:pPr>
        <w:pStyle w:val="21"/>
        <w:rPr>
          <w:sz w:val="24"/>
        </w:rPr>
      </w:pPr>
      <w:r w:rsidRPr="00245D25">
        <w:rPr>
          <w:sz w:val="24"/>
        </w:rPr>
        <w:t>находить в словах с однозначно выделяемыми морфемами окончание, корень, приставку, суффикс.</w:t>
      </w:r>
    </w:p>
    <w:p w:rsidR="00E95493" w:rsidRPr="00245D25" w:rsidRDefault="00E95493" w:rsidP="00E95493">
      <w:pPr>
        <w:pStyle w:val="a3"/>
        <w:spacing w:line="360" w:lineRule="auto"/>
        <w:ind w:firstLine="709"/>
        <w:rPr>
          <w:rFonts w:ascii="Times New Roman" w:hAnsi="Times New Roman"/>
          <w:iCs/>
          <w:color w:val="auto"/>
          <w:sz w:val="24"/>
          <w:szCs w:val="24"/>
        </w:rPr>
      </w:pPr>
      <w:r w:rsidRPr="00245D25">
        <w:rPr>
          <w:rFonts w:ascii="Times New Roman" w:hAnsi="Times New Roman"/>
          <w:b/>
          <w:iCs/>
          <w:color w:val="auto"/>
          <w:sz w:val="24"/>
          <w:szCs w:val="24"/>
        </w:rPr>
        <w:t>Выпускник получит возможность научиться</w:t>
      </w:r>
    </w:p>
    <w:p w:rsidR="00E95493" w:rsidRPr="00245D25" w:rsidRDefault="00E95493" w:rsidP="00E95493">
      <w:pPr>
        <w:pStyle w:val="a3"/>
        <w:numPr>
          <w:ilvl w:val="0"/>
          <w:numId w:val="44"/>
        </w:numPr>
        <w:spacing w:line="360" w:lineRule="auto"/>
        <w:ind w:left="0" w:firstLine="709"/>
        <w:rPr>
          <w:rFonts w:ascii="Times New Roman" w:hAnsi="Times New Roman"/>
          <w:iCs/>
          <w:color w:val="auto"/>
          <w:sz w:val="24"/>
          <w:szCs w:val="24"/>
        </w:rPr>
      </w:pPr>
      <w:r w:rsidRPr="00245D25">
        <w:rPr>
          <w:rFonts w:ascii="Times New Roman" w:hAnsi="Times New Roman"/>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E95493" w:rsidRPr="00245D25" w:rsidRDefault="00E95493" w:rsidP="00E95493">
      <w:pPr>
        <w:pStyle w:val="a3"/>
        <w:numPr>
          <w:ilvl w:val="0"/>
          <w:numId w:val="44"/>
        </w:numPr>
        <w:spacing w:line="360" w:lineRule="auto"/>
        <w:ind w:left="0" w:firstLine="709"/>
        <w:rPr>
          <w:rFonts w:ascii="Times New Roman" w:hAnsi="Times New Roman"/>
          <w:iCs/>
          <w:color w:val="auto"/>
          <w:sz w:val="24"/>
          <w:szCs w:val="24"/>
        </w:rPr>
      </w:pPr>
      <w:r w:rsidRPr="00245D25">
        <w:rPr>
          <w:rFonts w:ascii="Times New Roman" w:hAnsi="Times New Roman"/>
          <w:iCs/>
          <w:color w:val="auto"/>
          <w:sz w:val="24"/>
          <w:szCs w:val="24"/>
        </w:rPr>
        <w:t>использовать результаты выполненного морфемного анализа для решения орфографических и/или речевых задач.</w:t>
      </w:r>
    </w:p>
    <w:p w:rsidR="00E95493" w:rsidRPr="00245D25" w:rsidRDefault="00E95493" w:rsidP="00E95493">
      <w:pPr>
        <w:pStyle w:val="a3"/>
        <w:spacing w:line="360" w:lineRule="auto"/>
        <w:ind w:firstLine="454"/>
        <w:rPr>
          <w:rFonts w:ascii="Times New Roman" w:hAnsi="Times New Roman"/>
          <w:b/>
          <w:bCs/>
          <w:iCs/>
          <w:color w:val="auto"/>
          <w:sz w:val="24"/>
          <w:szCs w:val="24"/>
        </w:rPr>
      </w:pPr>
    </w:p>
    <w:p w:rsidR="00E95493" w:rsidRPr="00245D25" w:rsidRDefault="00E95493" w:rsidP="00E95493">
      <w:pPr>
        <w:pStyle w:val="a3"/>
        <w:spacing w:line="360" w:lineRule="auto"/>
        <w:ind w:firstLine="454"/>
        <w:rPr>
          <w:rFonts w:ascii="Times New Roman" w:hAnsi="Times New Roman"/>
          <w:color w:val="auto"/>
          <w:sz w:val="24"/>
          <w:szCs w:val="24"/>
        </w:rPr>
      </w:pPr>
      <w:r w:rsidRPr="00245D25">
        <w:rPr>
          <w:rFonts w:ascii="Times New Roman" w:hAnsi="Times New Roman"/>
          <w:b/>
          <w:bCs/>
          <w:iCs/>
          <w:color w:val="auto"/>
          <w:sz w:val="24"/>
          <w:szCs w:val="24"/>
        </w:rPr>
        <w:t>Раздел «Лексика»</w:t>
      </w:r>
    </w:p>
    <w:p w:rsidR="00E95493" w:rsidRPr="00245D25" w:rsidRDefault="00E95493" w:rsidP="00E95493">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E95493" w:rsidRPr="00245D25" w:rsidRDefault="00E95493" w:rsidP="00E95493">
      <w:pPr>
        <w:pStyle w:val="21"/>
        <w:rPr>
          <w:sz w:val="24"/>
        </w:rPr>
      </w:pPr>
      <w:r w:rsidRPr="00245D25">
        <w:rPr>
          <w:sz w:val="24"/>
        </w:rPr>
        <w:t>выявлять слова, значение которых требует уточнения;</w:t>
      </w:r>
    </w:p>
    <w:p w:rsidR="00E95493" w:rsidRPr="00245D25" w:rsidRDefault="00E95493" w:rsidP="00E95493">
      <w:pPr>
        <w:pStyle w:val="21"/>
        <w:rPr>
          <w:sz w:val="24"/>
        </w:rPr>
      </w:pPr>
      <w:r w:rsidRPr="00245D25">
        <w:rPr>
          <w:sz w:val="24"/>
        </w:rPr>
        <w:t>определять значение слова по тексту или уточнять с помощью толкового словаря</w:t>
      </w:r>
    </w:p>
    <w:p w:rsidR="00E95493" w:rsidRPr="00245D25" w:rsidRDefault="00E95493" w:rsidP="00E95493">
      <w:pPr>
        <w:pStyle w:val="21"/>
        <w:rPr>
          <w:sz w:val="24"/>
        </w:rPr>
      </w:pPr>
      <w:r w:rsidRPr="00245D25">
        <w:rPr>
          <w:sz w:val="24"/>
        </w:rPr>
        <w:t>подбирать синонимы для устранения повторов в тексте.</w:t>
      </w:r>
    </w:p>
    <w:p w:rsidR="00E95493" w:rsidRPr="00245D25" w:rsidRDefault="00E95493" w:rsidP="00E95493">
      <w:pPr>
        <w:pStyle w:val="21"/>
        <w:numPr>
          <w:ilvl w:val="0"/>
          <w:numId w:val="0"/>
        </w:numPr>
        <w:ind w:left="426"/>
        <w:rPr>
          <w:b/>
          <w:sz w:val="24"/>
        </w:rPr>
      </w:pPr>
      <w:r w:rsidRPr="00245D25">
        <w:rPr>
          <w:b/>
          <w:iCs/>
          <w:sz w:val="24"/>
        </w:rPr>
        <w:t>Выпускник получит возможность научиться:</w:t>
      </w:r>
    </w:p>
    <w:p w:rsidR="00E95493" w:rsidRPr="00245D25" w:rsidRDefault="00E95493" w:rsidP="00E95493">
      <w:pPr>
        <w:pStyle w:val="21"/>
        <w:rPr>
          <w:sz w:val="24"/>
        </w:rPr>
      </w:pPr>
      <w:r w:rsidRPr="00245D25">
        <w:rPr>
          <w:spacing w:val="2"/>
          <w:sz w:val="24"/>
        </w:rPr>
        <w:t xml:space="preserve">подбирать антонимы для точной характеристики </w:t>
      </w:r>
      <w:r w:rsidRPr="00245D25">
        <w:rPr>
          <w:sz w:val="24"/>
        </w:rPr>
        <w:t>предметов при их сравнении;</w:t>
      </w:r>
    </w:p>
    <w:p w:rsidR="00E95493" w:rsidRPr="00245D25" w:rsidRDefault="00E95493" w:rsidP="00E95493">
      <w:pPr>
        <w:pStyle w:val="21"/>
        <w:rPr>
          <w:sz w:val="24"/>
        </w:rPr>
      </w:pPr>
      <w:r w:rsidRPr="00245D25">
        <w:rPr>
          <w:spacing w:val="2"/>
          <w:sz w:val="24"/>
        </w:rPr>
        <w:t xml:space="preserve">различать употребление в тексте слов в прямом и </w:t>
      </w:r>
      <w:r w:rsidRPr="00245D25">
        <w:rPr>
          <w:sz w:val="24"/>
        </w:rPr>
        <w:t>переносном значении (простые случаи);</w:t>
      </w:r>
    </w:p>
    <w:p w:rsidR="00E95493" w:rsidRPr="00245D25" w:rsidRDefault="00E95493" w:rsidP="00E95493">
      <w:pPr>
        <w:pStyle w:val="21"/>
        <w:rPr>
          <w:sz w:val="24"/>
        </w:rPr>
      </w:pPr>
      <w:r w:rsidRPr="00245D25">
        <w:rPr>
          <w:sz w:val="24"/>
        </w:rPr>
        <w:t>оценивать уместность использования слов в тексте;</w:t>
      </w:r>
    </w:p>
    <w:p w:rsidR="00E95493" w:rsidRPr="00245D25" w:rsidRDefault="00E95493" w:rsidP="00E95493">
      <w:pPr>
        <w:pStyle w:val="21"/>
        <w:rPr>
          <w:sz w:val="24"/>
        </w:rPr>
      </w:pPr>
      <w:r w:rsidRPr="00245D25">
        <w:rPr>
          <w:sz w:val="24"/>
        </w:rPr>
        <w:t>выбирать слова из ряда предложенных для успешного решения коммуникативной задачи.</w:t>
      </w:r>
    </w:p>
    <w:p w:rsidR="00E95493" w:rsidRPr="00245D25" w:rsidRDefault="00E95493" w:rsidP="00E95493">
      <w:pPr>
        <w:pStyle w:val="a3"/>
        <w:spacing w:line="360" w:lineRule="auto"/>
        <w:ind w:firstLine="454"/>
        <w:rPr>
          <w:rFonts w:ascii="Times New Roman" w:hAnsi="Times New Roman"/>
          <w:color w:val="auto"/>
          <w:sz w:val="24"/>
          <w:szCs w:val="24"/>
        </w:rPr>
      </w:pPr>
      <w:r w:rsidRPr="00245D25">
        <w:rPr>
          <w:rFonts w:ascii="Times New Roman" w:hAnsi="Times New Roman"/>
          <w:b/>
          <w:bCs/>
          <w:iCs/>
          <w:color w:val="auto"/>
          <w:sz w:val="24"/>
          <w:szCs w:val="24"/>
        </w:rPr>
        <w:t>Раздел «Морфология»</w:t>
      </w:r>
    </w:p>
    <w:p w:rsidR="00E95493" w:rsidRPr="00245D25" w:rsidRDefault="00E95493" w:rsidP="00E95493">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E95493" w:rsidRPr="00245D25" w:rsidRDefault="00E95493" w:rsidP="00E95493">
      <w:pPr>
        <w:pStyle w:val="21"/>
        <w:rPr>
          <w:sz w:val="24"/>
        </w:rPr>
      </w:pPr>
      <w:r w:rsidRPr="00245D25">
        <w:rPr>
          <w:sz w:val="24"/>
        </w:rPr>
        <w:t>распознавать грамматические признаки слов;</w:t>
      </w:r>
    </w:p>
    <w:p w:rsidR="00E95493" w:rsidRPr="00245D25" w:rsidRDefault="00E95493" w:rsidP="00E95493">
      <w:pPr>
        <w:pStyle w:val="21"/>
        <w:rPr>
          <w:sz w:val="24"/>
        </w:rPr>
      </w:pPr>
      <w:r w:rsidRPr="00245D25">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E95493" w:rsidRPr="00245D25" w:rsidRDefault="00E95493" w:rsidP="00E95493">
      <w:pPr>
        <w:pStyle w:val="21"/>
        <w:numPr>
          <w:ilvl w:val="0"/>
          <w:numId w:val="0"/>
        </w:numPr>
        <w:ind w:left="426"/>
        <w:rPr>
          <w:b/>
          <w:sz w:val="24"/>
        </w:rPr>
      </w:pPr>
      <w:r w:rsidRPr="00245D25">
        <w:rPr>
          <w:b/>
          <w:iCs/>
          <w:sz w:val="24"/>
        </w:rPr>
        <w:lastRenderedPageBreak/>
        <w:t>Выпускник получит возможность научиться:</w:t>
      </w:r>
    </w:p>
    <w:p w:rsidR="00E95493" w:rsidRPr="00245D25" w:rsidRDefault="00E95493" w:rsidP="00E95493">
      <w:pPr>
        <w:pStyle w:val="21"/>
        <w:rPr>
          <w:iCs/>
          <w:sz w:val="24"/>
        </w:rPr>
      </w:pPr>
      <w:r w:rsidRPr="00245D25">
        <w:rPr>
          <w:iCs/>
          <w:spacing w:val="2"/>
          <w:sz w:val="24"/>
        </w:rPr>
        <w:t>проводить морфологический разбор имен существи</w:t>
      </w:r>
      <w:r w:rsidRPr="00245D25">
        <w:rPr>
          <w:iCs/>
          <w:sz w:val="24"/>
        </w:rPr>
        <w:t>тельных, имен прилагательных, глаголов по предложенно</w:t>
      </w:r>
      <w:r w:rsidRPr="00245D25">
        <w:rPr>
          <w:iCs/>
          <w:spacing w:val="2"/>
          <w:sz w:val="24"/>
        </w:rPr>
        <w:t>му в учебнике алгоритму; оценивать правильность про</w:t>
      </w:r>
      <w:r w:rsidRPr="00245D25">
        <w:rPr>
          <w:iCs/>
          <w:sz w:val="24"/>
        </w:rPr>
        <w:t>ведения морфологического разбора;</w:t>
      </w:r>
    </w:p>
    <w:p w:rsidR="00E95493" w:rsidRPr="00245D25" w:rsidRDefault="00E95493" w:rsidP="00E95493">
      <w:pPr>
        <w:pStyle w:val="21"/>
        <w:rPr>
          <w:iCs/>
          <w:sz w:val="24"/>
        </w:rPr>
      </w:pPr>
      <w:r w:rsidRPr="00245D25">
        <w:rPr>
          <w:iCs/>
          <w:sz w:val="24"/>
        </w:rPr>
        <w:t>находить в тексте такие части речи, как личные местоимения и наречия</w:t>
      </w:r>
    </w:p>
    <w:p w:rsidR="00E95493" w:rsidRPr="00245D25" w:rsidRDefault="00E95493" w:rsidP="00E95493">
      <w:pPr>
        <w:pStyle w:val="a3"/>
        <w:spacing w:line="360" w:lineRule="auto"/>
        <w:ind w:firstLine="454"/>
        <w:rPr>
          <w:rFonts w:ascii="Times New Roman" w:hAnsi="Times New Roman"/>
          <w:b/>
          <w:color w:val="auto"/>
          <w:sz w:val="24"/>
          <w:szCs w:val="24"/>
        </w:rPr>
      </w:pPr>
      <w:r w:rsidRPr="00245D25">
        <w:rPr>
          <w:rFonts w:ascii="Times New Roman" w:hAnsi="Times New Roman"/>
          <w:b/>
          <w:bCs/>
          <w:iCs/>
          <w:color w:val="auto"/>
          <w:sz w:val="24"/>
          <w:szCs w:val="24"/>
        </w:rPr>
        <w:t>Раздел «Синтаксис»</w:t>
      </w:r>
    </w:p>
    <w:p w:rsidR="00E95493" w:rsidRPr="00245D25" w:rsidRDefault="00E95493" w:rsidP="00E95493">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E95493" w:rsidRPr="00245D25" w:rsidRDefault="00E95493" w:rsidP="00E95493">
      <w:pPr>
        <w:pStyle w:val="21"/>
        <w:rPr>
          <w:sz w:val="24"/>
        </w:rPr>
      </w:pPr>
      <w:r w:rsidRPr="00245D25">
        <w:rPr>
          <w:sz w:val="24"/>
        </w:rPr>
        <w:t>различать предложение, словосочетание, слово;</w:t>
      </w:r>
    </w:p>
    <w:p w:rsidR="00E95493" w:rsidRPr="00245D25" w:rsidRDefault="00E95493" w:rsidP="00E95493">
      <w:pPr>
        <w:pStyle w:val="21"/>
        <w:rPr>
          <w:sz w:val="24"/>
        </w:rPr>
      </w:pPr>
      <w:r w:rsidRPr="00245D25">
        <w:rPr>
          <w:spacing w:val="2"/>
          <w:sz w:val="24"/>
        </w:rPr>
        <w:t xml:space="preserve">устанавливать при помощи смысловых вопросов связь </w:t>
      </w:r>
      <w:r w:rsidRPr="00245D25">
        <w:rPr>
          <w:sz w:val="24"/>
        </w:rPr>
        <w:t>между словами в словосочетании и предложении;</w:t>
      </w:r>
    </w:p>
    <w:p w:rsidR="00E95493" w:rsidRPr="00245D25" w:rsidRDefault="00E95493" w:rsidP="00E95493">
      <w:pPr>
        <w:pStyle w:val="21"/>
        <w:rPr>
          <w:sz w:val="24"/>
        </w:rPr>
      </w:pPr>
      <w:r w:rsidRPr="00245D25">
        <w:rPr>
          <w:sz w:val="24"/>
        </w:rPr>
        <w:t xml:space="preserve">классифицировать предложения по цели высказывания, </w:t>
      </w:r>
      <w:r w:rsidRPr="00245D25">
        <w:rPr>
          <w:spacing w:val="2"/>
          <w:sz w:val="24"/>
        </w:rPr>
        <w:t xml:space="preserve">находить повествовательные/побудительные/вопросительные </w:t>
      </w:r>
      <w:r w:rsidRPr="00245D25">
        <w:rPr>
          <w:sz w:val="24"/>
        </w:rPr>
        <w:t>предложения;</w:t>
      </w:r>
    </w:p>
    <w:p w:rsidR="00E95493" w:rsidRPr="00245D25" w:rsidRDefault="00E95493" w:rsidP="00E95493">
      <w:pPr>
        <w:pStyle w:val="21"/>
        <w:rPr>
          <w:sz w:val="24"/>
        </w:rPr>
      </w:pPr>
      <w:r w:rsidRPr="00245D25">
        <w:rPr>
          <w:sz w:val="24"/>
        </w:rPr>
        <w:t>определять восклицательную/невосклицательную интонацию предложения;</w:t>
      </w:r>
    </w:p>
    <w:p w:rsidR="00E95493" w:rsidRPr="00245D25" w:rsidRDefault="00E95493" w:rsidP="00E95493">
      <w:pPr>
        <w:pStyle w:val="21"/>
        <w:rPr>
          <w:sz w:val="24"/>
        </w:rPr>
      </w:pPr>
      <w:r w:rsidRPr="00245D25">
        <w:rPr>
          <w:sz w:val="24"/>
        </w:rPr>
        <w:t>находить главные и второстепенные (без деления на виды) члены предложения;</w:t>
      </w:r>
    </w:p>
    <w:p w:rsidR="00E95493" w:rsidRPr="00245D25" w:rsidRDefault="00E95493" w:rsidP="00E95493">
      <w:pPr>
        <w:pStyle w:val="21"/>
        <w:rPr>
          <w:sz w:val="24"/>
        </w:rPr>
      </w:pPr>
      <w:r w:rsidRPr="00245D25">
        <w:rPr>
          <w:sz w:val="24"/>
        </w:rPr>
        <w:t>выделять предложения с однородными членами.</w:t>
      </w:r>
    </w:p>
    <w:p w:rsidR="00E95493" w:rsidRPr="00245D25" w:rsidRDefault="00E95493" w:rsidP="00E95493">
      <w:pPr>
        <w:pStyle w:val="a3"/>
        <w:spacing w:line="360"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E95493" w:rsidRPr="00245D25" w:rsidRDefault="00E95493" w:rsidP="00E95493">
      <w:pPr>
        <w:pStyle w:val="21"/>
        <w:rPr>
          <w:sz w:val="24"/>
        </w:rPr>
      </w:pPr>
      <w:r w:rsidRPr="00245D25">
        <w:rPr>
          <w:sz w:val="24"/>
        </w:rPr>
        <w:t>различать второстепенные члены предложения —определения, дополнения, обстоятельства;</w:t>
      </w:r>
    </w:p>
    <w:p w:rsidR="00E95493" w:rsidRPr="00245D25" w:rsidRDefault="00E95493" w:rsidP="00E95493">
      <w:pPr>
        <w:pStyle w:val="21"/>
        <w:rPr>
          <w:sz w:val="24"/>
        </w:rPr>
      </w:pPr>
      <w:r w:rsidRPr="00245D25">
        <w:rPr>
          <w:sz w:val="24"/>
        </w:rPr>
        <w:t xml:space="preserve">выполнять в соответствии с предложенным в учебнике алгоритмом разбор простого предложения (по членам </w:t>
      </w:r>
      <w:r w:rsidRPr="00245D25">
        <w:rPr>
          <w:spacing w:val="2"/>
          <w:sz w:val="24"/>
        </w:rPr>
        <w:t xml:space="preserve">предложения, синтаксический), оценивать правильность </w:t>
      </w:r>
      <w:r w:rsidRPr="00245D25">
        <w:rPr>
          <w:sz w:val="24"/>
        </w:rPr>
        <w:t>разбора;</w:t>
      </w:r>
    </w:p>
    <w:p w:rsidR="00E95493" w:rsidRPr="00245D25" w:rsidRDefault="00E95493" w:rsidP="00E95493">
      <w:pPr>
        <w:pStyle w:val="21"/>
        <w:rPr>
          <w:sz w:val="24"/>
        </w:rPr>
      </w:pPr>
      <w:r w:rsidRPr="00245D25">
        <w:rPr>
          <w:sz w:val="24"/>
        </w:rPr>
        <w:t>различать простые и сложные предложения.</w:t>
      </w:r>
    </w:p>
    <w:p w:rsidR="00E95493" w:rsidRPr="00245D25" w:rsidRDefault="00E95493" w:rsidP="00E95493">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Содержательная линия «Орфография и пунктуация»</w:t>
      </w:r>
    </w:p>
    <w:p w:rsidR="00E95493" w:rsidRPr="00245D25" w:rsidRDefault="00E95493" w:rsidP="00E95493">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E95493" w:rsidRPr="00245D25" w:rsidRDefault="00E95493" w:rsidP="00E95493">
      <w:pPr>
        <w:pStyle w:val="21"/>
        <w:rPr>
          <w:sz w:val="24"/>
        </w:rPr>
      </w:pPr>
      <w:r w:rsidRPr="00245D25">
        <w:rPr>
          <w:sz w:val="24"/>
        </w:rPr>
        <w:t>применять правила правописания (в объеме содержания курса);</w:t>
      </w:r>
    </w:p>
    <w:p w:rsidR="00E95493" w:rsidRPr="00245D25" w:rsidRDefault="00E95493" w:rsidP="00E95493">
      <w:pPr>
        <w:pStyle w:val="21"/>
        <w:rPr>
          <w:sz w:val="24"/>
        </w:rPr>
      </w:pPr>
      <w:r w:rsidRPr="00245D25">
        <w:rPr>
          <w:sz w:val="24"/>
        </w:rPr>
        <w:t>определять (уточнять) написание слова по орфографическому словарю учебника;</w:t>
      </w:r>
    </w:p>
    <w:p w:rsidR="00E95493" w:rsidRPr="00245D25" w:rsidRDefault="00E95493" w:rsidP="00E95493">
      <w:pPr>
        <w:pStyle w:val="21"/>
        <w:rPr>
          <w:sz w:val="24"/>
        </w:rPr>
      </w:pPr>
      <w:r w:rsidRPr="00245D25">
        <w:rPr>
          <w:sz w:val="24"/>
        </w:rPr>
        <w:t>безошибочно списывать текст объемом 80—90 слов;</w:t>
      </w:r>
    </w:p>
    <w:p w:rsidR="00E95493" w:rsidRPr="00245D25" w:rsidRDefault="00E95493" w:rsidP="00E95493">
      <w:pPr>
        <w:pStyle w:val="21"/>
        <w:rPr>
          <w:sz w:val="24"/>
        </w:rPr>
      </w:pPr>
      <w:r w:rsidRPr="00245D25">
        <w:rPr>
          <w:sz w:val="24"/>
        </w:rPr>
        <w:t>писать под диктовку тексты объемом 75—80 слов в соответствии с изученными правилами правописания;</w:t>
      </w:r>
    </w:p>
    <w:p w:rsidR="00E95493" w:rsidRPr="00245D25" w:rsidRDefault="00E95493" w:rsidP="00E95493">
      <w:pPr>
        <w:pStyle w:val="21"/>
        <w:rPr>
          <w:sz w:val="24"/>
        </w:rPr>
      </w:pPr>
      <w:r w:rsidRPr="00245D25">
        <w:rPr>
          <w:sz w:val="24"/>
        </w:rPr>
        <w:t>проверять собственный и предложенный текст, находить и исправлять орфографические и пунктуационные ошибки.</w:t>
      </w:r>
    </w:p>
    <w:p w:rsidR="00E95493" w:rsidRPr="00245D25" w:rsidRDefault="00E95493" w:rsidP="00E95493">
      <w:pPr>
        <w:pStyle w:val="a3"/>
        <w:spacing w:line="360"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E95493" w:rsidRPr="00245D25" w:rsidRDefault="00E95493" w:rsidP="00E95493">
      <w:pPr>
        <w:pStyle w:val="21"/>
        <w:rPr>
          <w:sz w:val="24"/>
        </w:rPr>
      </w:pPr>
      <w:r w:rsidRPr="00245D25">
        <w:rPr>
          <w:sz w:val="24"/>
        </w:rPr>
        <w:t>осознавать место возможного возникновения орфографической ошибки;</w:t>
      </w:r>
    </w:p>
    <w:p w:rsidR="00E95493" w:rsidRPr="00245D25" w:rsidRDefault="00E95493" w:rsidP="00E95493">
      <w:pPr>
        <w:pStyle w:val="21"/>
        <w:rPr>
          <w:sz w:val="24"/>
        </w:rPr>
      </w:pPr>
      <w:r w:rsidRPr="00245D25">
        <w:rPr>
          <w:sz w:val="24"/>
        </w:rPr>
        <w:t>подбирать примеры с определенной орфограммой;</w:t>
      </w:r>
    </w:p>
    <w:p w:rsidR="00E95493" w:rsidRPr="00245D25" w:rsidRDefault="00E95493" w:rsidP="00E95493">
      <w:pPr>
        <w:pStyle w:val="21"/>
        <w:rPr>
          <w:sz w:val="24"/>
        </w:rPr>
      </w:pPr>
      <w:r w:rsidRPr="00245D25">
        <w:rPr>
          <w:spacing w:val="2"/>
          <w:sz w:val="24"/>
        </w:rPr>
        <w:t>при составлении собственных текстов перефразиро</w:t>
      </w:r>
      <w:r w:rsidRPr="00245D25">
        <w:rPr>
          <w:sz w:val="24"/>
        </w:rPr>
        <w:t>вать записываемое, чтобы избежать орфографических и пунктуационных ошибок;</w:t>
      </w:r>
    </w:p>
    <w:p w:rsidR="00E95493" w:rsidRPr="00245D25" w:rsidRDefault="00E95493" w:rsidP="00E95493">
      <w:pPr>
        <w:pStyle w:val="21"/>
        <w:rPr>
          <w:sz w:val="24"/>
        </w:rPr>
      </w:pPr>
      <w:r w:rsidRPr="00245D25">
        <w:rPr>
          <w:sz w:val="24"/>
        </w:rPr>
        <w:lastRenderedPageBreak/>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E95493" w:rsidRPr="00245D25" w:rsidRDefault="00E95493" w:rsidP="00E95493">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Содержательная линия «Развитие речи»</w:t>
      </w:r>
    </w:p>
    <w:p w:rsidR="00E95493" w:rsidRPr="00245D25" w:rsidRDefault="00E95493" w:rsidP="00E95493">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E95493" w:rsidRPr="00245D25" w:rsidRDefault="00E95493" w:rsidP="00E95493">
      <w:pPr>
        <w:ind w:firstLine="708"/>
        <w:rPr>
          <w:b/>
        </w:rPr>
      </w:pPr>
      <w:r w:rsidRPr="00245D25">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E95493" w:rsidRPr="00245D25" w:rsidRDefault="00E95493" w:rsidP="00E95493">
      <w:pPr>
        <w:ind w:firstLine="708"/>
        <w:jc w:val="both"/>
      </w:pPr>
      <w:r w:rsidRPr="00245D25">
        <w:t xml:space="preserve">-соблюдать в повседневной жизни нормы речевого этикета и правила устного общения (умение слышать, точно реагировать на реплики, поддерживать разговор); </w:t>
      </w:r>
    </w:p>
    <w:p w:rsidR="00E95493" w:rsidRPr="00245D25" w:rsidRDefault="00E95493" w:rsidP="00E95493">
      <w:pPr>
        <w:ind w:firstLine="708"/>
        <w:jc w:val="both"/>
      </w:pPr>
      <w:r w:rsidRPr="00245D25">
        <w:t>-выражать собственное мнение, аргументировать его с учетом ситуации общения;</w:t>
      </w:r>
    </w:p>
    <w:p w:rsidR="00E95493" w:rsidRPr="00245D25" w:rsidRDefault="00E95493" w:rsidP="00E95493">
      <w:pPr>
        <w:ind w:firstLine="708"/>
        <w:jc w:val="both"/>
      </w:pPr>
      <w:r w:rsidRPr="00245D25">
        <w:t xml:space="preserve">-самостоятельно озаглавливать текст; </w:t>
      </w:r>
    </w:p>
    <w:p w:rsidR="00E95493" w:rsidRPr="00245D25" w:rsidRDefault="00E95493" w:rsidP="00E95493">
      <w:pPr>
        <w:ind w:firstLine="708"/>
        <w:jc w:val="both"/>
      </w:pPr>
      <w:r w:rsidRPr="00245D25">
        <w:t>-составлять план текста;</w:t>
      </w:r>
    </w:p>
    <w:p w:rsidR="00E95493" w:rsidRPr="00245D25" w:rsidRDefault="00E95493" w:rsidP="00E95493">
      <w:pPr>
        <w:ind w:firstLine="708"/>
        <w:jc w:val="both"/>
      </w:pPr>
      <w:r w:rsidRPr="00245D25">
        <w:t xml:space="preserve">-сочинять письма, поздравительные открытки, записки и другие небольшие тексты для конкретных ситуаций общения. </w:t>
      </w:r>
    </w:p>
    <w:p w:rsidR="00E95493" w:rsidRPr="00245D25" w:rsidRDefault="00E95493" w:rsidP="00E95493">
      <w:pPr>
        <w:ind w:firstLine="708"/>
        <w:jc w:val="both"/>
      </w:pPr>
      <w:r w:rsidRPr="00245D25">
        <w:t>Выпускник получит возможность научиться:</w:t>
      </w:r>
    </w:p>
    <w:p w:rsidR="00E95493" w:rsidRPr="00245D25" w:rsidRDefault="00E95493" w:rsidP="00E95493">
      <w:pPr>
        <w:ind w:firstLine="708"/>
        <w:jc w:val="both"/>
      </w:pPr>
      <w:r w:rsidRPr="00245D25">
        <w:t>-создавать тексты по предложенному заголовку;</w:t>
      </w:r>
    </w:p>
    <w:p w:rsidR="00E95493" w:rsidRPr="00245D25" w:rsidRDefault="00E95493" w:rsidP="00E95493">
      <w:pPr>
        <w:ind w:firstLine="708"/>
        <w:jc w:val="both"/>
      </w:pPr>
      <w:r w:rsidRPr="00245D25">
        <w:t xml:space="preserve">-подробно или выборочно пересказывать текст; </w:t>
      </w:r>
    </w:p>
    <w:p w:rsidR="00E95493" w:rsidRPr="00245D25" w:rsidRDefault="00E95493" w:rsidP="00E95493">
      <w:pPr>
        <w:ind w:firstLine="708"/>
        <w:jc w:val="both"/>
      </w:pPr>
      <w:r w:rsidRPr="00245D25">
        <w:t xml:space="preserve">-пересказывать текст от другого лица; </w:t>
      </w:r>
    </w:p>
    <w:p w:rsidR="00E95493" w:rsidRPr="00245D25" w:rsidRDefault="00E95493" w:rsidP="00E95493">
      <w:pPr>
        <w:ind w:firstLine="708"/>
        <w:jc w:val="both"/>
      </w:pPr>
      <w:r w:rsidRPr="00245D25">
        <w:t>-составлять устный рассказ на определенную тему с использованием разных типов речи: описание, повествование, рассуждение;</w:t>
      </w:r>
    </w:p>
    <w:p w:rsidR="00E95493" w:rsidRPr="00245D25" w:rsidRDefault="00E95493" w:rsidP="00E95493">
      <w:pPr>
        <w:ind w:firstLine="708"/>
        <w:jc w:val="both"/>
      </w:pPr>
      <w:r w:rsidRPr="00245D25">
        <w:t>-анализировать и корректировать тексты с нарушенным порядком предложений, находить в тексте смысловые пропуски;</w:t>
      </w:r>
    </w:p>
    <w:p w:rsidR="00E95493" w:rsidRPr="00245D25" w:rsidRDefault="00E95493" w:rsidP="00E95493">
      <w:pPr>
        <w:ind w:firstLine="708"/>
        <w:jc w:val="both"/>
      </w:pPr>
      <w:r w:rsidRPr="00245D25">
        <w:t>-корректировать тексты, в которых допущены нарушения культуры речи;</w:t>
      </w:r>
    </w:p>
    <w:p w:rsidR="00E95493" w:rsidRPr="00245D25" w:rsidRDefault="00E95493" w:rsidP="00E95493">
      <w:pPr>
        <w:ind w:firstLine="708"/>
        <w:jc w:val="both"/>
      </w:pPr>
      <w:r w:rsidRPr="00245D25">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E95493" w:rsidRPr="00245D25" w:rsidRDefault="00E95493" w:rsidP="00E95493">
      <w:pPr>
        <w:pStyle w:val="21"/>
        <w:rPr>
          <w:sz w:val="24"/>
        </w:rPr>
      </w:pPr>
    </w:p>
    <w:p w:rsidR="00E95493" w:rsidRPr="00245D25" w:rsidRDefault="00E95493" w:rsidP="00E95493">
      <w:pPr>
        <w:pStyle w:val="afd"/>
        <w:numPr>
          <w:ilvl w:val="2"/>
          <w:numId w:val="2"/>
        </w:numPr>
        <w:ind w:left="0" w:firstLine="0"/>
        <w:rPr>
          <w:sz w:val="24"/>
        </w:rPr>
      </w:pPr>
      <w:r w:rsidRPr="00245D25">
        <w:rPr>
          <w:sz w:val="24"/>
        </w:rPr>
        <w:t>Литературное чтение на родном (карачаевском</w:t>
      </w:r>
      <w:r w:rsidR="00337B9F">
        <w:rPr>
          <w:sz w:val="24"/>
        </w:rPr>
        <w:t>, русском, абазинском, черкесском, ногайском</w:t>
      </w:r>
      <w:r w:rsidRPr="00245D25">
        <w:rPr>
          <w:sz w:val="24"/>
        </w:rPr>
        <w:t>) языке</w:t>
      </w:r>
    </w:p>
    <w:p w:rsidR="00E95493" w:rsidRPr="00245D25" w:rsidRDefault="00337B9F" w:rsidP="00E95493">
      <w:pPr>
        <w:shd w:val="clear" w:color="auto" w:fill="FFFFFF"/>
        <w:ind w:firstLine="708"/>
        <w:jc w:val="both"/>
        <w:rPr>
          <w:color w:val="000000"/>
        </w:rPr>
      </w:pPr>
      <w:r>
        <w:rPr>
          <w:color w:val="000000"/>
        </w:rPr>
        <w:t xml:space="preserve">Литературное чтение на родном </w:t>
      </w:r>
      <w:r w:rsidR="00BD6F31">
        <w:rPr>
          <w:color w:val="000000"/>
        </w:rPr>
        <w:t>языке</w:t>
      </w:r>
      <w:r w:rsidR="00E95493" w:rsidRPr="00245D25">
        <w:rPr>
          <w:color w:val="000000"/>
        </w:rPr>
        <w:t xml:space="preserve"> – один из основных региональных предметов в системе подготовки младшего школьника. Наряду с </w:t>
      </w:r>
      <w:r>
        <w:rPr>
          <w:color w:val="000000"/>
        </w:rPr>
        <w:t xml:space="preserve">родным </w:t>
      </w:r>
      <w:r w:rsidR="00E95493" w:rsidRPr="00245D25">
        <w:rPr>
          <w:color w:val="000000"/>
        </w:rPr>
        <w:t xml:space="preserve">языком он формирует функциональную грамотность, способствует общему развитию и воспитанию ребенка. </w:t>
      </w:r>
    </w:p>
    <w:p w:rsidR="00E95493" w:rsidRPr="00245D25" w:rsidRDefault="00E95493" w:rsidP="00E95493">
      <w:pPr>
        <w:shd w:val="clear" w:color="auto" w:fill="FFFFFF"/>
        <w:ind w:firstLine="708"/>
        <w:jc w:val="both"/>
        <w:rPr>
          <w:color w:val="000000"/>
        </w:rPr>
      </w:pPr>
      <w:r w:rsidRPr="00245D25">
        <w:rPr>
          <w:color w:val="000000"/>
        </w:rPr>
        <w:t>Обучение чтению начинается в первом классе в течение 8 месяцев. В течение этого времени ведётся работа по развитию фонематического слуха детей: обучению их первоначальному чтению, расширению и уточнению представлений детей об окружающей действительности в ходе чтения, организации экскурсий, наблюдений, обогащению словаря учащихся и развитию речи.</w:t>
      </w:r>
    </w:p>
    <w:p w:rsidR="00E95493" w:rsidRPr="00245D25" w:rsidRDefault="00E95493" w:rsidP="00E95493">
      <w:pPr>
        <w:shd w:val="clear" w:color="auto" w:fill="FFFFFF"/>
        <w:ind w:firstLine="708"/>
        <w:jc w:val="both"/>
        <w:rPr>
          <w:color w:val="000000"/>
        </w:rPr>
      </w:pPr>
      <w:r w:rsidRPr="00245D25">
        <w:rPr>
          <w:color w:val="000000"/>
        </w:rPr>
        <w:t xml:space="preserve"> «</w:t>
      </w:r>
      <w:r w:rsidR="00337B9F">
        <w:rPr>
          <w:color w:val="000000"/>
        </w:rPr>
        <w:t xml:space="preserve">Литературное чтение на родном </w:t>
      </w:r>
      <w:r w:rsidR="00BD6F31">
        <w:rPr>
          <w:color w:val="000000"/>
        </w:rPr>
        <w:t>языке</w:t>
      </w:r>
      <w:r w:rsidRPr="00245D25">
        <w:rPr>
          <w:color w:val="000000"/>
        </w:rPr>
        <w:t>» как систематический курс начинается с 1 класса сразу после обучения грамоте. Программа 2 -4 классов предусматривает дальнейшее накопление читательского опыта и совершенствование темпа чтения на основе смысловой работы с текстом.</w:t>
      </w:r>
    </w:p>
    <w:p w:rsidR="00E95493" w:rsidRPr="00245D25" w:rsidRDefault="00E95493" w:rsidP="00E95493">
      <w:pPr>
        <w:shd w:val="clear" w:color="auto" w:fill="FFFFFF"/>
        <w:ind w:firstLine="708"/>
        <w:jc w:val="both"/>
        <w:rPr>
          <w:color w:val="000000"/>
        </w:rPr>
      </w:pPr>
      <w:r w:rsidRPr="00245D25">
        <w:rPr>
          <w:color w:val="000000"/>
        </w:rPr>
        <w:t>Учащиеся работают с книгами, учатся выбирать их по своим интересам. Новые книги пополняют знания об окружающем мире, жизни сверстников, об отношении друг к другу, к труду, к Родине. В процессе обучения обогащается социально- нравственный и эстетический опыт ребенка, формируя у школьников читательскую самостоятельность.</w:t>
      </w:r>
    </w:p>
    <w:p w:rsidR="00E95493" w:rsidRPr="00245D25" w:rsidRDefault="00E95493" w:rsidP="00E95493">
      <w:pPr>
        <w:shd w:val="clear" w:color="auto" w:fill="FFFFFF"/>
        <w:ind w:firstLine="708"/>
        <w:jc w:val="both"/>
        <w:rPr>
          <w:color w:val="000000"/>
        </w:rPr>
      </w:pPr>
      <w:r w:rsidRPr="00245D25">
        <w:rPr>
          <w:color w:val="000000"/>
        </w:rPr>
        <w:t>Программа предусматривает знакомство с книгой как источником различного вида информации и формирование библиографических умений.</w:t>
      </w:r>
    </w:p>
    <w:p w:rsidR="00E95493" w:rsidRPr="00245D25" w:rsidRDefault="00E95493" w:rsidP="00E95493">
      <w:pPr>
        <w:shd w:val="clear" w:color="auto" w:fill="FFFFFF"/>
        <w:ind w:firstLine="708"/>
        <w:jc w:val="both"/>
        <w:rPr>
          <w:color w:val="000000"/>
        </w:rPr>
      </w:pPr>
      <w:r w:rsidRPr="00245D25">
        <w:rPr>
          <w:color w:val="000000"/>
        </w:rPr>
        <w:t>Особое место в программе отводится </w:t>
      </w:r>
      <w:r w:rsidRPr="00245D25">
        <w:rPr>
          <w:iCs/>
          <w:color w:val="000000"/>
        </w:rPr>
        <w:t>работе с текстом художественного произведения.</w:t>
      </w:r>
      <w:r w:rsidRPr="00245D25">
        <w:rPr>
          <w:color w:val="000000"/>
        </w:rPr>
        <w:t xml:space="preserve"> На уроках совершенствуются представления о текстах. Учащиеся сравнивают тексты, учатся соотносить заглавие с содержанием текста, овладевают такими речевыми </w:t>
      </w:r>
      <w:r w:rsidRPr="00245D25">
        <w:rPr>
          <w:color w:val="000000"/>
        </w:rPr>
        <w:lastRenderedPageBreak/>
        <w:t>умениями, как деление текста на части, озаглавливание, составление плана, пересказ краткий, полный, выборочный по составленному плану, различение главной и дополнительной информации текста.</w:t>
      </w:r>
    </w:p>
    <w:p w:rsidR="00E95493" w:rsidRPr="00245D25" w:rsidRDefault="00E95493" w:rsidP="00E95493">
      <w:pPr>
        <w:shd w:val="clear" w:color="auto" w:fill="FFFFFF"/>
        <w:ind w:firstLine="708"/>
        <w:jc w:val="both"/>
        <w:rPr>
          <w:color w:val="000000"/>
        </w:rPr>
      </w:pPr>
      <w:r w:rsidRPr="00245D25">
        <w:rPr>
          <w:color w:val="000000"/>
        </w:rPr>
        <w:t>Программой предусмотрена </w:t>
      </w:r>
      <w:r w:rsidRPr="00245D25">
        <w:rPr>
          <w:iCs/>
          <w:color w:val="000000"/>
        </w:rPr>
        <w:t>литературоведческая пропедевтика.</w:t>
      </w:r>
      <w:r w:rsidRPr="00245D25">
        <w:rPr>
          <w:color w:val="000000"/>
        </w:rPr>
        <w:t> Учащиеся получают первоначальные представления о главной теме, идее читаемого литературного произведения, об основных жанрах литературных произведений (рассказ, стихотворение, сказка). Дети учатся использовать изобразительные и выразительные средства словесного искусства.</w:t>
      </w:r>
    </w:p>
    <w:p w:rsidR="00E95493" w:rsidRPr="00245D25" w:rsidRDefault="00E95493" w:rsidP="00E95493">
      <w:pPr>
        <w:shd w:val="clear" w:color="auto" w:fill="FFFFFF"/>
        <w:ind w:firstLine="708"/>
        <w:jc w:val="both"/>
        <w:rPr>
          <w:color w:val="000000"/>
        </w:rPr>
      </w:pPr>
      <w:r w:rsidRPr="00245D25">
        <w:rPr>
          <w:color w:val="000000"/>
        </w:rPr>
        <w:t>При анализе художественного текста на первый план выдвигается художественный образ (без термина). Сравнивая художественный и научно- 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 художественного образа, через который автор выражает свои мысли и чувства. Дети осваивают разные виды пересказов художественного текста: подробный, выборочный, краткий.</w:t>
      </w:r>
    </w:p>
    <w:p w:rsidR="00E95493" w:rsidRPr="00245D25" w:rsidRDefault="00E95493" w:rsidP="00E95493">
      <w:pPr>
        <w:shd w:val="clear" w:color="auto" w:fill="FFFFFF"/>
        <w:ind w:firstLine="708"/>
        <w:jc w:val="both"/>
        <w:rPr>
          <w:color w:val="000000"/>
        </w:rPr>
      </w:pPr>
      <w:r w:rsidRPr="00245D25">
        <w:rPr>
          <w:color w:val="000000"/>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E95493" w:rsidRPr="00245D25" w:rsidRDefault="00E95493" w:rsidP="00E95493">
      <w:pPr>
        <w:pStyle w:val="a3"/>
        <w:tabs>
          <w:tab w:val="left" w:pos="709"/>
        </w:tabs>
        <w:spacing w:line="360" w:lineRule="auto"/>
        <w:ind w:firstLine="709"/>
        <w:rPr>
          <w:rFonts w:ascii="Times New Roman" w:hAnsi="Times New Roman"/>
          <w:color w:val="auto"/>
          <w:sz w:val="24"/>
          <w:szCs w:val="24"/>
        </w:rPr>
      </w:pPr>
    </w:p>
    <w:p w:rsidR="00E95493" w:rsidRPr="00BD6F31" w:rsidRDefault="00E95493" w:rsidP="00E95493">
      <w:pPr>
        <w:ind w:firstLine="708"/>
      </w:pPr>
      <w:r w:rsidRPr="00BD6F31">
        <w:t xml:space="preserve">Курс </w:t>
      </w:r>
      <w:r w:rsidR="00BD6F31" w:rsidRPr="00BD6F31">
        <w:rPr>
          <w:color w:val="000000"/>
        </w:rPr>
        <w:t>литературно</w:t>
      </w:r>
      <w:r w:rsidR="00337B9F">
        <w:rPr>
          <w:color w:val="000000"/>
        </w:rPr>
        <w:t xml:space="preserve">го чтения на родном </w:t>
      </w:r>
      <w:r w:rsidR="00BD6F31" w:rsidRPr="00BD6F31">
        <w:rPr>
          <w:color w:val="000000"/>
        </w:rPr>
        <w:t xml:space="preserve"> языке </w:t>
      </w:r>
      <w:r w:rsidRPr="00BD6F31">
        <w:t xml:space="preserve">направлен на достижение следующих </w:t>
      </w:r>
      <w:r w:rsidRPr="00BD6F31">
        <w:rPr>
          <w:bCs/>
        </w:rPr>
        <w:t>целей:</w:t>
      </w:r>
    </w:p>
    <w:p w:rsidR="00E95493" w:rsidRPr="00245D25" w:rsidRDefault="00E95493" w:rsidP="00E95493">
      <w:pPr>
        <w:ind w:firstLine="708"/>
        <w:jc w:val="both"/>
      </w:pPr>
      <w:r w:rsidRPr="00245D25">
        <w:t>—овладение осознанным, правильным, беглым и вырази</w:t>
      </w:r>
      <w:r w:rsidRPr="00245D25">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245D25">
        <w:softHyphen/>
        <w:t>дами текстов; развитие интереса к чтению и книге; формиро</w:t>
      </w:r>
      <w:r w:rsidRPr="00245D25">
        <w:softHyphen/>
        <w:t>вание читательского кругозора и приобретение опыта в выборе книг и самостоятельной читательской деятельности;</w:t>
      </w:r>
    </w:p>
    <w:p w:rsidR="00E95493" w:rsidRPr="00245D25" w:rsidRDefault="00E95493" w:rsidP="00E95493">
      <w:pPr>
        <w:ind w:firstLine="708"/>
        <w:jc w:val="both"/>
      </w:pPr>
      <w:r w:rsidRPr="00245D25">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w:t>
      </w:r>
      <w:r w:rsidRPr="00245D25">
        <w:softHyphen/>
        <w:t>ния к слову и умения понимать художественное произведение;</w:t>
      </w:r>
    </w:p>
    <w:p w:rsidR="00E95493" w:rsidRPr="00245D25" w:rsidRDefault="00E95493" w:rsidP="00E95493">
      <w:pPr>
        <w:ind w:firstLine="708"/>
        <w:jc w:val="both"/>
      </w:pPr>
      <w:r w:rsidRPr="00245D25">
        <w:t>—обогащение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w:t>
      </w:r>
      <w:r w:rsidRPr="00245D25">
        <w:softHyphen/>
        <w:t>ности; воспитание интереса и уважения к национальной культуре народов многонациональной К</w:t>
      </w:r>
      <w:r w:rsidR="00BD6F31">
        <w:t>арачаево-Черкесской Республики</w:t>
      </w:r>
      <w:r w:rsidRPr="00245D25">
        <w:t xml:space="preserve"> </w:t>
      </w:r>
    </w:p>
    <w:p w:rsidR="00E95493" w:rsidRPr="00245D25" w:rsidRDefault="00E95493" w:rsidP="00E95493">
      <w:pPr>
        <w:shd w:val="clear" w:color="auto" w:fill="FFFFFF"/>
        <w:ind w:firstLine="708"/>
        <w:rPr>
          <w:b/>
          <w:color w:val="000000"/>
        </w:rPr>
      </w:pPr>
      <w:r w:rsidRPr="00245D25">
        <w:rPr>
          <w:b/>
          <w:bCs/>
          <w:color w:val="000000"/>
        </w:rPr>
        <w:t>Основные задачи:</w:t>
      </w:r>
    </w:p>
    <w:p w:rsidR="00E95493" w:rsidRPr="00245D25" w:rsidRDefault="00E95493" w:rsidP="00E95493">
      <w:pPr>
        <w:shd w:val="clear" w:color="auto" w:fill="FFFFFF"/>
        <w:ind w:firstLine="708"/>
        <w:jc w:val="both"/>
        <w:rPr>
          <w:color w:val="000000"/>
        </w:rPr>
      </w:pPr>
      <w:r w:rsidRPr="00245D25">
        <w:rPr>
          <w:color w:val="000000"/>
        </w:rPr>
        <w:t>-развивать у детей способность полноценно воспринимать художественное произведение, сопереживать героям, эмоционально откликаться на прочитанное;</w:t>
      </w:r>
    </w:p>
    <w:p w:rsidR="00E95493" w:rsidRPr="00245D25" w:rsidRDefault="00E95493" w:rsidP="00E95493">
      <w:pPr>
        <w:shd w:val="clear" w:color="auto" w:fill="FFFFFF"/>
        <w:ind w:firstLine="708"/>
        <w:jc w:val="both"/>
        <w:rPr>
          <w:color w:val="000000"/>
        </w:rPr>
      </w:pPr>
      <w:r w:rsidRPr="00245D25">
        <w:rPr>
          <w:color w:val="000000"/>
        </w:rPr>
        <w:t>-учить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E95493" w:rsidRPr="00245D25" w:rsidRDefault="00E95493" w:rsidP="00E95493">
      <w:pPr>
        <w:shd w:val="clear" w:color="auto" w:fill="FFFFFF"/>
        <w:ind w:firstLine="708"/>
        <w:jc w:val="both"/>
        <w:rPr>
          <w:color w:val="000000"/>
        </w:rPr>
      </w:pPr>
      <w:r w:rsidRPr="00245D25">
        <w:rPr>
          <w:color w:val="000000"/>
        </w:rPr>
        <w:t>-формировать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w:t>
      </w:r>
    </w:p>
    <w:p w:rsidR="00E95493" w:rsidRPr="00245D25" w:rsidRDefault="00E95493" w:rsidP="00E95493">
      <w:pPr>
        <w:shd w:val="clear" w:color="auto" w:fill="FFFFFF"/>
        <w:ind w:firstLine="708"/>
        <w:jc w:val="both"/>
        <w:rPr>
          <w:color w:val="000000"/>
        </w:rPr>
      </w:pPr>
      <w:r w:rsidRPr="00245D25">
        <w:rPr>
          <w:color w:val="000000"/>
        </w:rPr>
        <w:t>-развивать поэтический слух детей, накапливать эстетический опыт слушания произведений изящной словесности, воспитывать художественный вкус;</w:t>
      </w:r>
    </w:p>
    <w:p w:rsidR="00E95493" w:rsidRPr="00245D25" w:rsidRDefault="00E95493" w:rsidP="00E95493">
      <w:pPr>
        <w:shd w:val="clear" w:color="auto" w:fill="FFFFFF"/>
        <w:ind w:firstLine="708"/>
        <w:jc w:val="both"/>
        <w:rPr>
          <w:color w:val="000000"/>
        </w:rPr>
      </w:pPr>
      <w:r w:rsidRPr="00245D25">
        <w:rPr>
          <w:color w:val="000000"/>
        </w:rPr>
        <w:t>-формировать потребность в постоянном чтении книги, развивать интерес к литературному творчеству, творчеству писателей;</w:t>
      </w:r>
    </w:p>
    <w:p w:rsidR="00E95493" w:rsidRPr="00245D25" w:rsidRDefault="00E95493" w:rsidP="00E95493">
      <w:pPr>
        <w:shd w:val="clear" w:color="auto" w:fill="FFFFFF"/>
        <w:ind w:firstLine="708"/>
        <w:jc w:val="both"/>
        <w:rPr>
          <w:color w:val="000000"/>
        </w:rPr>
      </w:pPr>
      <w:r w:rsidRPr="00245D25">
        <w:rPr>
          <w:color w:val="000000"/>
        </w:rPr>
        <w:t>-обогащать чувственный опыт ребёнка, его реальные представления об окружающем мире и природе;</w:t>
      </w:r>
    </w:p>
    <w:p w:rsidR="00E95493" w:rsidRPr="00245D25" w:rsidRDefault="00E95493" w:rsidP="00E95493">
      <w:pPr>
        <w:shd w:val="clear" w:color="auto" w:fill="FFFFFF"/>
        <w:ind w:firstLine="708"/>
        <w:jc w:val="both"/>
        <w:rPr>
          <w:color w:val="000000"/>
        </w:rPr>
      </w:pPr>
      <w:r w:rsidRPr="00245D25">
        <w:rPr>
          <w:color w:val="000000"/>
        </w:rPr>
        <w:t>-формировать эстетическое отношение ребёнка к жизни, приобщая его к классике художественной литературы;</w:t>
      </w:r>
    </w:p>
    <w:p w:rsidR="00E95493" w:rsidRPr="00245D25" w:rsidRDefault="00E95493" w:rsidP="00E95493">
      <w:pPr>
        <w:shd w:val="clear" w:color="auto" w:fill="FFFFFF"/>
        <w:ind w:firstLine="708"/>
        <w:jc w:val="both"/>
        <w:rPr>
          <w:color w:val="000000"/>
        </w:rPr>
      </w:pPr>
      <w:r w:rsidRPr="00245D25">
        <w:rPr>
          <w:color w:val="000000"/>
        </w:rPr>
        <w:t>-обеспечивать достаточно глубокое понимание содержания произведений различного уровня сложности;</w:t>
      </w:r>
    </w:p>
    <w:p w:rsidR="00E95493" w:rsidRPr="00245D25" w:rsidRDefault="00E95493" w:rsidP="00E95493">
      <w:pPr>
        <w:shd w:val="clear" w:color="auto" w:fill="FFFFFF"/>
        <w:ind w:firstLine="708"/>
        <w:jc w:val="both"/>
        <w:rPr>
          <w:color w:val="000000"/>
        </w:rPr>
      </w:pPr>
      <w:r w:rsidRPr="00245D25">
        <w:rPr>
          <w:color w:val="000000"/>
        </w:rPr>
        <w:lastRenderedPageBreak/>
        <w:t>-расширять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ребёнка;</w:t>
      </w:r>
    </w:p>
    <w:p w:rsidR="00E95493" w:rsidRPr="00245D25" w:rsidRDefault="00E95493" w:rsidP="00E95493">
      <w:pPr>
        <w:shd w:val="clear" w:color="auto" w:fill="FFFFFF"/>
        <w:ind w:firstLine="708"/>
        <w:jc w:val="both"/>
        <w:rPr>
          <w:color w:val="000000"/>
        </w:rPr>
      </w:pPr>
      <w:r w:rsidRPr="00245D25">
        <w:rPr>
          <w:color w:val="000000"/>
        </w:rPr>
        <w:t>-обеспечивать развитие речи школьников и активно формировать навык чтения и речевые умения;</w:t>
      </w:r>
    </w:p>
    <w:p w:rsidR="00E95493" w:rsidRPr="00245D25" w:rsidRDefault="00E95493" w:rsidP="00E95493">
      <w:pPr>
        <w:shd w:val="clear" w:color="auto" w:fill="FFFFFF"/>
        <w:ind w:firstLine="708"/>
        <w:jc w:val="both"/>
        <w:rPr>
          <w:color w:val="000000"/>
        </w:rPr>
      </w:pPr>
      <w:r w:rsidRPr="00245D25">
        <w:rPr>
          <w:color w:val="000000"/>
        </w:rPr>
        <w:t>-работать с различными типами текстов;</w:t>
      </w:r>
    </w:p>
    <w:p w:rsidR="00E95493" w:rsidRPr="00245D25" w:rsidRDefault="00E95493" w:rsidP="00E95493">
      <w:pPr>
        <w:shd w:val="clear" w:color="auto" w:fill="FFFFFF"/>
        <w:ind w:firstLine="708"/>
        <w:jc w:val="both"/>
        <w:rPr>
          <w:color w:val="000000"/>
        </w:rPr>
      </w:pPr>
      <w:r w:rsidRPr="00245D25">
        <w:rPr>
          <w:color w:val="000000"/>
        </w:rPr>
        <w:t>-создавать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p w:rsidR="00E95493" w:rsidRPr="00245D25" w:rsidRDefault="00E95493" w:rsidP="00E95493">
      <w:pPr>
        <w:ind w:firstLine="708"/>
        <w:jc w:val="both"/>
      </w:pPr>
      <w:r w:rsidRPr="00245D25">
        <w:t>В процессе освоения курса у младших школьников повышается уровень коммуникативной культуры: формируются умения составлять диалоги на родном языке,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справочниках и энциклопедиях.</w:t>
      </w:r>
    </w:p>
    <w:p w:rsidR="00E95493" w:rsidRPr="00245D25" w:rsidRDefault="00E95493" w:rsidP="00E95493">
      <w:pPr>
        <w:ind w:firstLine="708"/>
        <w:jc w:val="both"/>
      </w:pPr>
      <w:r w:rsidRPr="00245D25">
        <w:t xml:space="preserve">На уроках </w:t>
      </w:r>
      <w:r w:rsidR="00BD6F31" w:rsidRPr="00BD6F31">
        <w:rPr>
          <w:color w:val="000000"/>
        </w:rPr>
        <w:t xml:space="preserve">литературного чтения на родном(карачаевском) языке </w:t>
      </w:r>
      <w:r w:rsidRPr="00245D25">
        <w:t>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работы с текстом, пониманием прочитанного и прослушанного произведения, знанием книг, умением их самостоятельно выбрать и оценить.</w:t>
      </w:r>
    </w:p>
    <w:p w:rsidR="00E95493" w:rsidRPr="00245D25" w:rsidRDefault="00E95493" w:rsidP="00E95493">
      <w:pPr>
        <w:ind w:firstLine="708"/>
        <w:jc w:val="both"/>
      </w:pPr>
      <w:r w:rsidRPr="00245D25">
        <w:t xml:space="preserve">Курс </w:t>
      </w:r>
      <w:r w:rsidR="00BD6F31" w:rsidRPr="00BD6F31">
        <w:rPr>
          <w:color w:val="000000"/>
        </w:rPr>
        <w:t xml:space="preserve">литературного чтения на родном(карачаевском) языке </w:t>
      </w:r>
      <w:r w:rsidRPr="00245D25">
        <w:t>пробуждает интерес учащихся к чтению национальных художественных произведений. Внимание начинающего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 традиции и обычаи своего народа.</w:t>
      </w:r>
    </w:p>
    <w:p w:rsidR="00E95493" w:rsidRPr="00245D25" w:rsidRDefault="00E95493" w:rsidP="00E95493">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Виды речевой и читательской деятельности</w:t>
      </w:r>
    </w:p>
    <w:p w:rsidR="00E95493" w:rsidRPr="00245D25" w:rsidRDefault="00E95493" w:rsidP="00E95493">
      <w:pPr>
        <w:ind w:firstLine="360"/>
        <w:jc w:val="both"/>
        <w:rPr>
          <w:color w:val="000000"/>
        </w:rPr>
      </w:pPr>
      <w:r w:rsidRPr="00245D25">
        <w:rPr>
          <w:bCs/>
          <w:color w:val="000000"/>
        </w:rPr>
        <w:t>Учащиеся научатся:</w:t>
      </w:r>
    </w:p>
    <w:p w:rsidR="00E95493" w:rsidRPr="00245D25" w:rsidRDefault="00E95493" w:rsidP="00E95493">
      <w:pPr>
        <w:numPr>
          <w:ilvl w:val="0"/>
          <w:numId w:val="79"/>
        </w:numPr>
        <w:jc w:val="both"/>
        <w:rPr>
          <w:color w:val="000000"/>
        </w:rPr>
      </w:pPr>
      <w:r w:rsidRPr="00245D25">
        <w:rPr>
          <w:color w:val="000000"/>
        </w:rPr>
        <w:t>Воспринимать на слух различные виды текстов;</w:t>
      </w:r>
    </w:p>
    <w:p w:rsidR="00E95493" w:rsidRPr="00245D25" w:rsidRDefault="00E95493" w:rsidP="00E95493">
      <w:pPr>
        <w:numPr>
          <w:ilvl w:val="0"/>
          <w:numId w:val="79"/>
        </w:numPr>
        <w:jc w:val="both"/>
        <w:rPr>
          <w:color w:val="000000"/>
        </w:rPr>
      </w:pPr>
      <w:r w:rsidRPr="00245D25">
        <w:rPr>
          <w:color w:val="000000"/>
        </w:rPr>
        <w:t>Читать по слогам и целыми словами с постепенным увеличением скорости чтения;</w:t>
      </w:r>
    </w:p>
    <w:p w:rsidR="00E95493" w:rsidRPr="00245D25" w:rsidRDefault="00E95493" w:rsidP="00E95493">
      <w:pPr>
        <w:numPr>
          <w:ilvl w:val="0"/>
          <w:numId w:val="79"/>
        </w:numPr>
        <w:jc w:val="both"/>
        <w:rPr>
          <w:color w:val="000000"/>
        </w:rPr>
      </w:pPr>
      <w:r w:rsidRPr="00245D25">
        <w:rPr>
          <w:color w:val="000000"/>
        </w:rPr>
        <w:t>Проявлять интерес к чтению различных книг на основе иллюстрации на обложке и представленной тематической выставке;</w:t>
      </w:r>
    </w:p>
    <w:p w:rsidR="00E95493" w:rsidRPr="00245D25" w:rsidRDefault="00E95493" w:rsidP="00E95493">
      <w:pPr>
        <w:numPr>
          <w:ilvl w:val="0"/>
          <w:numId w:val="79"/>
        </w:numPr>
        <w:jc w:val="both"/>
        <w:rPr>
          <w:color w:val="000000"/>
        </w:rPr>
      </w:pPr>
      <w:r w:rsidRPr="00245D25">
        <w:rPr>
          <w:color w:val="000000"/>
        </w:rPr>
        <w:t>Различать понятие «добро» и «зло» на основе прочитанных рассказов и сказок;</w:t>
      </w:r>
    </w:p>
    <w:p w:rsidR="00E95493" w:rsidRPr="00245D25" w:rsidRDefault="00E95493" w:rsidP="00E95493">
      <w:pPr>
        <w:numPr>
          <w:ilvl w:val="0"/>
          <w:numId w:val="79"/>
        </w:numPr>
        <w:jc w:val="both"/>
        <w:rPr>
          <w:color w:val="000000"/>
        </w:rPr>
      </w:pPr>
      <w:r w:rsidRPr="00245D25">
        <w:rPr>
          <w:color w:val="000000"/>
        </w:rPr>
        <w:t>Принимать участие в коллективных беседах по прочитанным, прослушанным произведениям; отвечать на вопросы по содержанию на основе прослушанных и прочитанных самостоятельно вслух текстов;</w:t>
      </w:r>
    </w:p>
    <w:p w:rsidR="00E95493" w:rsidRPr="00245D25" w:rsidRDefault="00E95493" w:rsidP="00E95493">
      <w:pPr>
        <w:numPr>
          <w:ilvl w:val="0"/>
          <w:numId w:val="79"/>
        </w:numPr>
        <w:jc w:val="both"/>
        <w:rPr>
          <w:color w:val="000000"/>
        </w:rPr>
      </w:pPr>
      <w:r w:rsidRPr="00245D25">
        <w:rPr>
          <w:color w:val="000000"/>
        </w:rPr>
        <w:t>Уметь отвечать на вопросы «Почему автор дал своему произведению такое название? «Чем тебе запомнился тот или иной герой произведения?»;</w:t>
      </w:r>
    </w:p>
    <w:p w:rsidR="00E95493" w:rsidRPr="00245D25" w:rsidRDefault="00E95493" w:rsidP="00E95493">
      <w:pPr>
        <w:numPr>
          <w:ilvl w:val="0"/>
          <w:numId w:val="79"/>
        </w:numPr>
        <w:jc w:val="both"/>
        <w:rPr>
          <w:color w:val="000000"/>
        </w:rPr>
      </w:pPr>
      <w:r w:rsidRPr="00245D25">
        <w:rPr>
          <w:color w:val="000000"/>
        </w:rPr>
        <w:t>Называть действующих лиц прочитанного или прослушанного произведения, обдумывать содержание их поступков, сопоставлять свои поступки с поступками литературных героев;</w:t>
      </w:r>
    </w:p>
    <w:p w:rsidR="00E95493" w:rsidRPr="00245D25" w:rsidRDefault="00E95493" w:rsidP="00E95493">
      <w:pPr>
        <w:numPr>
          <w:ilvl w:val="0"/>
          <w:numId w:val="79"/>
        </w:numPr>
        <w:jc w:val="both"/>
        <w:rPr>
          <w:color w:val="000000"/>
        </w:rPr>
      </w:pPr>
      <w:r w:rsidRPr="00245D25">
        <w:rPr>
          <w:color w:val="000000"/>
        </w:rPr>
        <w:t>Различать научно-познавательный и художественный тексты; выявлять их особенности под руководством учителя;</w:t>
      </w:r>
    </w:p>
    <w:p w:rsidR="00E95493" w:rsidRPr="00245D25" w:rsidRDefault="00E95493" w:rsidP="00E95493">
      <w:pPr>
        <w:numPr>
          <w:ilvl w:val="0"/>
          <w:numId w:val="79"/>
        </w:numPr>
        <w:jc w:val="both"/>
        <w:rPr>
          <w:color w:val="000000"/>
        </w:rPr>
      </w:pPr>
      <w:r w:rsidRPr="00245D25">
        <w:rPr>
          <w:color w:val="000000"/>
        </w:rPr>
        <w:t>Анализировать с помощью учителя (о каком предмете идет речь, как догадались) загадки, сопоставлять их с отгадками;</w:t>
      </w:r>
    </w:p>
    <w:p w:rsidR="00E95493" w:rsidRPr="00245D25" w:rsidRDefault="00E95493" w:rsidP="00E95493">
      <w:pPr>
        <w:numPr>
          <w:ilvl w:val="0"/>
          <w:numId w:val="79"/>
        </w:numPr>
        <w:jc w:val="both"/>
        <w:rPr>
          <w:color w:val="000000"/>
        </w:rPr>
      </w:pPr>
      <w:r w:rsidRPr="00245D25">
        <w:rPr>
          <w:color w:val="000000"/>
        </w:rPr>
        <w:t>Читать и понимать смысл пословиц и поговорок, воспринимать их как народную мудрость, соотносить содержание произведения с пословицей и поговоркой.</w:t>
      </w:r>
    </w:p>
    <w:p w:rsidR="00E95493" w:rsidRPr="00245D25" w:rsidRDefault="00E95493" w:rsidP="00E95493">
      <w:pPr>
        <w:ind w:firstLine="360"/>
        <w:jc w:val="both"/>
        <w:rPr>
          <w:color w:val="000000"/>
        </w:rPr>
      </w:pPr>
      <w:r w:rsidRPr="00245D25">
        <w:rPr>
          <w:bCs/>
          <w:color w:val="000000"/>
        </w:rPr>
        <w:t>Учащиеся получат возможность научиться:</w:t>
      </w:r>
    </w:p>
    <w:p w:rsidR="00E95493" w:rsidRPr="00245D25" w:rsidRDefault="00E95493" w:rsidP="00E95493">
      <w:pPr>
        <w:numPr>
          <w:ilvl w:val="0"/>
          <w:numId w:val="80"/>
        </w:numPr>
        <w:jc w:val="both"/>
        <w:rPr>
          <w:color w:val="000000"/>
        </w:rPr>
      </w:pPr>
      <w:r w:rsidRPr="00245D25">
        <w:rPr>
          <w:color w:val="000000"/>
        </w:rPr>
        <w:t>Осознавать цель чтения в соответствии с содержанием шмуцтитула и собственным интересом к чтению;</w:t>
      </w:r>
    </w:p>
    <w:p w:rsidR="00E95493" w:rsidRPr="00245D25" w:rsidRDefault="00E95493" w:rsidP="00E95493">
      <w:pPr>
        <w:numPr>
          <w:ilvl w:val="0"/>
          <w:numId w:val="80"/>
        </w:numPr>
        <w:jc w:val="both"/>
        <w:rPr>
          <w:color w:val="000000"/>
        </w:rPr>
      </w:pPr>
      <w:r w:rsidRPr="00245D25">
        <w:rPr>
          <w:color w:val="000000"/>
        </w:rPr>
        <w:t>Читать целыми словами с постепенным увеличением скорости чтения; при чтении отражать настроение автора читаемого текста;</w:t>
      </w:r>
    </w:p>
    <w:p w:rsidR="00E95493" w:rsidRPr="00245D25" w:rsidRDefault="00E95493" w:rsidP="00E95493">
      <w:pPr>
        <w:numPr>
          <w:ilvl w:val="0"/>
          <w:numId w:val="80"/>
        </w:numPr>
        <w:jc w:val="both"/>
        <w:rPr>
          <w:color w:val="000000"/>
        </w:rPr>
      </w:pPr>
      <w:r w:rsidRPr="00245D25">
        <w:rPr>
          <w:color w:val="000000"/>
        </w:rPr>
        <w:t>Ориентироваться в информационном аппарате учебной книги, её элементах, опираться на них при выборе книги; находить сходные элементы в книге художественной.</w:t>
      </w:r>
    </w:p>
    <w:p w:rsidR="00E95493" w:rsidRPr="00245D25" w:rsidRDefault="00E95493" w:rsidP="00E95493">
      <w:pPr>
        <w:numPr>
          <w:ilvl w:val="0"/>
          <w:numId w:val="80"/>
        </w:numPr>
        <w:jc w:val="both"/>
        <w:rPr>
          <w:color w:val="000000"/>
        </w:rPr>
      </w:pPr>
      <w:r w:rsidRPr="00245D25">
        <w:rPr>
          <w:color w:val="000000"/>
        </w:rPr>
        <w:lastRenderedPageBreak/>
        <w:t>Просматривать и выбирать книги для самостоятельного чтения и поиска нужной информации (справочная литература) по совету взрослых;</w:t>
      </w:r>
    </w:p>
    <w:p w:rsidR="00E95493" w:rsidRPr="00245D25" w:rsidRDefault="00E95493" w:rsidP="00E95493">
      <w:pPr>
        <w:numPr>
          <w:ilvl w:val="0"/>
          <w:numId w:val="80"/>
        </w:numPr>
        <w:jc w:val="both"/>
        <w:rPr>
          <w:color w:val="000000"/>
        </w:rPr>
      </w:pPr>
      <w:r w:rsidRPr="00245D25">
        <w:rPr>
          <w:color w:val="000000"/>
        </w:rPr>
        <w:t>Осмыслять нравственное содержание пословиц, поговорок, мудрых изречений карачаевского народа, соотносить их нравственный смысл с изучаемыми произведениями и реалиями жизни;</w:t>
      </w:r>
    </w:p>
    <w:p w:rsidR="00E95493" w:rsidRPr="00245D25" w:rsidRDefault="00E95493" w:rsidP="00E95493">
      <w:pPr>
        <w:numPr>
          <w:ilvl w:val="0"/>
          <w:numId w:val="80"/>
        </w:numPr>
        <w:jc w:val="both"/>
        <w:rPr>
          <w:color w:val="000000"/>
        </w:rPr>
      </w:pPr>
      <w:r w:rsidRPr="00245D25">
        <w:rPr>
          <w:color w:val="000000"/>
        </w:rPr>
        <w:t>Распределять загадки на тематические группы, составлять собственные загадки на основе предложенного в учебнике алгоритма.</w:t>
      </w:r>
    </w:p>
    <w:p w:rsidR="00E95493" w:rsidRPr="00245D25" w:rsidRDefault="00E95493" w:rsidP="00E95493">
      <w:pPr>
        <w:jc w:val="both"/>
        <w:rPr>
          <w:color w:val="000000"/>
        </w:rPr>
      </w:pPr>
    </w:p>
    <w:p w:rsidR="00E95493" w:rsidRPr="00245D25" w:rsidRDefault="00E95493" w:rsidP="00E95493">
      <w:pPr>
        <w:ind w:firstLine="360"/>
        <w:jc w:val="both"/>
        <w:rPr>
          <w:color w:val="000000"/>
        </w:rPr>
      </w:pPr>
      <w:r w:rsidRPr="00245D25">
        <w:rPr>
          <w:bCs/>
          <w:iCs/>
          <w:color w:val="000000"/>
        </w:rPr>
        <w:t>Творческая деятельность</w:t>
      </w:r>
    </w:p>
    <w:p w:rsidR="00E95493" w:rsidRPr="00245D25" w:rsidRDefault="00E95493" w:rsidP="00E95493">
      <w:pPr>
        <w:ind w:firstLine="360"/>
        <w:jc w:val="both"/>
        <w:rPr>
          <w:color w:val="000000"/>
        </w:rPr>
      </w:pPr>
      <w:r w:rsidRPr="00245D25">
        <w:rPr>
          <w:bCs/>
          <w:color w:val="000000"/>
        </w:rPr>
        <w:t>Учащиеся научатся:</w:t>
      </w:r>
    </w:p>
    <w:p w:rsidR="00E95493" w:rsidRPr="00245D25" w:rsidRDefault="00E95493" w:rsidP="00E95493">
      <w:pPr>
        <w:numPr>
          <w:ilvl w:val="0"/>
          <w:numId w:val="81"/>
        </w:numPr>
        <w:jc w:val="both"/>
        <w:rPr>
          <w:color w:val="000000"/>
        </w:rPr>
      </w:pPr>
      <w:r w:rsidRPr="00245D25">
        <w:rPr>
          <w:color w:val="000000"/>
        </w:rPr>
        <w:t>Читать, соблюдая орфоэпические и интонационные нормы чтения;</w:t>
      </w:r>
    </w:p>
    <w:p w:rsidR="00E95493" w:rsidRPr="00245D25" w:rsidRDefault="00E95493" w:rsidP="00E95493">
      <w:pPr>
        <w:numPr>
          <w:ilvl w:val="0"/>
          <w:numId w:val="81"/>
        </w:numPr>
        <w:jc w:val="both"/>
        <w:rPr>
          <w:color w:val="000000"/>
        </w:rPr>
      </w:pPr>
      <w:r w:rsidRPr="00245D25">
        <w:rPr>
          <w:color w:val="000000"/>
        </w:rPr>
        <w:t>Пересказывать текст подробно на основе картинного плана под руководством учителя;</w:t>
      </w:r>
    </w:p>
    <w:p w:rsidR="00E95493" w:rsidRPr="00245D25" w:rsidRDefault="00E95493" w:rsidP="00E95493">
      <w:pPr>
        <w:numPr>
          <w:ilvl w:val="0"/>
          <w:numId w:val="81"/>
        </w:numPr>
        <w:jc w:val="both"/>
        <w:rPr>
          <w:color w:val="000000"/>
        </w:rPr>
      </w:pPr>
      <w:r w:rsidRPr="00245D25">
        <w:rPr>
          <w:color w:val="000000"/>
        </w:rPr>
        <w:t>Восстанавливать деформированный текст на основе картинного плана под руководством учителя;</w:t>
      </w:r>
    </w:p>
    <w:p w:rsidR="00E95493" w:rsidRPr="00245D25" w:rsidRDefault="00E95493" w:rsidP="00E95493">
      <w:pPr>
        <w:numPr>
          <w:ilvl w:val="0"/>
          <w:numId w:val="81"/>
        </w:numPr>
        <w:jc w:val="both"/>
        <w:rPr>
          <w:color w:val="000000"/>
        </w:rPr>
      </w:pPr>
      <w:r w:rsidRPr="00245D25">
        <w:rPr>
          <w:color w:val="000000"/>
        </w:rPr>
        <w:t>Составлять высказывание на тему прочитанного или прослушанного произведения (это произведение о животных, о детях; главными героями являются).</w:t>
      </w:r>
    </w:p>
    <w:p w:rsidR="00E95493" w:rsidRPr="00245D25" w:rsidRDefault="00E95493" w:rsidP="00E95493">
      <w:pPr>
        <w:ind w:firstLine="360"/>
        <w:jc w:val="both"/>
        <w:rPr>
          <w:color w:val="000000"/>
        </w:rPr>
      </w:pPr>
      <w:r w:rsidRPr="00245D25">
        <w:rPr>
          <w:bCs/>
          <w:color w:val="000000"/>
        </w:rPr>
        <w:t>Учащиеся получат возможность научиться:</w:t>
      </w:r>
    </w:p>
    <w:p w:rsidR="00E95493" w:rsidRPr="00245D25" w:rsidRDefault="00E95493" w:rsidP="00E95493">
      <w:pPr>
        <w:numPr>
          <w:ilvl w:val="0"/>
          <w:numId w:val="82"/>
        </w:numPr>
        <w:jc w:val="both"/>
        <w:rPr>
          <w:color w:val="000000"/>
        </w:rPr>
      </w:pPr>
      <w:r w:rsidRPr="00245D25">
        <w:rPr>
          <w:color w:val="000000"/>
        </w:rPr>
        <w:t>Пересказывать текст подробно на основе коллективно составленного плана и под руководством учителя;</w:t>
      </w:r>
    </w:p>
    <w:p w:rsidR="00E95493" w:rsidRPr="00245D25" w:rsidRDefault="00E95493" w:rsidP="00E95493">
      <w:pPr>
        <w:numPr>
          <w:ilvl w:val="0"/>
          <w:numId w:val="82"/>
        </w:numPr>
        <w:jc w:val="both"/>
        <w:rPr>
          <w:color w:val="000000"/>
        </w:rPr>
      </w:pPr>
      <w:r w:rsidRPr="00245D25">
        <w:rPr>
          <w:color w:val="000000"/>
        </w:rPr>
        <w:t>Составлять небольшие высказывания о ценности дружбы и ценности семейных отношений под руководством учителя; соотносить смысл своего высказывания со смыслом пословиц и поговорок о дружбе и семейных ценностях; употреблять пословицы и поговорки в соответствии с задачами, поставленными учителем;</w:t>
      </w:r>
    </w:p>
    <w:p w:rsidR="00E95493" w:rsidRPr="00245D25" w:rsidRDefault="00E95493" w:rsidP="00E95493">
      <w:pPr>
        <w:numPr>
          <w:ilvl w:val="0"/>
          <w:numId w:val="82"/>
        </w:numPr>
        <w:jc w:val="both"/>
        <w:rPr>
          <w:color w:val="000000"/>
        </w:rPr>
      </w:pPr>
      <w:r w:rsidRPr="00245D25">
        <w:rPr>
          <w:color w:val="000000"/>
        </w:rPr>
        <w:t>Сочинять свои загадки в соответствии с представленными тематическими группами.</w:t>
      </w:r>
    </w:p>
    <w:p w:rsidR="00E95493" w:rsidRPr="00245D25" w:rsidRDefault="00E95493" w:rsidP="00E95493">
      <w:pPr>
        <w:jc w:val="both"/>
        <w:rPr>
          <w:color w:val="000000"/>
        </w:rPr>
      </w:pPr>
    </w:p>
    <w:p w:rsidR="00653A76" w:rsidRPr="00245D25" w:rsidRDefault="00653A76" w:rsidP="00DD4F9C">
      <w:pPr>
        <w:pStyle w:val="afd"/>
        <w:numPr>
          <w:ilvl w:val="1"/>
          <w:numId w:val="2"/>
        </w:numPr>
        <w:ind w:left="0" w:firstLine="0"/>
        <w:rPr>
          <w:sz w:val="24"/>
        </w:rPr>
      </w:pPr>
      <w:bookmarkStart w:id="61" w:name="_Toc288394070"/>
      <w:bookmarkStart w:id="62" w:name="_Toc288410537"/>
      <w:bookmarkStart w:id="63" w:name="_Toc288410666"/>
      <w:bookmarkStart w:id="64" w:name="_Toc424564313"/>
      <w:r w:rsidRPr="00245D25">
        <w:rPr>
          <w:sz w:val="24"/>
        </w:rPr>
        <w:t>Система оценки достижения планируемых результатов освоения</w:t>
      </w:r>
      <w:r w:rsidRPr="00245D25">
        <w:rPr>
          <w:sz w:val="24"/>
        </w:rPr>
        <w:br/>
        <w:t>основной образовательной программы</w:t>
      </w:r>
      <w:bookmarkEnd w:id="61"/>
      <w:bookmarkEnd w:id="62"/>
      <w:bookmarkEnd w:id="63"/>
      <w:bookmarkEnd w:id="64"/>
    </w:p>
    <w:p w:rsidR="00653A76" w:rsidRPr="00245D25" w:rsidRDefault="00653A76" w:rsidP="00DD4F9C">
      <w:pPr>
        <w:pStyle w:val="afd"/>
        <w:numPr>
          <w:ilvl w:val="2"/>
          <w:numId w:val="2"/>
        </w:numPr>
        <w:ind w:left="0" w:firstLine="0"/>
        <w:rPr>
          <w:sz w:val="24"/>
        </w:rPr>
      </w:pPr>
      <w:bookmarkStart w:id="65" w:name="_Toc288394071"/>
      <w:bookmarkStart w:id="66" w:name="_Toc288410538"/>
      <w:bookmarkStart w:id="67" w:name="_Toc288410667"/>
      <w:bookmarkStart w:id="68" w:name="_Toc288410732"/>
      <w:bookmarkStart w:id="69" w:name="_Toc294246083"/>
      <w:bookmarkStart w:id="70" w:name="_Toc424564314"/>
      <w:r w:rsidRPr="00245D25">
        <w:rPr>
          <w:sz w:val="24"/>
        </w:rPr>
        <w:t>Общие положения</w:t>
      </w:r>
      <w:bookmarkEnd w:id="65"/>
      <w:bookmarkEnd w:id="66"/>
      <w:bookmarkEnd w:id="67"/>
      <w:bookmarkEnd w:id="68"/>
      <w:bookmarkEnd w:id="69"/>
      <w:bookmarkEnd w:id="70"/>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245D25">
        <w:rPr>
          <w:rFonts w:ascii="Times New Roman" w:hAnsi="Times New Roman"/>
          <w:color w:val="auto"/>
          <w:sz w:val="24"/>
          <w:szCs w:val="24"/>
        </w:rPr>
        <w:t>ФГОС НОО</w:t>
      </w:r>
      <w:r w:rsidRPr="00245D25">
        <w:rPr>
          <w:rFonts w:ascii="Times New Roman" w:hAnsi="Times New Roman"/>
          <w:color w:val="auto"/>
          <w:sz w:val="24"/>
          <w:szCs w:val="24"/>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нность в оценочную деятельность как педагогов, так и обучающихся.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В соответствии со </w:t>
      </w:r>
      <w:r w:rsidR="00C11324" w:rsidRPr="00245D25">
        <w:rPr>
          <w:rFonts w:ascii="Times New Roman" w:hAnsi="Times New Roman"/>
          <w:color w:val="auto"/>
          <w:sz w:val="24"/>
          <w:szCs w:val="24"/>
        </w:rPr>
        <w:t>ФГОС НОО</w:t>
      </w:r>
      <w:r w:rsidRPr="00245D25">
        <w:rPr>
          <w:rFonts w:ascii="Times New Roman" w:hAnsi="Times New Roman"/>
          <w:color w:val="auto"/>
          <w:sz w:val="24"/>
          <w:szCs w:val="24"/>
        </w:rPr>
        <w:t xml:space="preserve"> основным</w:t>
      </w:r>
      <w:r w:rsidRPr="00245D25">
        <w:rPr>
          <w:rFonts w:ascii="Times New Roman" w:hAnsi="Times New Roman"/>
          <w:b/>
          <w:bCs/>
          <w:color w:val="auto"/>
          <w:sz w:val="24"/>
          <w:szCs w:val="24"/>
        </w:rPr>
        <w:t xml:space="preserve"> объектом </w:t>
      </w:r>
      <w:r w:rsidRPr="00245D25">
        <w:rPr>
          <w:rFonts w:ascii="Times New Roman" w:hAnsi="Times New Roman"/>
          <w:color w:val="auto"/>
          <w:sz w:val="24"/>
          <w:szCs w:val="24"/>
        </w:rPr>
        <w:t>системы оценки, е</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w:t>
      </w:r>
      <w:r w:rsidRPr="00245D25">
        <w:rPr>
          <w:rFonts w:ascii="Times New Roman" w:hAnsi="Times New Roman"/>
          <w:b/>
          <w:bCs/>
          <w:color w:val="auto"/>
          <w:sz w:val="24"/>
          <w:szCs w:val="24"/>
        </w:rPr>
        <w:t>содержательной и критериальной базой выступают планируемые результаты</w:t>
      </w:r>
      <w:r w:rsidRPr="00245D25">
        <w:rPr>
          <w:rFonts w:ascii="Times New Roman" w:hAnsi="Times New Roman"/>
          <w:color w:val="auto"/>
          <w:sz w:val="24"/>
          <w:szCs w:val="24"/>
        </w:rPr>
        <w:t xml:space="preserve"> освоения обучающимися </w:t>
      </w:r>
      <w:r w:rsidRPr="00245D25">
        <w:rPr>
          <w:rFonts w:ascii="Times New Roman" w:hAnsi="Times New Roman"/>
          <w:color w:val="auto"/>
          <w:spacing w:val="-2"/>
          <w:sz w:val="24"/>
          <w:szCs w:val="24"/>
        </w:rPr>
        <w:t>основной образовательной программы начального общего об</w:t>
      </w:r>
      <w:r w:rsidRPr="00245D25">
        <w:rPr>
          <w:rFonts w:ascii="Times New Roman" w:hAnsi="Times New Roman"/>
          <w:color w:val="auto"/>
          <w:sz w:val="24"/>
          <w:szCs w:val="24"/>
        </w:rPr>
        <w:t>разования.</w:t>
      </w:r>
    </w:p>
    <w:p w:rsidR="00653A76" w:rsidRPr="00245D25" w:rsidRDefault="00653A76" w:rsidP="00F13056">
      <w:pPr>
        <w:pStyle w:val="a3"/>
        <w:spacing w:line="360" w:lineRule="auto"/>
        <w:ind w:firstLine="454"/>
        <w:rPr>
          <w:rFonts w:ascii="Times New Roman" w:hAnsi="Times New Roman"/>
          <w:color w:val="auto"/>
          <w:spacing w:val="-4"/>
          <w:sz w:val="24"/>
          <w:szCs w:val="24"/>
        </w:rPr>
      </w:pPr>
      <w:r w:rsidRPr="00BD6F31">
        <w:rPr>
          <w:rFonts w:ascii="Times New Roman" w:hAnsi="Times New Roman"/>
          <w:color w:val="auto"/>
          <w:spacing w:val="4"/>
          <w:sz w:val="24"/>
          <w:szCs w:val="24"/>
        </w:rPr>
        <w:t>Система оценки</w:t>
      </w:r>
      <w:r w:rsidR="00C637A9" w:rsidRPr="00BD6F31">
        <w:rPr>
          <w:rFonts w:ascii="Times New Roman" w:hAnsi="Times New Roman"/>
          <w:bCs/>
          <w:color w:val="auto"/>
          <w:spacing w:val="4"/>
          <w:sz w:val="24"/>
          <w:szCs w:val="24"/>
        </w:rPr>
        <w:t xml:space="preserve"> </w:t>
      </w:r>
      <w:r w:rsidR="00C637A9" w:rsidRPr="00BD6F31">
        <w:rPr>
          <w:rFonts w:ascii="Times New Roman" w:hAnsi="Times New Roman"/>
          <w:color w:val="auto"/>
          <w:sz w:val="24"/>
          <w:szCs w:val="24"/>
        </w:rPr>
        <w:t xml:space="preserve">МКОУ " СОШ № 3 станица Преградная" </w:t>
      </w:r>
      <w:r w:rsidRPr="00BD6F31">
        <w:rPr>
          <w:rFonts w:ascii="Times New Roman" w:hAnsi="Times New Roman"/>
          <w:color w:val="auto"/>
          <w:spacing w:val="4"/>
          <w:sz w:val="24"/>
          <w:szCs w:val="24"/>
        </w:rPr>
        <w:t xml:space="preserve"> призвана способствовать поддержанию единства всей системы образования, обеспечению преем</w:t>
      </w:r>
      <w:r w:rsidRPr="00BD6F31">
        <w:rPr>
          <w:rFonts w:ascii="Times New Roman" w:hAnsi="Times New Roman"/>
          <w:color w:val="auto"/>
          <w:sz w:val="24"/>
          <w:szCs w:val="24"/>
        </w:rPr>
        <w:t>ственности в системе непрерывного образования. Е</w:t>
      </w:r>
      <w:r w:rsidR="00C6263C" w:rsidRPr="00BD6F31">
        <w:rPr>
          <w:rFonts w:ascii="Times New Roman" w:hAnsi="Times New Roman"/>
          <w:color w:val="auto"/>
          <w:sz w:val="24"/>
          <w:szCs w:val="24"/>
        </w:rPr>
        <w:t>е</w:t>
      </w:r>
      <w:r w:rsidRPr="00BD6F31">
        <w:rPr>
          <w:rFonts w:ascii="Times New Roman" w:hAnsi="Times New Roman"/>
          <w:color w:val="auto"/>
          <w:sz w:val="24"/>
          <w:szCs w:val="24"/>
        </w:rPr>
        <w:t xml:space="preserve"> основными </w:t>
      </w:r>
      <w:r w:rsidRPr="00BD6F31">
        <w:rPr>
          <w:rFonts w:ascii="Times New Roman" w:hAnsi="Times New Roman"/>
          <w:bCs/>
          <w:color w:val="auto"/>
          <w:sz w:val="24"/>
          <w:szCs w:val="24"/>
        </w:rPr>
        <w:t>функциями</w:t>
      </w:r>
      <w:r w:rsidRPr="00BD6F31">
        <w:rPr>
          <w:rFonts w:ascii="Times New Roman" w:hAnsi="Times New Roman"/>
          <w:color w:val="auto"/>
          <w:sz w:val="24"/>
          <w:szCs w:val="24"/>
        </w:rPr>
        <w:t xml:space="preserve"> являются </w:t>
      </w:r>
      <w:r w:rsidRPr="00BD6F31">
        <w:rPr>
          <w:rFonts w:ascii="Times New Roman" w:hAnsi="Times New Roman"/>
          <w:bCs/>
          <w:iCs/>
          <w:color w:val="auto"/>
          <w:sz w:val="24"/>
          <w:szCs w:val="24"/>
        </w:rPr>
        <w:t xml:space="preserve">ориентация </w:t>
      </w:r>
      <w:r w:rsidR="007E3D6D" w:rsidRPr="00BD6F31">
        <w:rPr>
          <w:rFonts w:ascii="Times New Roman" w:hAnsi="Times New Roman"/>
          <w:bCs/>
          <w:iCs/>
          <w:color w:val="auto"/>
          <w:sz w:val="24"/>
          <w:szCs w:val="24"/>
        </w:rPr>
        <w:t xml:space="preserve">образовательной </w:t>
      </w:r>
      <w:r w:rsidR="007E3D6D" w:rsidRPr="00BD6F31">
        <w:rPr>
          <w:rFonts w:ascii="Times New Roman" w:hAnsi="Times New Roman"/>
          <w:bCs/>
          <w:iCs/>
          <w:color w:val="auto"/>
          <w:spacing w:val="-4"/>
          <w:sz w:val="24"/>
          <w:szCs w:val="24"/>
        </w:rPr>
        <w:t>деятельности</w:t>
      </w:r>
      <w:r w:rsidRPr="00BD6F31">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D6F31">
        <w:rPr>
          <w:rFonts w:ascii="Times New Roman" w:hAnsi="Times New Roman"/>
          <w:bCs/>
          <w:iCs/>
          <w:color w:val="auto"/>
          <w:spacing w:val="-4"/>
          <w:sz w:val="24"/>
          <w:szCs w:val="24"/>
        </w:rPr>
        <w:t>обратной связи</w:t>
      </w:r>
      <w:r w:rsidRPr="00BD6F31">
        <w:rPr>
          <w:rFonts w:ascii="Times New Roman" w:hAnsi="Times New Roman"/>
          <w:color w:val="auto"/>
          <w:spacing w:val="-4"/>
          <w:sz w:val="24"/>
          <w:szCs w:val="24"/>
        </w:rPr>
        <w:t>, позволяющей осуществлять</w:t>
      </w:r>
      <w:r w:rsidRPr="00BD6F31">
        <w:rPr>
          <w:rFonts w:ascii="Times New Roman" w:hAnsi="Times New Roman"/>
          <w:bCs/>
          <w:iCs/>
          <w:color w:val="auto"/>
          <w:spacing w:val="-4"/>
          <w:sz w:val="24"/>
          <w:szCs w:val="24"/>
        </w:rPr>
        <w:t xml:space="preserve"> управление образовательн</w:t>
      </w:r>
      <w:r w:rsidR="007E3D6D" w:rsidRPr="00BD6F31">
        <w:rPr>
          <w:rFonts w:ascii="Times New Roman" w:hAnsi="Times New Roman"/>
          <w:bCs/>
          <w:iCs/>
          <w:color w:val="auto"/>
          <w:spacing w:val="-4"/>
          <w:sz w:val="24"/>
          <w:szCs w:val="24"/>
        </w:rPr>
        <w:t>ой</w:t>
      </w:r>
      <w:r w:rsidR="00D016C5" w:rsidRPr="00BD6F31">
        <w:rPr>
          <w:rFonts w:ascii="Times New Roman" w:hAnsi="Times New Roman"/>
          <w:bCs/>
          <w:iCs/>
          <w:color w:val="auto"/>
          <w:spacing w:val="-4"/>
          <w:sz w:val="24"/>
          <w:szCs w:val="24"/>
        </w:rPr>
        <w:t xml:space="preserve"> </w:t>
      </w:r>
      <w:r w:rsidR="007E3D6D" w:rsidRPr="00BD6F31">
        <w:rPr>
          <w:rFonts w:ascii="Times New Roman" w:hAnsi="Times New Roman"/>
          <w:bCs/>
          <w:iCs/>
          <w:color w:val="auto"/>
          <w:spacing w:val="-4"/>
          <w:sz w:val="24"/>
          <w:szCs w:val="24"/>
        </w:rPr>
        <w:t>деятельностью</w:t>
      </w:r>
      <w:r w:rsidRPr="00245D25">
        <w:rPr>
          <w:rFonts w:ascii="Times New Roman" w:hAnsi="Times New Roman"/>
          <w:color w:val="auto"/>
          <w:spacing w:val="-4"/>
          <w:sz w:val="24"/>
          <w:szCs w:val="24"/>
        </w:rPr>
        <w:t>.</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Основными направлениями и целями оценочной деятель</w:t>
      </w:r>
      <w:r w:rsidRPr="00245D25">
        <w:rPr>
          <w:rFonts w:ascii="Times New Roman" w:hAnsi="Times New Roman"/>
          <w:color w:val="auto"/>
          <w:spacing w:val="2"/>
          <w:sz w:val="24"/>
          <w:szCs w:val="24"/>
        </w:rPr>
        <w:t xml:space="preserve">ности в соответствии с требованиями </w:t>
      </w:r>
      <w:r w:rsidR="00C11324" w:rsidRPr="00245D25">
        <w:rPr>
          <w:rFonts w:ascii="Times New Roman" w:hAnsi="Times New Roman"/>
          <w:color w:val="auto"/>
          <w:spacing w:val="2"/>
          <w:sz w:val="24"/>
          <w:szCs w:val="24"/>
        </w:rPr>
        <w:t>ФГОС НОО</w:t>
      </w:r>
      <w:r w:rsidRPr="00245D25">
        <w:rPr>
          <w:rFonts w:ascii="Times New Roman" w:hAnsi="Times New Roman"/>
          <w:color w:val="auto"/>
          <w:spacing w:val="2"/>
          <w:sz w:val="24"/>
          <w:szCs w:val="24"/>
        </w:rPr>
        <w:t xml:space="preserve"> являются </w:t>
      </w:r>
      <w:r w:rsidRPr="00245D25">
        <w:rPr>
          <w:rFonts w:ascii="Times New Roman" w:hAnsi="Times New Roman"/>
          <w:color w:val="auto"/>
          <w:sz w:val="24"/>
          <w:szCs w:val="24"/>
        </w:rPr>
        <w:t xml:space="preserve">оценка образовательных достижений обучающихся и </w:t>
      </w:r>
      <w:r w:rsidRPr="00245D25">
        <w:rPr>
          <w:rFonts w:ascii="Times New Roman" w:hAnsi="Times New Roman"/>
          <w:color w:val="auto"/>
          <w:sz w:val="24"/>
          <w:szCs w:val="24"/>
        </w:rPr>
        <w:lastRenderedPageBreak/>
        <w:t xml:space="preserve">оценка результатов деятельности образовательных </w:t>
      </w:r>
      <w:r w:rsidR="006F51F9" w:rsidRPr="00245D25">
        <w:rPr>
          <w:rFonts w:ascii="Times New Roman" w:hAnsi="Times New Roman"/>
          <w:color w:val="auto"/>
          <w:sz w:val="24"/>
          <w:szCs w:val="24"/>
        </w:rPr>
        <w:t xml:space="preserve">организаций </w:t>
      </w:r>
      <w:r w:rsidRPr="00245D25">
        <w:rPr>
          <w:rFonts w:ascii="Times New Roman" w:hAnsi="Times New Roman"/>
          <w:color w:val="auto"/>
          <w:sz w:val="24"/>
          <w:szCs w:val="24"/>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Основным объектом, содержательной и критериальной базой итоговой оценки подготовки выпускников</w:t>
      </w:r>
      <w:r w:rsidR="00D016C5" w:rsidRPr="00245D25">
        <w:rPr>
          <w:rFonts w:ascii="Times New Roman" w:hAnsi="Times New Roman"/>
          <w:color w:val="auto"/>
          <w:spacing w:val="2"/>
          <w:sz w:val="24"/>
          <w:szCs w:val="24"/>
        </w:rPr>
        <w:t xml:space="preserve"> </w:t>
      </w:r>
      <w:r w:rsidR="00C6263C" w:rsidRPr="00245D25">
        <w:rPr>
          <w:rFonts w:ascii="Times New Roman" w:hAnsi="Times New Roman"/>
          <w:color w:val="auto"/>
          <w:spacing w:val="2"/>
          <w:sz w:val="24"/>
          <w:szCs w:val="24"/>
        </w:rPr>
        <w:t>на уровне</w:t>
      </w:r>
      <w:r w:rsidR="00D016C5"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 xml:space="preserve">начального общего образования выступают планируемые </w:t>
      </w:r>
      <w:r w:rsidRPr="00245D25">
        <w:rPr>
          <w:rFonts w:ascii="Times New Roman" w:hAnsi="Times New Roman"/>
          <w:color w:val="auto"/>
          <w:spacing w:val="2"/>
          <w:sz w:val="24"/>
          <w:szCs w:val="24"/>
        </w:rPr>
        <w:t xml:space="preserve">результаты, составляющие содержание блока </w:t>
      </w:r>
      <w:r w:rsidRPr="00245D25">
        <w:rPr>
          <w:rFonts w:ascii="Times New Roman" w:hAnsi="Times New Roman"/>
          <w:b/>
          <w:color w:val="auto"/>
          <w:spacing w:val="2"/>
          <w:sz w:val="24"/>
          <w:szCs w:val="24"/>
          <w:u w:val="single"/>
        </w:rPr>
        <w:t>«Выпускник</w:t>
      </w:r>
      <w:r w:rsidR="00B364BF" w:rsidRPr="00245D25">
        <w:rPr>
          <w:rFonts w:ascii="Times New Roman" w:hAnsi="Times New Roman"/>
          <w:b/>
          <w:color w:val="auto"/>
          <w:spacing w:val="2"/>
          <w:sz w:val="24"/>
          <w:szCs w:val="24"/>
          <w:u w:val="single"/>
        </w:rPr>
        <w:t> </w:t>
      </w:r>
      <w:r w:rsidRPr="00245D25">
        <w:rPr>
          <w:rFonts w:ascii="Times New Roman" w:hAnsi="Times New Roman"/>
          <w:b/>
          <w:color w:val="auto"/>
          <w:sz w:val="24"/>
          <w:szCs w:val="24"/>
          <w:u w:val="single"/>
        </w:rPr>
        <w:t>научится»</w:t>
      </w:r>
      <w:r w:rsidRPr="00245D25">
        <w:rPr>
          <w:rFonts w:ascii="Times New Roman" w:hAnsi="Times New Roman"/>
          <w:color w:val="auto"/>
          <w:sz w:val="24"/>
          <w:szCs w:val="24"/>
        </w:rPr>
        <w:t xml:space="preserve"> для каждой программы, предмета, курса.</w:t>
      </w:r>
    </w:p>
    <w:p w:rsidR="00653A76" w:rsidRPr="00245D25" w:rsidRDefault="0085405C" w:rsidP="00F13056">
      <w:pPr>
        <w:pStyle w:val="a3"/>
        <w:spacing w:line="360" w:lineRule="auto"/>
        <w:ind w:firstLine="454"/>
        <w:rPr>
          <w:rFonts w:ascii="Times New Roman" w:hAnsi="Times New Roman"/>
          <w:color w:val="auto"/>
          <w:sz w:val="24"/>
          <w:szCs w:val="24"/>
        </w:rPr>
      </w:pPr>
      <w:r>
        <w:rPr>
          <w:rFonts w:ascii="Times New Roman" w:hAnsi="Times New Roman"/>
          <w:color w:val="auto"/>
          <w:sz w:val="24"/>
          <w:szCs w:val="24"/>
        </w:rPr>
        <w:t>В</w:t>
      </w:r>
      <w:r w:rsidR="00653A76" w:rsidRPr="00245D25">
        <w:rPr>
          <w:rFonts w:ascii="Times New Roman" w:hAnsi="Times New Roman"/>
          <w:color w:val="auto"/>
          <w:sz w:val="24"/>
          <w:szCs w:val="24"/>
        </w:rPr>
        <w:t xml:space="preserve"> </w:t>
      </w:r>
      <w:r>
        <w:rPr>
          <w:rFonts w:ascii="Times New Roman" w:hAnsi="Times New Roman"/>
          <w:color w:val="auto"/>
          <w:sz w:val="24"/>
          <w:szCs w:val="24"/>
        </w:rPr>
        <w:t xml:space="preserve">текущей оценочной деятельности  соотносятся </w:t>
      </w:r>
      <w:r w:rsidR="00653A76" w:rsidRPr="00245D25">
        <w:rPr>
          <w:rFonts w:ascii="Times New Roman" w:hAnsi="Times New Roman"/>
          <w:color w:val="auto"/>
          <w:sz w:val="24"/>
          <w:szCs w:val="24"/>
        </w:rPr>
        <w:t>результаты, продемонстрированные учеником, с оценками типа:</w:t>
      </w:r>
    </w:p>
    <w:p w:rsidR="00653A76" w:rsidRPr="00245D25" w:rsidRDefault="00653A76" w:rsidP="00BD7394">
      <w:pPr>
        <w:pStyle w:val="21"/>
        <w:rPr>
          <w:sz w:val="24"/>
        </w:rPr>
      </w:pPr>
      <w:r w:rsidRPr="00245D25">
        <w:rPr>
          <w:spacing w:val="2"/>
          <w:sz w:val="24"/>
        </w:rPr>
        <w:t>«зач</w:t>
      </w:r>
      <w:r w:rsidR="00D30361" w:rsidRPr="00245D25">
        <w:rPr>
          <w:spacing w:val="2"/>
          <w:sz w:val="24"/>
        </w:rPr>
        <w:t>е</w:t>
      </w:r>
      <w:r w:rsidRPr="00245D25">
        <w:rPr>
          <w:spacing w:val="2"/>
          <w:sz w:val="24"/>
        </w:rPr>
        <w:t>т/незач</w:t>
      </w:r>
      <w:r w:rsidR="00D30361" w:rsidRPr="00245D25">
        <w:rPr>
          <w:spacing w:val="2"/>
          <w:sz w:val="24"/>
        </w:rPr>
        <w:t>е</w:t>
      </w:r>
      <w:r w:rsidRPr="00245D25">
        <w:rPr>
          <w:spacing w:val="2"/>
          <w:sz w:val="24"/>
        </w:rPr>
        <w:t>т» («удовлетворительно/неудовлетворитель</w:t>
      </w:r>
      <w:r w:rsidRPr="00245D25">
        <w:rPr>
          <w:sz w:val="24"/>
        </w:rPr>
        <w:t>но»), т.</w:t>
      </w:r>
      <w:r w:rsidRPr="00245D25">
        <w:rPr>
          <w:sz w:val="24"/>
        </w:rPr>
        <w:t> </w:t>
      </w:r>
      <w:r w:rsidRPr="00245D25">
        <w:rPr>
          <w:sz w:val="24"/>
        </w:rPr>
        <w:t xml:space="preserve">е. оценкой, свидетельствующей об </w:t>
      </w:r>
      <w:r w:rsidR="003D4E86" w:rsidRPr="00245D25">
        <w:rPr>
          <w:sz w:val="24"/>
        </w:rPr>
        <w:t xml:space="preserve">осознанном </w:t>
      </w:r>
      <w:r w:rsidRPr="00245D25">
        <w:rPr>
          <w:sz w:val="24"/>
        </w:rPr>
        <w:t xml:space="preserve">освоении опорной </w:t>
      </w:r>
      <w:r w:rsidRPr="00245D25">
        <w:rPr>
          <w:spacing w:val="-2"/>
          <w:sz w:val="24"/>
        </w:rPr>
        <w:t xml:space="preserve">системы знаний и правильном выполнении учебных действий </w:t>
      </w:r>
      <w:r w:rsidRPr="00245D25">
        <w:rPr>
          <w:sz w:val="24"/>
        </w:rPr>
        <w:t>в рамках диапазона (круга) заданных задач, построенных на опорном учебном материале;</w:t>
      </w:r>
    </w:p>
    <w:p w:rsidR="00653A76" w:rsidRPr="00245D25" w:rsidRDefault="00653A76" w:rsidP="00BD7394">
      <w:pPr>
        <w:pStyle w:val="21"/>
        <w:rPr>
          <w:sz w:val="24"/>
        </w:rPr>
      </w:pPr>
      <w:r w:rsidRPr="00245D25">
        <w:rPr>
          <w:sz w:val="24"/>
        </w:rPr>
        <w:t xml:space="preserve">«хорошо», «отлично» — оценками, свидетельствующими об усвоении опорной системы знаний на уровне осознанного </w:t>
      </w:r>
      <w:r w:rsidRPr="00245D25">
        <w:rPr>
          <w:spacing w:val="2"/>
          <w:sz w:val="24"/>
        </w:rPr>
        <w:t xml:space="preserve">произвольного овладения учебными действиями, а также о </w:t>
      </w:r>
      <w:r w:rsidRPr="00245D25">
        <w:rPr>
          <w:sz w:val="24"/>
        </w:rPr>
        <w:t>кругозоре, широте (или избирательности) интересов.</w:t>
      </w:r>
    </w:p>
    <w:p w:rsidR="008F183A" w:rsidRPr="00245D25" w:rsidRDefault="008F183A" w:rsidP="00F13056">
      <w:pPr>
        <w:pStyle w:val="a3"/>
        <w:spacing w:line="360" w:lineRule="auto"/>
        <w:ind w:firstLine="454"/>
        <w:rPr>
          <w:rFonts w:ascii="Times New Roman" w:hAnsi="Times New Roman"/>
          <w:color w:val="auto"/>
          <w:sz w:val="24"/>
          <w:szCs w:val="24"/>
        </w:rPr>
      </w:pPr>
    </w:p>
    <w:p w:rsidR="00653A76" w:rsidRPr="00245D25" w:rsidRDefault="00653A76" w:rsidP="00DD4F9C">
      <w:pPr>
        <w:pStyle w:val="afd"/>
        <w:numPr>
          <w:ilvl w:val="2"/>
          <w:numId w:val="2"/>
        </w:numPr>
        <w:ind w:left="0" w:firstLine="0"/>
        <w:rPr>
          <w:sz w:val="24"/>
        </w:rPr>
      </w:pPr>
      <w:bookmarkStart w:id="71" w:name="_Toc288394072"/>
      <w:bookmarkStart w:id="72" w:name="_Toc288410539"/>
      <w:bookmarkStart w:id="73" w:name="_Toc288410668"/>
      <w:bookmarkStart w:id="74" w:name="_Toc288410733"/>
      <w:bookmarkStart w:id="75" w:name="_Toc294246084"/>
      <w:bookmarkStart w:id="76" w:name="_Toc424564315"/>
      <w:r w:rsidRPr="00245D25">
        <w:rPr>
          <w:sz w:val="24"/>
        </w:rPr>
        <w:t>Особенности оценки личностных, метапредметных и предметных результатов</w:t>
      </w:r>
      <w:bookmarkEnd w:id="71"/>
      <w:bookmarkEnd w:id="72"/>
      <w:bookmarkEnd w:id="73"/>
      <w:bookmarkEnd w:id="74"/>
      <w:bookmarkEnd w:id="75"/>
      <w:bookmarkEnd w:id="76"/>
    </w:p>
    <w:p w:rsidR="00653A76" w:rsidRPr="00245D25" w:rsidRDefault="00653A76" w:rsidP="0052624C">
      <w:pPr>
        <w:pStyle w:val="a3"/>
        <w:spacing w:line="360" w:lineRule="auto"/>
        <w:ind w:firstLine="454"/>
        <w:rPr>
          <w:rFonts w:ascii="Times New Roman" w:hAnsi="Times New Roman"/>
          <w:color w:val="auto"/>
          <w:spacing w:val="2"/>
          <w:sz w:val="24"/>
          <w:szCs w:val="24"/>
        </w:rPr>
      </w:pPr>
      <w:r w:rsidRPr="00245D25">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245D25">
        <w:rPr>
          <w:rFonts w:ascii="Times New Roman" w:hAnsi="Times New Roman"/>
          <w:color w:val="auto"/>
          <w:spacing w:val="2"/>
          <w:sz w:val="24"/>
          <w:szCs w:val="24"/>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245D25">
        <w:rPr>
          <w:rFonts w:ascii="Times New Roman" w:hAnsi="Times New Roman"/>
          <w:color w:val="auto"/>
          <w:spacing w:val="2"/>
          <w:sz w:val="24"/>
          <w:szCs w:val="24"/>
        </w:rPr>
        <w:t>при получении</w:t>
      </w:r>
      <w:r w:rsidRPr="00245D25">
        <w:rPr>
          <w:rFonts w:ascii="Times New Roman" w:hAnsi="Times New Roman"/>
          <w:color w:val="auto"/>
          <w:spacing w:val="2"/>
          <w:sz w:val="24"/>
          <w:szCs w:val="24"/>
        </w:rPr>
        <w:t xml:space="preserve"> на</w:t>
      </w:r>
      <w:r w:rsidRPr="00245D25">
        <w:rPr>
          <w:rFonts w:ascii="Times New Roman" w:hAnsi="Times New Roman"/>
          <w:color w:val="auto"/>
          <w:sz w:val="24"/>
          <w:szCs w:val="24"/>
        </w:rPr>
        <w:t>чального общего образования.</w:t>
      </w:r>
    </w:p>
    <w:p w:rsidR="00653A76" w:rsidRPr="00245D25" w:rsidRDefault="00653A76" w:rsidP="00F13056">
      <w:pPr>
        <w:pStyle w:val="a3"/>
        <w:spacing w:line="360" w:lineRule="auto"/>
        <w:ind w:firstLine="454"/>
        <w:rPr>
          <w:rFonts w:ascii="Times New Roman" w:hAnsi="Times New Roman"/>
          <w:color w:val="auto"/>
          <w:spacing w:val="-4"/>
          <w:sz w:val="24"/>
          <w:szCs w:val="24"/>
        </w:rPr>
      </w:pPr>
      <w:r w:rsidRPr="00245D25">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w:t>
      </w:r>
      <w:r w:rsidR="007E3D6D" w:rsidRPr="00245D25">
        <w:rPr>
          <w:rFonts w:ascii="Times New Roman" w:hAnsi="Times New Roman"/>
          <w:color w:val="auto"/>
          <w:spacing w:val="-4"/>
          <w:sz w:val="24"/>
          <w:szCs w:val="24"/>
        </w:rPr>
        <w:t>й</w:t>
      </w:r>
      <w:r w:rsidR="00D016C5" w:rsidRPr="00245D25">
        <w:rPr>
          <w:rFonts w:ascii="Times New Roman" w:hAnsi="Times New Roman"/>
          <w:color w:val="auto"/>
          <w:spacing w:val="-4"/>
          <w:sz w:val="24"/>
          <w:szCs w:val="24"/>
        </w:rPr>
        <w:t xml:space="preserve"> </w:t>
      </w:r>
      <w:r w:rsidR="007E3D6D" w:rsidRPr="00245D25">
        <w:rPr>
          <w:rFonts w:ascii="Times New Roman" w:hAnsi="Times New Roman"/>
          <w:color w:val="auto"/>
          <w:spacing w:val="-4"/>
          <w:sz w:val="24"/>
          <w:szCs w:val="24"/>
        </w:rPr>
        <w:t>деятельности</w:t>
      </w:r>
      <w:r w:rsidRPr="00245D25">
        <w:rPr>
          <w:rFonts w:ascii="Times New Roman" w:hAnsi="Times New Roman"/>
          <w:color w:val="auto"/>
          <w:spacing w:val="-4"/>
          <w:sz w:val="24"/>
          <w:szCs w:val="24"/>
        </w:rPr>
        <w:t>, включая внеурочную деятельность, реализуемую семь</w:t>
      </w:r>
      <w:r w:rsidR="00D30361" w:rsidRPr="00245D25">
        <w:rPr>
          <w:rFonts w:ascii="Times New Roman" w:hAnsi="Times New Roman"/>
          <w:color w:val="auto"/>
          <w:spacing w:val="-4"/>
          <w:sz w:val="24"/>
          <w:szCs w:val="24"/>
        </w:rPr>
        <w:t>е</w:t>
      </w:r>
      <w:r w:rsidRPr="00245D25">
        <w:rPr>
          <w:rFonts w:ascii="Times New Roman" w:hAnsi="Times New Roman"/>
          <w:color w:val="auto"/>
          <w:spacing w:val="-4"/>
          <w:sz w:val="24"/>
          <w:szCs w:val="24"/>
        </w:rPr>
        <w:t>й и школой.</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Основным объектом оценки личностных результатов слу</w:t>
      </w:r>
      <w:r w:rsidRPr="00245D25">
        <w:rPr>
          <w:rFonts w:ascii="Times New Roman" w:hAnsi="Times New Roman"/>
          <w:color w:val="auto"/>
          <w:spacing w:val="4"/>
          <w:sz w:val="24"/>
          <w:szCs w:val="24"/>
        </w:rPr>
        <w:t xml:space="preserve">жит сформированность универсальных учебных действий, </w:t>
      </w:r>
      <w:r w:rsidRPr="00245D25">
        <w:rPr>
          <w:rFonts w:ascii="Times New Roman" w:hAnsi="Times New Roman"/>
          <w:color w:val="auto"/>
          <w:sz w:val="24"/>
          <w:szCs w:val="24"/>
        </w:rPr>
        <w:t>включаемых в следующие три основных блока:</w:t>
      </w:r>
    </w:p>
    <w:p w:rsidR="00653A76" w:rsidRPr="00245D25" w:rsidRDefault="00653A76" w:rsidP="00BD7394">
      <w:pPr>
        <w:pStyle w:val="21"/>
        <w:rPr>
          <w:sz w:val="24"/>
        </w:rPr>
      </w:pPr>
      <w:r w:rsidRPr="00245D25">
        <w:rPr>
          <w:iCs/>
          <w:sz w:val="24"/>
        </w:rPr>
        <w:t>самоопределение</w:t>
      </w:r>
      <w:r w:rsidRPr="00245D25">
        <w:rPr>
          <w:sz w:val="24"/>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245D25" w:rsidRDefault="00653A76" w:rsidP="00BD7394">
      <w:pPr>
        <w:pStyle w:val="21"/>
        <w:rPr>
          <w:sz w:val="24"/>
        </w:rPr>
      </w:pPr>
      <w:r w:rsidRPr="00245D25">
        <w:rPr>
          <w:iCs/>
          <w:sz w:val="24"/>
        </w:rPr>
        <w:t>смыслообразование</w:t>
      </w:r>
      <w:r w:rsidRPr="00245D25">
        <w:rPr>
          <w:sz w:val="24"/>
        </w:rPr>
        <w:t> — поиск и установление личностного смысла (т.</w:t>
      </w:r>
      <w:r w:rsidRPr="00245D25">
        <w:rPr>
          <w:sz w:val="24"/>
        </w:rPr>
        <w:t> </w:t>
      </w:r>
      <w:r w:rsidRPr="00245D25">
        <w:rPr>
          <w:sz w:val="24"/>
        </w:rPr>
        <w:t>е. «значения для себя») учения обучающимися на основе устойчивой системы учебно</w:t>
      </w:r>
      <w:r w:rsidRPr="00245D25">
        <w:rPr>
          <w:sz w:val="24"/>
        </w:rPr>
        <w:noBreakHyphen/>
        <w:t>познавательных и социальных мотивов, понимания границ того, «что я знаю»,</w:t>
      </w:r>
      <w:r w:rsidR="008555F2" w:rsidRPr="00245D25">
        <w:rPr>
          <w:sz w:val="24"/>
        </w:rPr>
        <w:t xml:space="preserve"> </w:t>
      </w:r>
      <w:r w:rsidRPr="00245D25">
        <w:rPr>
          <w:sz w:val="24"/>
        </w:rPr>
        <w:t>и того, «что я не знаю», и стремления к преодолению этого разрыва;</w:t>
      </w:r>
    </w:p>
    <w:p w:rsidR="00653A76" w:rsidRPr="00245D25" w:rsidRDefault="00653A76" w:rsidP="00BD7394">
      <w:pPr>
        <w:pStyle w:val="21"/>
        <w:rPr>
          <w:sz w:val="24"/>
        </w:rPr>
      </w:pPr>
      <w:r w:rsidRPr="00245D25">
        <w:rPr>
          <w:iCs/>
          <w:sz w:val="24"/>
        </w:rPr>
        <w:lastRenderedPageBreak/>
        <w:t>морально</w:t>
      </w:r>
      <w:r w:rsidRPr="00245D25">
        <w:rPr>
          <w:iCs/>
          <w:sz w:val="24"/>
        </w:rPr>
        <w:noBreakHyphen/>
        <w:t>этическая ориентация</w:t>
      </w:r>
      <w:r w:rsidRPr="00245D25">
        <w:rPr>
          <w:sz w:val="24"/>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rsidRPr="00245D25">
        <w:rPr>
          <w:sz w:val="24"/>
        </w:rPr>
        <w:t>е</w:t>
      </w:r>
      <w:r w:rsidRPr="00245D25">
        <w:rPr>
          <w:sz w:val="24"/>
        </w:rPr>
        <w:t>ту позиций, мотивов и интересов участников моральной дилеммы при е</w:t>
      </w:r>
      <w:r w:rsidR="00D30361" w:rsidRPr="00245D25">
        <w:rPr>
          <w:sz w:val="24"/>
        </w:rPr>
        <w:t>е</w:t>
      </w:r>
      <w:r w:rsidRPr="00245D25">
        <w:rPr>
          <w:sz w:val="24"/>
        </w:rPr>
        <w:t xml:space="preserve"> разрешении; развитие этических чувств — стыда, вины, совести как регуляторов морального поведения.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Основное содержание оценки личностных результатов </w:t>
      </w:r>
      <w:r w:rsidR="00C27132" w:rsidRPr="00245D25">
        <w:rPr>
          <w:rFonts w:ascii="Times New Roman" w:hAnsi="Times New Roman"/>
          <w:color w:val="auto"/>
          <w:spacing w:val="2"/>
          <w:sz w:val="24"/>
          <w:szCs w:val="24"/>
        </w:rPr>
        <w:t xml:space="preserve">при получении </w:t>
      </w:r>
      <w:r w:rsidRPr="00245D25">
        <w:rPr>
          <w:rFonts w:ascii="Times New Roman" w:hAnsi="Times New Roman"/>
          <w:color w:val="auto"/>
          <w:spacing w:val="2"/>
          <w:sz w:val="24"/>
          <w:szCs w:val="24"/>
        </w:rPr>
        <w:t xml:space="preserve"> начального общего образования строится вокруг </w:t>
      </w:r>
      <w:r w:rsidRPr="00245D25">
        <w:rPr>
          <w:rFonts w:ascii="Times New Roman" w:hAnsi="Times New Roman"/>
          <w:color w:val="auto"/>
          <w:sz w:val="24"/>
          <w:szCs w:val="24"/>
        </w:rPr>
        <w:t>оценки:</w:t>
      </w:r>
    </w:p>
    <w:p w:rsidR="00653A76" w:rsidRPr="00245D25" w:rsidRDefault="00653A76" w:rsidP="00BD7394">
      <w:pPr>
        <w:pStyle w:val="21"/>
        <w:rPr>
          <w:sz w:val="24"/>
        </w:rPr>
      </w:pPr>
      <w:r w:rsidRPr="00245D25">
        <w:rPr>
          <w:sz w:val="24"/>
        </w:rPr>
        <w:t>сформированности внутренней позиции обучающегося, которая находит отражение в эмоционально</w:t>
      </w:r>
      <w:r w:rsidRPr="00245D25">
        <w:rPr>
          <w:sz w:val="24"/>
        </w:rPr>
        <w:noBreakHyphen/>
        <w:t>положительном отношении обучающегося к образовательн</w:t>
      </w:r>
      <w:r w:rsidR="00AA36C0" w:rsidRPr="00245D25">
        <w:rPr>
          <w:sz w:val="24"/>
        </w:rPr>
        <w:t>ой организации</w:t>
      </w:r>
      <w:r w:rsidRPr="00245D25">
        <w:rPr>
          <w:sz w:val="24"/>
        </w:rPr>
        <w:t xml:space="preserve">, ориентации на содержательные моменты </w:t>
      </w:r>
      <w:r w:rsidR="007E3D6D" w:rsidRPr="00245D25">
        <w:rPr>
          <w:sz w:val="24"/>
        </w:rPr>
        <w:t>образовательной деятельности </w:t>
      </w:r>
      <w:r w:rsidRPr="00245D25">
        <w:rPr>
          <w:sz w:val="24"/>
        </w:rPr>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245D25" w:rsidRDefault="00653A76" w:rsidP="00BD7394">
      <w:pPr>
        <w:pStyle w:val="21"/>
        <w:rPr>
          <w:sz w:val="24"/>
        </w:rPr>
      </w:pPr>
      <w:r w:rsidRPr="00245D25">
        <w:rPr>
          <w:spacing w:val="4"/>
          <w:sz w:val="24"/>
        </w:rPr>
        <w:t xml:space="preserve">сформированности основ гражданской идентичности, </w:t>
      </w:r>
      <w:r w:rsidRPr="00245D25">
        <w:rPr>
          <w:sz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245D25" w:rsidRDefault="00653A76" w:rsidP="00BD7394">
      <w:pPr>
        <w:pStyle w:val="21"/>
        <w:rPr>
          <w:sz w:val="24"/>
        </w:rPr>
      </w:pPr>
      <w:r w:rsidRPr="00245D25">
        <w:rPr>
          <w:sz w:val="24"/>
        </w:rPr>
        <w:t>сформированности самооценки, включая осознание своих возможностей в учении, способности адекватно судить</w:t>
      </w:r>
      <w:r w:rsidR="00D016C5" w:rsidRPr="00245D25">
        <w:rPr>
          <w:sz w:val="24"/>
        </w:rPr>
        <w:t xml:space="preserve"> </w:t>
      </w:r>
      <w:r w:rsidRPr="00245D25">
        <w:rPr>
          <w:sz w:val="24"/>
        </w:rPr>
        <w:t>о причинах своего успеха/неуспеха в учении; умение видеть свои достоинства и недостатки, уважать себя и верить в успех;</w:t>
      </w:r>
    </w:p>
    <w:p w:rsidR="00653A76" w:rsidRPr="00245D25" w:rsidRDefault="00653A76" w:rsidP="00BD7394">
      <w:pPr>
        <w:pStyle w:val="21"/>
        <w:rPr>
          <w:sz w:val="24"/>
        </w:rPr>
      </w:pPr>
      <w:r w:rsidRPr="00245D25">
        <w:rPr>
          <w:spacing w:val="-4"/>
          <w:sz w:val="24"/>
        </w:rPr>
        <w:t>сформированности мотивации учебной деятельности, вклю</w:t>
      </w:r>
      <w:r w:rsidR="00C6263C" w:rsidRPr="00245D25">
        <w:rPr>
          <w:sz w:val="24"/>
        </w:rPr>
        <w:t>ч</w:t>
      </w:r>
      <w:r w:rsidRPr="00245D25">
        <w:rPr>
          <w:sz w:val="24"/>
        </w:rPr>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245D25" w:rsidRDefault="00653A76" w:rsidP="00BD7394">
      <w:pPr>
        <w:pStyle w:val="21"/>
        <w:rPr>
          <w:sz w:val="24"/>
        </w:rPr>
      </w:pPr>
      <w:r w:rsidRPr="00245D25">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В </w:t>
      </w:r>
      <w:r w:rsidRPr="00BD6F31">
        <w:rPr>
          <w:rFonts w:ascii="Times New Roman" w:hAnsi="Times New Roman"/>
          <w:color w:val="auto"/>
          <w:sz w:val="24"/>
          <w:szCs w:val="24"/>
        </w:rPr>
        <w:t xml:space="preserve">планируемых результатах, описывающих эту группу, отсутствует блок «Выпускник научится». Это означает, что </w:t>
      </w:r>
      <w:r w:rsidRPr="00BD6F31">
        <w:rPr>
          <w:rFonts w:ascii="Times New Roman" w:hAnsi="Times New Roman"/>
          <w:bCs/>
          <w:iCs/>
          <w:color w:val="auto"/>
          <w:sz w:val="24"/>
          <w:szCs w:val="24"/>
        </w:rPr>
        <w:t>личн</w:t>
      </w:r>
      <w:r w:rsidR="00B364BF" w:rsidRPr="00BD6F31">
        <w:rPr>
          <w:rFonts w:ascii="Times New Roman" w:hAnsi="Times New Roman"/>
          <w:bCs/>
          <w:iCs/>
          <w:color w:val="auto"/>
          <w:sz w:val="24"/>
          <w:szCs w:val="24"/>
        </w:rPr>
        <w:t xml:space="preserve">остные результаты выпускников </w:t>
      </w:r>
      <w:r w:rsidR="00A14332" w:rsidRPr="00BD6F31">
        <w:rPr>
          <w:rFonts w:ascii="Times New Roman" w:hAnsi="Times New Roman"/>
          <w:bCs/>
          <w:iCs/>
          <w:color w:val="auto"/>
          <w:sz w:val="24"/>
          <w:szCs w:val="24"/>
        </w:rPr>
        <w:t>п</w:t>
      </w:r>
      <w:r w:rsidR="002C5232" w:rsidRPr="00BD6F31">
        <w:rPr>
          <w:rFonts w:ascii="Times New Roman" w:hAnsi="Times New Roman"/>
          <w:bCs/>
          <w:iCs/>
          <w:color w:val="auto"/>
          <w:sz w:val="24"/>
          <w:szCs w:val="24"/>
        </w:rPr>
        <w:t>р</w:t>
      </w:r>
      <w:r w:rsidR="00A14332" w:rsidRPr="00BD6F31">
        <w:rPr>
          <w:rFonts w:ascii="Times New Roman" w:hAnsi="Times New Roman"/>
          <w:bCs/>
          <w:iCs/>
          <w:color w:val="auto"/>
          <w:sz w:val="24"/>
          <w:szCs w:val="24"/>
        </w:rPr>
        <w:t>и получении</w:t>
      </w:r>
      <w:r w:rsidRPr="00BD6F31">
        <w:rPr>
          <w:rFonts w:ascii="Times New Roman" w:hAnsi="Times New Roman"/>
          <w:bCs/>
          <w:iCs/>
          <w:color w:val="auto"/>
          <w:sz w:val="24"/>
          <w:szCs w:val="24"/>
        </w:rPr>
        <w:t xml:space="preserve"> начального общего образования </w:t>
      </w:r>
      <w:r w:rsidRPr="00BD6F31">
        <w:rPr>
          <w:rFonts w:ascii="Times New Roman" w:hAnsi="Times New Roman"/>
          <w:color w:val="auto"/>
          <w:sz w:val="24"/>
          <w:szCs w:val="24"/>
        </w:rPr>
        <w:t xml:space="preserve">в полном соответствии с требованиями </w:t>
      </w:r>
      <w:r w:rsidR="00C11324" w:rsidRPr="00BD6F31">
        <w:rPr>
          <w:rFonts w:ascii="Times New Roman" w:hAnsi="Times New Roman"/>
          <w:color w:val="auto"/>
          <w:sz w:val="24"/>
          <w:szCs w:val="24"/>
        </w:rPr>
        <w:t>ФГОС НОО</w:t>
      </w:r>
      <w:r w:rsidR="00D016C5" w:rsidRPr="00BD6F31">
        <w:rPr>
          <w:rFonts w:ascii="Times New Roman" w:hAnsi="Times New Roman"/>
          <w:color w:val="auto"/>
          <w:sz w:val="24"/>
          <w:szCs w:val="24"/>
        </w:rPr>
        <w:t xml:space="preserve"> </w:t>
      </w:r>
      <w:r w:rsidRPr="00BD6F31">
        <w:rPr>
          <w:rFonts w:ascii="Times New Roman" w:hAnsi="Times New Roman"/>
          <w:bCs/>
          <w:iCs/>
          <w:color w:val="auto"/>
          <w:sz w:val="24"/>
          <w:szCs w:val="24"/>
        </w:rPr>
        <w:t>не подлежат итоговой оценке</w:t>
      </w:r>
      <w:r w:rsidRPr="00BD6F31">
        <w:rPr>
          <w:rFonts w:ascii="Times New Roman" w:hAnsi="Times New Roman"/>
          <w:color w:val="auto"/>
          <w:sz w:val="24"/>
          <w:szCs w:val="24"/>
        </w:rPr>
        <w:t>.</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245D25">
        <w:rPr>
          <w:rFonts w:ascii="Times New Roman" w:hAnsi="Times New Roman"/>
          <w:color w:val="auto"/>
          <w:sz w:val="24"/>
          <w:szCs w:val="24"/>
        </w:rPr>
        <w:t xml:space="preserve">полностью </w:t>
      </w:r>
      <w:r w:rsidRPr="00BD6F31">
        <w:rPr>
          <w:rFonts w:ascii="Times New Roman" w:hAnsi="Times New Roman"/>
          <w:color w:val="auto"/>
          <w:sz w:val="24"/>
          <w:szCs w:val="24"/>
        </w:rPr>
        <w:t>отвечающая этическим принципам охраны и защиты интересов реб</w:t>
      </w:r>
      <w:r w:rsidR="00D30361" w:rsidRPr="00BD6F31">
        <w:rPr>
          <w:rFonts w:ascii="Times New Roman" w:hAnsi="Times New Roman"/>
          <w:color w:val="auto"/>
          <w:sz w:val="24"/>
          <w:szCs w:val="24"/>
        </w:rPr>
        <w:t>е</w:t>
      </w:r>
      <w:r w:rsidRPr="00BD6F31">
        <w:rPr>
          <w:rFonts w:ascii="Times New Roman" w:hAnsi="Times New Roman"/>
          <w:color w:val="auto"/>
          <w:sz w:val="24"/>
          <w:szCs w:val="24"/>
        </w:rPr>
        <w:t xml:space="preserve">нка и конфиденциальности, </w:t>
      </w:r>
      <w:r w:rsidRPr="00BD6F31">
        <w:rPr>
          <w:rFonts w:ascii="Times New Roman" w:hAnsi="Times New Roman"/>
          <w:bCs/>
          <w:color w:val="auto"/>
          <w:sz w:val="24"/>
          <w:szCs w:val="24"/>
        </w:rPr>
        <w:t xml:space="preserve">в форме, </w:t>
      </w:r>
      <w:r w:rsidRPr="00BD6F31">
        <w:rPr>
          <w:rFonts w:ascii="Times New Roman" w:hAnsi="Times New Roman"/>
          <w:bCs/>
          <w:color w:val="auto"/>
          <w:spacing w:val="2"/>
          <w:sz w:val="24"/>
          <w:szCs w:val="24"/>
        </w:rPr>
        <w:t>не представляющей угрозы личности, психологической безопасности и эмоциональному статусу обучающегося</w:t>
      </w:r>
      <w:r w:rsidRPr="00BD6F31">
        <w:rPr>
          <w:rFonts w:ascii="Times New Roman" w:hAnsi="Times New Roman"/>
          <w:color w:val="auto"/>
          <w:spacing w:val="2"/>
          <w:sz w:val="24"/>
          <w:szCs w:val="24"/>
        </w:rPr>
        <w:t>.</w:t>
      </w:r>
      <w:r w:rsidRPr="00245D25">
        <w:rPr>
          <w:rFonts w:ascii="Times New Roman" w:hAnsi="Times New Roman"/>
          <w:color w:val="auto"/>
          <w:spacing w:val="2"/>
          <w:sz w:val="24"/>
          <w:szCs w:val="24"/>
        </w:rPr>
        <w:t xml:space="preserve"> Такая оценка </w:t>
      </w:r>
      <w:r w:rsidRPr="00245D25">
        <w:rPr>
          <w:rFonts w:ascii="Times New Roman" w:hAnsi="Times New Roman"/>
          <w:color w:val="auto"/>
          <w:spacing w:val="2"/>
          <w:sz w:val="24"/>
          <w:szCs w:val="24"/>
        </w:rPr>
        <w:lastRenderedPageBreak/>
        <w:t xml:space="preserve">направлена на решение задачи оптимизации </w:t>
      </w:r>
      <w:r w:rsidRPr="00245D25">
        <w:rPr>
          <w:rFonts w:ascii="Times New Roman" w:hAnsi="Times New Roman"/>
          <w:color w:val="auto"/>
          <w:sz w:val="24"/>
          <w:szCs w:val="24"/>
        </w:rPr>
        <w:t>личностного развития обучающихся и включает три основных компонента:</w:t>
      </w:r>
    </w:p>
    <w:p w:rsidR="00653A76" w:rsidRPr="00245D25" w:rsidRDefault="00653A76" w:rsidP="00BD7394">
      <w:pPr>
        <w:pStyle w:val="21"/>
        <w:rPr>
          <w:sz w:val="24"/>
        </w:rPr>
      </w:pPr>
      <w:r w:rsidRPr="00245D25">
        <w:rPr>
          <w:sz w:val="24"/>
        </w:rPr>
        <w:t>характеристику достижений и положительных качеств обучающегося;</w:t>
      </w:r>
    </w:p>
    <w:p w:rsidR="00653A76" w:rsidRPr="00245D25" w:rsidRDefault="00653A76" w:rsidP="00BD7394">
      <w:pPr>
        <w:pStyle w:val="21"/>
        <w:rPr>
          <w:sz w:val="24"/>
        </w:rPr>
      </w:pPr>
      <w:r w:rsidRPr="00245D25">
        <w:rPr>
          <w:spacing w:val="2"/>
          <w:sz w:val="24"/>
        </w:rPr>
        <w:t>определение приоритетных задач и направлений лич</w:t>
      </w:r>
      <w:r w:rsidRPr="00245D25">
        <w:rPr>
          <w:sz w:val="24"/>
        </w:rPr>
        <w:t>ностного развития с уч</w:t>
      </w:r>
      <w:r w:rsidR="00D30361" w:rsidRPr="00245D25">
        <w:rPr>
          <w:sz w:val="24"/>
        </w:rPr>
        <w:t>е</w:t>
      </w:r>
      <w:r w:rsidRPr="00245D25">
        <w:rPr>
          <w:sz w:val="24"/>
        </w:rPr>
        <w:t>том как достижений, так и психологических проблем развития реб</w:t>
      </w:r>
      <w:r w:rsidR="00D30361" w:rsidRPr="00245D25">
        <w:rPr>
          <w:sz w:val="24"/>
        </w:rPr>
        <w:t>е</w:t>
      </w:r>
      <w:r w:rsidRPr="00245D25">
        <w:rPr>
          <w:sz w:val="24"/>
        </w:rPr>
        <w:t>нка;</w:t>
      </w:r>
    </w:p>
    <w:p w:rsidR="00653A76" w:rsidRPr="00245D25" w:rsidRDefault="00653A76" w:rsidP="00BD7394">
      <w:pPr>
        <w:pStyle w:val="21"/>
        <w:rPr>
          <w:sz w:val="24"/>
        </w:rPr>
      </w:pPr>
      <w:r w:rsidRPr="00245D25">
        <w:rPr>
          <w:spacing w:val="-4"/>
          <w:sz w:val="24"/>
        </w:rPr>
        <w:t>систему психолого­педагогических рекомендаций, призван</w:t>
      </w:r>
      <w:r w:rsidRPr="00245D25">
        <w:rPr>
          <w:sz w:val="24"/>
        </w:rPr>
        <w:t>ных обеспечить успешную реализацию задач начального общего образования.</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color w:val="auto"/>
          <w:spacing w:val="-2"/>
          <w:sz w:val="24"/>
          <w:szCs w:val="24"/>
        </w:rPr>
        <w:t xml:space="preserve">Другой формой оценки личностных результатов </w:t>
      </w:r>
      <w:r w:rsidR="00977F0D" w:rsidRPr="00245D25">
        <w:rPr>
          <w:rFonts w:ascii="Times New Roman" w:hAnsi="Times New Roman"/>
          <w:color w:val="auto"/>
          <w:spacing w:val="-2"/>
          <w:sz w:val="24"/>
          <w:szCs w:val="24"/>
        </w:rPr>
        <w:t xml:space="preserve"> является </w:t>
      </w:r>
      <w:r w:rsidRPr="00245D25">
        <w:rPr>
          <w:rFonts w:ascii="Times New Roman" w:hAnsi="Times New Roman"/>
          <w:color w:val="auto"/>
          <w:sz w:val="24"/>
          <w:szCs w:val="24"/>
        </w:rPr>
        <w:t>оценка индивидуального прогресса личностного развития об</w:t>
      </w:r>
      <w:r w:rsidRPr="00245D25">
        <w:rPr>
          <w:rFonts w:ascii="Times New Roman" w:hAnsi="Times New Roman"/>
          <w:color w:val="auto"/>
          <w:spacing w:val="-2"/>
          <w:sz w:val="24"/>
          <w:szCs w:val="24"/>
        </w:rPr>
        <w:t xml:space="preserve">учающихся, которым необходима специальная поддержка. Эта </w:t>
      </w:r>
      <w:r w:rsidRPr="00245D25">
        <w:rPr>
          <w:rFonts w:ascii="Times New Roman" w:hAnsi="Times New Roman"/>
          <w:color w:val="auto"/>
          <w:sz w:val="24"/>
          <w:szCs w:val="24"/>
        </w:rPr>
        <w:t>задача может быть решена в процессе систематического наблюдения за ходом психического развития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на основе представлений о нормативном содержании и возрастной</w:t>
      </w:r>
      <w:r w:rsidR="00D016C5" w:rsidRPr="00245D25">
        <w:rPr>
          <w:rFonts w:ascii="Times New Roman" w:hAnsi="Times New Roman"/>
          <w:color w:val="auto"/>
          <w:sz w:val="24"/>
          <w:szCs w:val="24"/>
        </w:rPr>
        <w:t xml:space="preserve"> </w:t>
      </w:r>
      <w:r w:rsidRPr="00245D25">
        <w:rPr>
          <w:rFonts w:ascii="Times New Roman" w:hAnsi="Times New Roman"/>
          <w:color w:val="auto"/>
          <w:sz w:val="24"/>
          <w:szCs w:val="24"/>
        </w:rPr>
        <w:t>периодизации развития — в форме возрастно­психологиче</w:t>
      </w:r>
      <w:r w:rsidRPr="00245D25">
        <w:rPr>
          <w:rFonts w:ascii="Times New Roman" w:hAnsi="Times New Roman"/>
          <w:color w:val="auto"/>
          <w:spacing w:val="2"/>
          <w:sz w:val="24"/>
          <w:szCs w:val="24"/>
        </w:rPr>
        <w:t xml:space="preserve">ского консультирования. Такая оценка осуществляется по запросу родителей (законных представителей) обучающихся </w:t>
      </w:r>
      <w:r w:rsidRPr="00245D25">
        <w:rPr>
          <w:rFonts w:ascii="Times New Roman" w:hAnsi="Times New Roman"/>
          <w:color w:val="auto"/>
          <w:sz w:val="24"/>
          <w:szCs w:val="24"/>
        </w:rPr>
        <w:t>или педагогов (или администрации</w:t>
      </w:r>
      <w:r w:rsidR="005D66BB" w:rsidRPr="00245D25">
        <w:rPr>
          <w:rFonts w:ascii="Times New Roman" w:hAnsi="Times New Roman"/>
          <w:color w:val="auto"/>
          <w:sz w:val="24"/>
          <w:szCs w:val="24"/>
        </w:rPr>
        <w:t xml:space="preserve"> образовательной </w:t>
      </w:r>
      <w:r w:rsidR="005C5F90" w:rsidRPr="00245D25">
        <w:rPr>
          <w:rFonts w:ascii="Times New Roman" w:hAnsi="Times New Roman"/>
          <w:color w:val="auto"/>
          <w:sz w:val="24"/>
          <w:szCs w:val="24"/>
        </w:rPr>
        <w:t>организации</w:t>
      </w:r>
      <w:r w:rsidRPr="00245D25">
        <w:rPr>
          <w:rFonts w:ascii="Times New Roman" w:hAnsi="Times New Roman"/>
          <w:color w:val="auto"/>
          <w:sz w:val="24"/>
          <w:szCs w:val="24"/>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Оценка метапредметных результатов</w:t>
      </w:r>
      <w:r w:rsidRPr="00245D25">
        <w:rPr>
          <w:rFonts w:ascii="Times New Roman" w:hAnsi="Times New Roman"/>
          <w:color w:val="auto"/>
          <w:sz w:val="24"/>
          <w:szCs w:val="24"/>
        </w:rPr>
        <w:t xml:space="preserve"> представляет собой </w:t>
      </w:r>
      <w:r w:rsidRPr="00245D25">
        <w:rPr>
          <w:rFonts w:ascii="Times New Roman" w:hAnsi="Times New Roman"/>
          <w:color w:val="auto"/>
          <w:spacing w:val="-2"/>
          <w:sz w:val="24"/>
          <w:szCs w:val="24"/>
        </w:rPr>
        <w:t>оценку достижения планируемых результатов освоения основ</w:t>
      </w:r>
      <w:r w:rsidRPr="00245D25">
        <w:rPr>
          <w:rFonts w:ascii="Times New Roman" w:hAnsi="Times New Roman"/>
          <w:color w:val="auto"/>
          <w:sz w:val="24"/>
          <w:szCs w:val="24"/>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245D25">
        <w:rPr>
          <w:rFonts w:ascii="Times New Roman" w:hAnsi="Times New Roman"/>
          <w:color w:val="auto"/>
          <w:sz w:val="24"/>
          <w:szCs w:val="24"/>
        </w:rPr>
        <w:t>уровне</w:t>
      </w:r>
      <w:r w:rsidRPr="00245D25">
        <w:rPr>
          <w:rFonts w:ascii="Times New Roman" w:hAnsi="Times New Roman"/>
          <w:color w:val="auto"/>
          <w:spacing w:val="2"/>
          <w:sz w:val="24"/>
          <w:szCs w:val="24"/>
        </w:rPr>
        <w:t xml:space="preserve"> начального общего образования, а также планируемых </w:t>
      </w:r>
      <w:r w:rsidRPr="00245D25">
        <w:rPr>
          <w:rFonts w:ascii="Times New Roman" w:hAnsi="Times New Roman"/>
          <w:color w:val="auto"/>
          <w:sz w:val="24"/>
          <w:szCs w:val="24"/>
        </w:rPr>
        <w:t>результатов, представленных во всех разделах подпрограммы «Чтение. Работа с текстом».</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Достижение метапредметных результатов обеспечивается </w:t>
      </w:r>
      <w:r w:rsidRPr="00245D25">
        <w:rPr>
          <w:rFonts w:ascii="Times New Roman" w:hAnsi="Times New Roman"/>
          <w:color w:val="auto"/>
          <w:sz w:val="24"/>
          <w:szCs w:val="24"/>
        </w:rPr>
        <w:t>за сч</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т основных компонентов </w:t>
      </w:r>
      <w:r w:rsidR="007E3D6D" w:rsidRPr="00245D25">
        <w:rPr>
          <w:rFonts w:ascii="Times New Roman" w:hAnsi="Times New Roman"/>
          <w:color w:val="auto"/>
          <w:sz w:val="24"/>
          <w:szCs w:val="24"/>
        </w:rPr>
        <w:t xml:space="preserve">образовательной деятельности </w:t>
      </w:r>
      <w:r w:rsidRPr="00245D25">
        <w:rPr>
          <w:rFonts w:ascii="Times New Roman" w:hAnsi="Times New Roman"/>
          <w:color w:val="auto"/>
          <w:sz w:val="24"/>
          <w:szCs w:val="24"/>
        </w:rPr>
        <w:t>— учебных предметов.</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Cs/>
          <w:iCs/>
          <w:color w:val="auto"/>
          <w:sz w:val="24"/>
          <w:szCs w:val="24"/>
        </w:rPr>
        <w:t>Основным объектом оценки метапредметных резуль</w:t>
      </w:r>
      <w:r w:rsidRPr="00245D25">
        <w:rPr>
          <w:rFonts w:ascii="Times New Roman" w:hAnsi="Times New Roman"/>
          <w:bCs/>
          <w:iCs/>
          <w:color w:val="auto"/>
          <w:spacing w:val="2"/>
          <w:sz w:val="24"/>
          <w:szCs w:val="24"/>
        </w:rPr>
        <w:t>татов</w:t>
      </w:r>
      <w:r w:rsidRPr="00245D25">
        <w:rPr>
          <w:rFonts w:ascii="Times New Roman" w:hAnsi="Times New Roman"/>
          <w:color w:val="auto"/>
          <w:spacing w:val="2"/>
          <w:sz w:val="24"/>
          <w:szCs w:val="24"/>
        </w:rPr>
        <w:t xml:space="preserve"> служит сформированность у обучающегося регуля</w:t>
      </w:r>
      <w:r w:rsidRPr="00245D25">
        <w:rPr>
          <w:rFonts w:ascii="Times New Roman" w:hAnsi="Times New Roman"/>
          <w:color w:val="auto"/>
          <w:sz w:val="24"/>
          <w:szCs w:val="24"/>
        </w:rPr>
        <w:t xml:space="preserve">тивных, коммуникативных и познавательных универсальных </w:t>
      </w:r>
      <w:r w:rsidRPr="00245D25">
        <w:rPr>
          <w:rFonts w:ascii="Times New Roman" w:hAnsi="Times New Roman"/>
          <w:color w:val="auto"/>
          <w:spacing w:val="2"/>
          <w:sz w:val="24"/>
          <w:szCs w:val="24"/>
        </w:rPr>
        <w:t>действий, т.</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 xml:space="preserve">е. таких умственных действий обучающихся, </w:t>
      </w:r>
      <w:r w:rsidRPr="00245D25">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rsidR="00653A76" w:rsidRPr="00245D25" w:rsidRDefault="00653A76" w:rsidP="00BD7394">
      <w:pPr>
        <w:pStyle w:val="21"/>
        <w:rPr>
          <w:sz w:val="24"/>
        </w:rPr>
      </w:pPr>
      <w:r w:rsidRPr="00245D25">
        <w:rPr>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w:t>
      </w:r>
      <w:r w:rsidR="00D30361" w:rsidRPr="00245D25">
        <w:rPr>
          <w:sz w:val="24"/>
        </w:rPr>
        <w:t>е</w:t>
      </w:r>
      <w:r w:rsidRPr="00245D25">
        <w:rPr>
          <w:sz w:val="24"/>
        </w:rPr>
        <w:t xml:space="preserve"> реализации и искать средства е</w:t>
      </w:r>
      <w:r w:rsidR="00D30361" w:rsidRPr="00245D25">
        <w:rPr>
          <w:sz w:val="24"/>
        </w:rPr>
        <w:t>е</w:t>
      </w:r>
      <w:r w:rsidRPr="00245D25">
        <w:rPr>
          <w:sz w:val="24"/>
        </w:rPr>
        <w:t xml:space="preserve"> осуществления; умение контролировать и оценивать свои действия, вносить коррективы в их выполнение на основе оценки и уч</w:t>
      </w:r>
      <w:r w:rsidR="00D30361" w:rsidRPr="00245D25">
        <w:rPr>
          <w:sz w:val="24"/>
        </w:rPr>
        <w:t>е</w:t>
      </w:r>
      <w:r w:rsidRPr="00245D25">
        <w:rPr>
          <w:sz w:val="24"/>
        </w:rPr>
        <w:t>та характера ошибок, проявлять инициативу и самостоятельность в обучении;</w:t>
      </w:r>
    </w:p>
    <w:p w:rsidR="00653A76" w:rsidRPr="00245D25" w:rsidRDefault="00653A76" w:rsidP="00BD7394">
      <w:pPr>
        <w:pStyle w:val="21"/>
        <w:rPr>
          <w:sz w:val="24"/>
        </w:rPr>
      </w:pPr>
      <w:r w:rsidRPr="00245D25">
        <w:rPr>
          <w:spacing w:val="2"/>
          <w:sz w:val="24"/>
        </w:rPr>
        <w:t xml:space="preserve">умение осуществлять информационный поиск, сбор и </w:t>
      </w:r>
      <w:r w:rsidRPr="00245D25">
        <w:rPr>
          <w:sz w:val="24"/>
        </w:rPr>
        <w:t>выделение существенной информации из различных информационных источников;</w:t>
      </w:r>
    </w:p>
    <w:p w:rsidR="00653A76" w:rsidRPr="00245D25" w:rsidRDefault="00653A76" w:rsidP="00BD7394">
      <w:pPr>
        <w:pStyle w:val="21"/>
        <w:rPr>
          <w:sz w:val="24"/>
        </w:rPr>
      </w:pPr>
      <w:r w:rsidRPr="00245D25">
        <w:rPr>
          <w:sz w:val="24"/>
        </w:rPr>
        <w:lastRenderedPageBreak/>
        <w:t>умение использовать знаково­символические средства для</w:t>
      </w:r>
      <w:r w:rsidR="00D016C5" w:rsidRPr="00245D25">
        <w:rPr>
          <w:sz w:val="24"/>
        </w:rPr>
        <w:t xml:space="preserve"> </w:t>
      </w:r>
      <w:r w:rsidRPr="00245D25">
        <w:rPr>
          <w:spacing w:val="2"/>
          <w:sz w:val="24"/>
        </w:rPr>
        <w:t>создания моделей изучаемых объектов и процессов, схем</w:t>
      </w:r>
      <w:r w:rsidR="008555F2" w:rsidRPr="00245D25">
        <w:rPr>
          <w:spacing w:val="2"/>
          <w:sz w:val="24"/>
        </w:rPr>
        <w:t xml:space="preserve"> </w:t>
      </w:r>
      <w:r w:rsidRPr="00245D25">
        <w:rPr>
          <w:sz w:val="24"/>
        </w:rPr>
        <w:t>решения учебно­познавательных и практических задач;</w:t>
      </w:r>
    </w:p>
    <w:p w:rsidR="00653A76" w:rsidRPr="00245D25" w:rsidRDefault="00653A76" w:rsidP="00BD7394">
      <w:pPr>
        <w:pStyle w:val="21"/>
        <w:rPr>
          <w:sz w:val="24"/>
        </w:rPr>
      </w:pPr>
      <w:r w:rsidRPr="00245D25">
        <w:rPr>
          <w:sz w:val="24"/>
        </w:rPr>
        <w:t xml:space="preserve">способность к осуществлению логических операций сравнения, анализа, обобщения, классификации по родовидовым </w:t>
      </w:r>
      <w:r w:rsidRPr="00245D25">
        <w:rPr>
          <w:spacing w:val="2"/>
          <w:sz w:val="24"/>
        </w:rPr>
        <w:t>признакам, к установлению аналогий, отнесения к извест</w:t>
      </w:r>
      <w:r w:rsidRPr="00245D25">
        <w:rPr>
          <w:sz w:val="24"/>
        </w:rPr>
        <w:t>ным понятиям;</w:t>
      </w:r>
    </w:p>
    <w:p w:rsidR="00653A76" w:rsidRPr="00245D25" w:rsidRDefault="00653A76" w:rsidP="00BD7394">
      <w:pPr>
        <w:pStyle w:val="21"/>
        <w:rPr>
          <w:sz w:val="24"/>
        </w:rPr>
      </w:pPr>
      <w:r w:rsidRPr="00245D25">
        <w:rPr>
          <w:spacing w:val="2"/>
          <w:sz w:val="24"/>
        </w:rPr>
        <w:t>умение сотрудничать с педагогом и сверстниками при</w:t>
      </w:r>
      <w:r w:rsidR="00D016C5" w:rsidRPr="00245D25">
        <w:rPr>
          <w:spacing w:val="2"/>
          <w:sz w:val="24"/>
        </w:rPr>
        <w:t xml:space="preserve"> </w:t>
      </w:r>
      <w:r w:rsidRPr="00245D25">
        <w:rPr>
          <w:sz w:val="24"/>
        </w:rPr>
        <w:t>решении учебных проблем, принимать на себя ответственность за результаты своих действий.</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iCs/>
          <w:color w:val="auto"/>
          <w:sz w:val="24"/>
          <w:szCs w:val="24"/>
        </w:rPr>
        <w:t>Основное содержание оценки метапредметных результатов</w:t>
      </w:r>
      <w:r w:rsidRPr="00245D25">
        <w:rPr>
          <w:rFonts w:ascii="Times New Roman" w:hAnsi="Times New Roman"/>
          <w:color w:val="auto"/>
          <w:sz w:val="24"/>
          <w:szCs w:val="24"/>
        </w:rPr>
        <w:t xml:space="preserve"> на </w:t>
      </w:r>
      <w:r w:rsidR="0052624C" w:rsidRPr="00245D25">
        <w:rPr>
          <w:rFonts w:ascii="Times New Roman" w:hAnsi="Times New Roman"/>
          <w:color w:val="auto"/>
          <w:sz w:val="24"/>
          <w:szCs w:val="24"/>
        </w:rPr>
        <w:t>уровне</w:t>
      </w:r>
      <w:r w:rsidRPr="00245D25">
        <w:rPr>
          <w:rFonts w:ascii="Times New Roman" w:hAnsi="Times New Roman"/>
          <w:color w:val="auto"/>
          <w:sz w:val="24"/>
          <w:szCs w:val="24"/>
        </w:rPr>
        <w:t xml:space="preserve"> начального общего образования строится вокруг умения учиться, т.</w:t>
      </w:r>
      <w:r w:rsidRPr="00245D25">
        <w:rPr>
          <w:rFonts w:ascii="Times New Roman" w:hAnsi="Times New Roman"/>
          <w:color w:val="auto"/>
          <w:sz w:val="24"/>
          <w:szCs w:val="24"/>
        </w:rPr>
        <w:t> </w:t>
      </w:r>
      <w:r w:rsidRPr="00245D25">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245D25">
        <w:rPr>
          <w:rFonts w:ascii="Times New Roman" w:hAnsi="Times New Roman"/>
          <w:color w:val="auto"/>
          <w:spacing w:val="2"/>
          <w:sz w:val="24"/>
          <w:szCs w:val="24"/>
        </w:rPr>
        <w:t>обучающихся к самостоятельному усвоению новых знаний</w:t>
      </w:r>
      <w:r w:rsidR="008555F2"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и умений, включая организацию это</w:t>
      </w:r>
      <w:r w:rsidR="007E3D6D" w:rsidRPr="00245D25">
        <w:rPr>
          <w:rFonts w:ascii="Times New Roman" w:hAnsi="Times New Roman"/>
          <w:color w:val="auto"/>
          <w:sz w:val="24"/>
          <w:szCs w:val="24"/>
        </w:rPr>
        <w:t>й</w:t>
      </w:r>
      <w:r w:rsidR="008555F2" w:rsidRPr="00245D25">
        <w:rPr>
          <w:rFonts w:ascii="Times New Roman" w:hAnsi="Times New Roman"/>
          <w:color w:val="auto"/>
          <w:sz w:val="24"/>
          <w:szCs w:val="24"/>
        </w:rPr>
        <w:t xml:space="preserve"> </w:t>
      </w:r>
      <w:r w:rsidR="007E3D6D" w:rsidRPr="00245D25">
        <w:rPr>
          <w:rFonts w:ascii="Times New Roman" w:hAnsi="Times New Roman"/>
          <w:color w:val="auto"/>
          <w:sz w:val="24"/>
          <w:szCs w:val="24"/>
        </w:rPr>
        <w:t>деятельности</w:t>
      </w:r>
      <w:r w:rsidRPr="00245D25">
        <w:rPr>
          <w:rFonts w:ascii="Times New Roman" w:hAnsi="Times New Roman"/>
          <w:color w:val="auto"/>
          <w:sz w:val="24"/>
          <w:szCs w:val="24"/>
        </w:rPr>
        <w:t>.</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Уровень сформированности универсальных учебных дей</w:t>
      </w:r>
      <w:r w:rsidRPr="00245D25">
        <w:rPr>
          <w:rFonts w:ascii="Times New Roman" w:hAnsi="Times New Roman"/>
          <w:color w:val="auto"/>
          <w:spacing w:val="2"/>
          <w:sz w:val="24"/>
          <w:szCs w:val="24"/>
        </w:rPr>
        <w:t>ствий, представляющих содержание и объект оценки мета</w:t>
      </w:r>
      <w:r w:rsidRPr="00245D25">
        <w:rPr>
          <w:rFonts w:ascii="Times New Roman" w:hAnsi="Times New Roman"/>
          <w:color w:val="auto"/>
          <w:sz w:val="24"/>
          <w:szCs w:val="24"/>
        </w:rPr>
        <w:t>предметных результатов, может быть качественно оцен</w:t>
      </w:r>
      <w:r w:rsidR="00D30361" w:rsidRPr="00245D25">
        <w:rPr>
          <w:rFonts w:ascii="Times New Roman" w:hAnsi="Times New Roman"/>
          <w:color w:val="auto"/>
          <w:sz w:val="24"/>
          <w:szCs w:val="24"/>
        </w:rPr>
        <w:t>е</w:t>
      </w:r>
      <w:r w:rsidRPr="00245D25">
        <w:rPr>
          <w:rFonts w:ascii="Times New Roman" w:hAnsi="Times New Roman"/>
          <w:color w:val="auto"/>
          <w:sz w:val="24"/>
          <w:szCs w:val="24"/>
        </w:rPr>
        <w:t>н и измерен в следующих основных формах.</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Во­первых, достижение метапредметных результатов может выступать как результат выполнения специально сконструи</w:t>
      </w:r>
      <w:r w:rsidRPr="00245D25">
        <w:rPr>
          <w:rFonts w:ascii="Times New Roman" w:hAnsi="Times New Roman"/>
          <w:color w:val="auto"/>
          <w:spacing w:val="2"/>
          <w:sz w:val="24"/>
          <w:szCs w:val="24"/>
        </w:rPr>
        <w:t xml:space="preserve">рованных диагностических задач, направленных на оценку </w:t>
      </w:r>
      <w:r w:rsidRPr="00245D25">
        <w:rPr>
          <w:rFonts w:ascii="Times New Roman" w:hAnsi="Times New Roman"/>
          <w:color w:val="auto"/>
          <w:sz w:val="24"/>
          <w:szCs w:val="24"/>
        </w:rPr>
        <w:t>уровня сформированности конкретного вида универсальных учебных действий.</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Во­вторых, достижение метапредметных результатов мо</w:t>
      </w:r>
      <w:r w:rsidRPr="00245D25">
        <w:rPr>
          <w:rFonts w:ascii="Times New Roman" w:hAnsi="Times New Roman"/>
          <w:color w:val="auto"/>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Этот подход широко использован для итоговой оценки </w:t>
      </w:r>
      <w:r w:rsidRPr="00245D25">
        <w:rPr>
          <w:rFonts w:ascii="Times New Roman" w:hAnsi="Times New Roman"/>
          <w:color w:val="auto"/>
          <w:sz w:val="24"/>
          <w:szCs w:val="24"/>
        </w:rPr>
        <w:t>планируемых результатов по отдельным предметам. В зави</w:t>
      </w:r>
      <w:r w:rsidRPr="00245D25">
        <w:rPr>
          <w:rFonts w:ascii="Times New Roman" w:hAnsi="Times New Roman"/>
          <w:color w:val="auto"/>
          <w:spacing w:val="2"/>
          <w:sz w:val="24"/>
          <w:szCs w:val="24"/>
        </w:rPr>
        <w:t xml:space="preserve">симости от успешности выполнения проверочных заданий </w:t>
      </w:r>
      <w:r w:rsidRPr="00245D25">
        <w:rPr>
          <w:rFonts w:ascii="Times New Roman" w:hAnsi="Times New Roman"/>
          <w:color w:val="auto"/>
          <w:sz w:val="24"/>
          <w:szCs w:val="24"/>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sidRPr="00245D25">
        <w:rPr>
          <w:rFonts w:ascii="Times New Roman" w:hAnsi="Times New Roman"/>
          <w:color w:val="auto"/>
          <w:sz w:val="24"/>
          <w:szCs w:val="24"/>
        </w:rPr>
        <w:t>е</w:t>
      </w:r>
      <w:r w:rsidRPr="00245D25">
        <w:rPr>
          <w:rFonts w:ascii="Times New Roman" w:hAnsi="Times New Roman"/>
          <w:color w:val="auto"/>
          <w:sz w:val="24"/>
          <w:szCs w:val="24"/>
        </w:rPr>
        <w:t>том характера ошибок, допущенных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Наконец, достижение метапредметных результатов может </w:t>
      </w:r>
      <w:r w:rsidRPr="00245D25">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w:t>
      </w:r>
      <w:r w:rsidRPr="00245D25">
        <w:rPr>
          <w:rFonts w:ascii="Times New Roman" w:hAnsi="Times New Roman"/>
          <w:color w:val="auto"/>
          <w:sz w:val="24"/>
          <w:szCs w:val="24"/>
        </w:rPr>
        <w:lastRenderedPageBreak/>
        <w:t>обнаруживающий себя в том, что действие занимает в структуре учеб</w:t>
      </w:r>
      <w:r w:rsidRPr="00245D25">
        <w:rPr>
          <w:rFonts w:ascii="Times New Roman" w:hAnsi="Times New Roman"/>
          <w:color w:val="auto"/>
          <w:spacing w:val="2"/>
          <w:sz w:val="24"/>
          <w:szCs w:val="24"/>
        </w:rPr>
        <w:t xml:space="preserve">ной деятельности обучающегося место операции, выступая </w:t>
      </w:r>
      <w:r w:rsidRPr="00245D25">
        <w:rPr>
          <w:rFonts w:ascii="Times New Roman" w:hAnsi="Times New Roman"/>
          <w:color w:val="auto"/>
          <w:sz w:val="24"/>
          <w:szCs w:val="24"/>
        </w:rPr>
        <w:t>средством, а не целью активности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Таким образом, </w:t>
      </w:r>
      <w:r w:rsidRPr="00245D25">
        <w:rPr>
          <w:rFonts w:ascii="Times New Roman" w:hAnsi="Times New Roman"/>
          <w:bCs/>
          <w:iCs/>
          <w:color w:val="auto"/>
          <w:sz w:val="24"/>
          <w:szCs w:val="24"/>
        </w:rPr>
        <w:t>оценка метапредметных результатов может проводиться в ходе различных процедур</w:t>
      </w:r>
      <w:r w:rsidRPr="00245D25">
        <w:rPr>
          <w:rFonts w:ascii="Times New Roman" w:hAnsi="Times New Roman"/>
          <w:color w:val="auto"/>
          <w:sz w:val="24"/>
          <w:szCs w:val="24"/>
        </w:rPr>
        <w:t xml:space="preserve">. Например, в итоговых проверочных работах по предметам или в </w:t>
      </w:r>
      <w:r w:rsidRPr="00245D25">
        <w:rPr>
          <w:rFonts w:ascii="Times New Roman" w:hAnsi="Times New Roman"/>
          <w:color w:val="auto"/>
          <w:spacing w:val="2"/>
          <w:sz w:val="24"/>
          <w:szCs w:val="24"/>
        </w:rPr>
        <w:t>комплексных работах на межпредметной основе целесоо</w:t>
      </w:r>
      <w:r w:rsidRPr="00245D25">
        <w:rPr>
          <w:rFonts w:ascii="Times New Roman" w:hAnsi="Times New Roman"/>
          <w:color w:val="auto"/>
          <w:sz w:val="24"/>
          <w:szCs w:val="24"/>
        </w:rPr>
        <w:t>б</w:t>
      </w:r>
      <w:r w:rsidRPr="00245D25">
        <w:rPr>
          <w:rFonts w:ascii="Times New Roman" w:hAnsi="Times New Roman"/>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sidRPr="00245D25">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В ходе текущей, тематической, промежуточной оценки </w:t>
      </w:r>
      <w:r w:rsidRPr="00245D25">
        <w:rPr>
          <w:rFonts w:ascii="Times New Roman" w:hAnsi="Times New Roman"/>
          <w:color w:val="auto"/>
          <w:sz w:val="24"/>
          <w:szCs w:val="24"/>
        </w:rPr>
        <w:t xml:space="preserve">может быть оценено достижение таких коммуникативных и регулятивных действий, которые трудно или нецелесообразно </w:t>
      </w:r>
      <w:r w:rsidRPr="00245D25">
        <w:rPr>
          <w:rFonts w:ascii="Times New Roman" w:hAnsi="Times New Roman"/>
          <w:color w:val="auto"/>
          <w:spacing w:val="2"/>
          <w:sz w:val="24"/>
          <w:szCs w:val="24"/>
        </w:rPr>
        <w:t>проверить в ходе стандартизированной итоговой провероч</w:t>
      </w:r>
      <w:r w:rsidRPr="00245D25">
        <w:rPr>
          <w:rFonts w:ascii="Times New Roman" w:hAnsi="Times New Roman"/>
          <w:color w:val="auto"/>
          <w:sz w:val="24"/>
          <w:szCs w:val="24"/>
        </w:rPr>
        <w:t xml:space="preserve">ной работы. Например, именно в ходе текущей оценки целесообразно отслеживать уровень сформированности такого </w:t>
      </w:r>
      <w:r w:rsidRPr="00245D25">
        <w:rPr>
          <w:rFonts w:ascii="Times New Roman" w:hAnsi="Times New Roman"/>
          <w:color w:val="auto"/>
          <w:spacing w:val="-2"/>
          <w:sz w:val="24"/>
          <w:szCs w:val="24"/>
        </w:rPr>
        <w:t>умения, как взаимодействие с партн</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ром: ориентация на парт</w:t>
      </w:r>
      <w:r w:rsidRPr="00245D25">
        <w:rPr>
          <w:rFonts w:ascii="Times New Roman" w:hAnsi="Times New Roman"/>
          <w:color w:val="auto"/>
          <w:spacing w:val="2"/>
          <w:sz w:val="24"/>
          <w:szCs w:val="24"/>
        </w:rPr>
        <w:t>н</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ра, умение слушать и слышать собеседника; стремление </w:t>
      </w:r>
      <w:r w:rsidRPr="00245D25">
        <w:rPr>
          <w:rFonts w:ascii="Times New Roman" w:hAnsi="Times New Roman"/>
          <w:color w:val="auto"/>
          <w:sz w:val="24"/>
          <w:szCs w:val="24"/>
        </w:rPr>
        <w:t>учитывать и координировать различные мнения и позиции в отношении объекта, действия, события и</w:t>
      </w:r>
      <w:r w:rsidRPr="00245D25">
        <w:rPr>
          <w:rFonts w:ascii="Times New Roman" w:hAnsi="Times New Roman"/>
          <w:color w:val="auto"/>
          <w:sz w:val="24"/>
          <w:szCs w:val="24"/>
        </w:rPr>
        <w:t> </w:t>
      </w:r>
      <w:r w:rsidRPr="00245D25">
        <w:rPr>
          <w:rFonts w:ascii="Times New Roman" w:hAnsi="Times New Roman"/>
          <w:color w:val="auto"/>
          <w:sz w:val="24"/>
          <w:szCs w:val="24"/>
        </w:rPr>
        <w:t>др.</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245D25">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нности детей в учеб</w:t>
      </w:r>
      <w:r w:rsidRPr="00245D25">
        <w:rPr>
          <w:rFonts w:ascii="Times New Roman" w:hAnsi="Times New Roman"/>
          <w:color w:val="auto"/>
          <w:spacing w:val="2"/>
          <w:sz w:val="24"/>
          <w:szCs w:val="24"/>
        </w:rPr>
        <w:t xml:space="preserve">ную деятельность, уровень их учебной самостоятельности, </w:t>
      </w:r>
      <w:r w:rsidRPr="00245D25">
        <w:rPr>
          <w:rFonts w:ascii="Times New Roman" w:hAnsi="Times New Roman"/>
          <w:color w:val="auto"/>
          <w:sz w:val="24"/>
          <w:szCs w:val="24"/>
        </w:rPr>
        <w:t>уровень сотрудничества и ряд других), проводится в форме неперсонифицированных процедур.</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pacing w:val="-4"/>
          <w:sz w:val="24"/>
          <w:szCs w:val="24"/>
        </w:rPr>
        <w:t>Оценка предметных результатов</w:t>
      </w:r>
      <w:r w:rsidRPr="00245D25">
        <w:rPr>
          <w:rFonts w:ascii="Times New Roman" w:hAnsi="Times New Roman"/>
          <w:color w:val="auto"/>
          <w:spacing w:val="-4"/>
          <w:sz w:val="24"/>
          <w:szCs w:val="24"/>
        </w:rPr>
        <w:t xml:space="preserve"> представляет собой оцен</w:t>
      </w:r>
      <w:r w:rsidRPr="00245D25">
        <w:rPr>
          <w:rFonts w:ascii="Times New Roman" w:hAnsi="Times New Roman"/>
          <w:color w:val="auto"/>
          <w:sz w:val="24"/>
          <w:szCs w:val="24"/>
        </w:rPr>
        <w:t>ку достижения обучающимся планируемых результатов по отдельным предметам.</w:t>
      </w:r>
    </w:p>
    <w:p w:rsidR="00653A76" w:rsidRPr="00245D25" w:rsidRDefault="00653A76" w:rsidP="00F13056">
      <w:pPr>
        <w:pStyle w:val="a3"/>
        <w:spacing w:line="360" w:lineRule="auto"/>
        <w:ind w:firstLine="454"/>
        <w:rPr>
          <w:rFonts w:ascii="Times New Roman" w:hAnsi="Times New Roman"/>
          <w:color w:val="auto"/>
          <w:spacing w:val="-2"/>
          <w:sz w:val="24"/>
          <w:szCs w:val="24"/>
        </w:rPr>
      </w:pPr>
      <w:r w:rsidRPr="00245D25">
        <w:rPr>
          <w:rFonts w:ascii="Times New Roman" w:hAnsi="Times New Roman"/>
          <w:color w:val="auto"/>
          <w:spacing w:val="-2"/>
          <w:sz w:val="24"/>
          <w:szCs w:val="24"/>
        </w:rPr>
        <w:t>Достижение этих результатов обеспечивается за сч</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т основных компонентов образовательно</w:t>
      </w:r>
      <w:r w:rsidR="007E3D6D" w:rsidRPr="00245D25">
        <w:rPr>
          <w:rFonts w:ascii="Times New Roman" w:hAnsi="Times New Roman"/>
          <w:color w:val="auto"/>
          <w:spacing w:val="-2"/>
          <w:sz w:val="24"/>
          <w:szCs w:val="24"/>
        </w:rPr>
        <w:t>й</w:t>
      </w:r>
      <w:r w:rsidR="00D016C5" w:rsidRPr="00245D25">
        <w:rPr>
          <w:rFonts w:ascii="Times New Roman" w:hAnsi="Times New Roman"/>
          <w:color w:val="auto"/>
          <w:spacing w:val="-2"/>
          <w:sz w:val="24"/>
          <w:szCs w:val="24"/>
        </w:rPr>
        <w:t xml:space="preserve"> </w:t>
      </w:r>
      <w:r w:rsidR="007E3D6D" w:rsidRPr="00245D25">
        <w:rPr>
          <w:rFonts w:ascii="Times New Roman" w:hAnsi="Times New Roman"/>
          <w:color w:val="auto"/>
          <w:spacing w:val="-2"/>
          <w:sz w:val="24"/>
          <w:szCs w:val="24"/>
        </w:rPr>
        <w:t>деятельности </w:t>
      </w:r>
      <w:r w:rsidRPr="00245D25">
        <w:rPr>
          <w:rFonts w:ascii="Times New Roman" w:hAnsi="Times New Roman"/>
          <w:color w:val="auto"/>
          <w:spacing w:val="-2"/>
          <w:sz w:val="24"/>
          <w:szCs w:val="24"/>
        </w:rPr>
        <w:t>— учебных предметов, представленных в обязательной части учебного плана.</w:t>
      </w:r>
    </w:p>
    <w:p w:rsidR="00653A76" w:rsidRPr="00245D25" w:rsidRDefault="00653A76" w:rsidP="00F13056">
      <w:pPr>
        <w:pStyle w:val="a3"/>
        <w:spacing w:line="360" w:lineRule="auto"/>
        <w:ind w:firstLine="454"/>
        <w:rPr>
          <w:rFonts w:ascii="Times New Roman" w:hAnsi="Times New Roman"/>
          <w:b/>
          <w:bCs/>
          <w:iCs/>
          <w:color w:val="auto"/>
          <w:sz w:val="24"/>
          <w:szCs w:val="24"/>
        </w:rPr>
      </w:pPr>
      <w:r w:rsidRPr="00245D25">
        <w:rPr>
          <w:rFonts w:ascii="Times New Roman" w:hAnsi="Times New Roman"/>
          <w:color w:val="auto"/>
          <w:sz w:val="24"/>
          <w:szCs w:val="24"/>
        </w:rPr>
        <w:t xml:space="preserve">В соответствии с пониманием сущности образовательных результатов, заложенным в </w:t>
      </w:r>
      <w:r w:rsidR="00C11324" w:rsidRPr="00245D25">
        <w:rPr>
          <w:rFonts w:ascii="Times New Roman" w:hAnsi="Times New Roman"/>
          <w:color w:val="auto"/>
          <w:sz w:val="24"/>
          <w:szCs w:val="24"/>
        </w:rPr>
        <w:t>ФГОС НОО</w:t>
      </w:r>
      <w:r w:rsidRPr="00245D25">
        <w:rPr>
          <w:rFonts w:ascii="Times New Roman" w:hAnsi="Times New Roman"/>
          <w:color w:val="auto"/>
          <w:sz w:val="24"/>
          <w:szCs w:val="24"/>
        </w:rPr>
        <w:t xml:space="preserve">, предметные результаты содержат в себе, во­первых, </w:t>
      </w:r>
      <w:r w:rsidRPr="00245D25">
        <w:rPr>
          <w:rFonts w:ascii="Times New Roman" w:hAnsi="Times New Roman"/>
          <w:iCs/>
          <w:color w:val="auto"/>
          <w:sz w:val="24"/>
          <w:szCs w:val="24"/>
        </w:rPr>
        <w:t>систему основополагающих элементов научного знания</w:t>
      </w:r>
      <w:r w:rsidRPr="00245D25">
        <w:rPr>
          <w:rFonts w:ascii="Times New Roman" w:hAnsi="Times New Roman"/>
          <w:color w:val="auto"/>
          <w:sz w:val="24"/>
          <w:szCs w:val="24"/>
        </w:rPr>
        <w:t xml:space="preserve">, которая выражается через учебный материал различных курсов (далее — </w:t>
      </w:r>
      <w:r w:rsidRPr="00245D25">
        <w:rPr>
          <w:rFonts w:ascii="Times New Roman" w:hAnsi="Times New Roman"/>
          <w:iCs/>
          <w:color w:val="auto"/>
          <w:sz w:val="24"/>
          <w:szCs w:val="24"/>
        </w:rPr>
        <w:t xml:space="preserve">систему предметных </w:t>
      </w:r>
      <w:r w:rsidRPr="00245D25">
        <w:rPr>
          <w:rFonts w:ascii="Times New Roman" w:hAnsi="Times New Roman"/>
          <w:iCs/>
          <w:color w:val="auto"/>
          <w:spacing w:val="2"/>
          <w:sz w:val="24"/>
          <w:szCs w:val="24"/>
        </w:rPr>
        <w:t>знаний</w:t>
      </w:r>
      <w:r w:rsidRPr="00245D25">
        <w:rPr>
          <w:rFonts w:ascii="Times New Roman" w:hAnsi="Times New Roman"/>
          <w:color w:val="auto"/>
          <w:spacing w:val="2"/>
          <w:sz w:val="24"/>
          <w:szCs w:val="24"/>
        </w:rPr>
        <w:t xml:space="preserve">), и, во­вторых, </w:t>
      </w:r>
      <w:r w:rsidRPr="00245D25">
        <w:rPr>
          <w:rFonts w:ascii="Times New Roman" w:hAnsi="Times New Roman"/>
          <w:iCs/>
          <w:color w:val="auto"/>
          <w:spacing w:val="2"/>
          <w:sz w:val="24"/>
          <w:szCs w:val="24"/>
        </w:rPr>
        <w:t>систему формируемых действий с</w:t>
      </w:r>
      <w:r w:rsidR="00D016C5" w:rsidRPr="00245D25">
        <w:rPr>
          <w:rFonts w:ascii="Times New Roman" w:hAnsi="Times New Roman"/>
          <w:iCs/>
          <w:color w:val="auto"/>
          <w:spacing w:val="2"/>
          <w:sz w:val="24"/>
          <w:szCs w:val="24"/>
        </w:rPr>
        <w:t xml:space="preserve"> </w:t>
      </w:r>
      <w:r w:rsidRPr="00245D25">
        <w:rPr>
          <w:rFonts w:ascii="Times New Roman" w:hAnsi="Times New Roman"/>
          <w:iCs/>
          <w:color w:val="auto"/>
          <w:sz w:val="24"/>
          <w:szCs w:val="24"/>
        </w:rPr>
        <w:t>учебным материалом</w:t>
      </w:r>
      <w:r w:rsidRPr="00245D25">
        <w:rPr>
          <w:rFonts w:ascii="Times New Roman" w:hAnsi="Times New Roman"/>
          <w:color w:val="auto"/>
          <w:sz w:val="24"/>
          <w:szCs w:val="24"/>
        </w:rPr>
        <w:t xml:space="preserve"> (далее — </w:t>
      </w:r>
      <w:r w:rsidRPr="00245D25">
        <w:rPr>
          <w:rFonts w:ascii="Times New Roman" w:hAnsi="Times New Roman"/>
          <w:iCs/>
          <w:color w:val="auto"/>
          <w:sz w:val="24"/>
          <w:szCs w:val="24"/>
        </w:rPr>
        <w:t>систему предметных действий</w:t>
      </w:r>
      <w:r w:rsidRPr="00245D25">
        <w:rPr>
          <w:rFonts w:ascii="Times New Roman" w:hAnsi="Times New Roman"/>
          <w:color w:val="auto"/>
          <w:sz w:val="24"/>
          <w:szCs w:val="24"/>
        </w:rPr>
        <w:t>), которые направлены на применение знаний, их преобразование и получение нового знания.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iCs/>
          <w:color w:val="auto"/>
          <w:sz w:val="24"/>
          <w:szCs w:val="24"/>
        </w:rPr>
        <w:t>Система предметных знаний</w:t>
      </w:r>
      <w:r w:rsidRPr="00245D25">
        <w:rPr>
          <w:rFonts w:ascii="Times New Roman" w:hAnsi="Times New Roman"/>
          <w:color w:val="auto"/>
          <w:sz w:val="24"/>
          <w:szCs w:val="24"/>
        </w:rPr>
        <w:t xml:space="preserve"> — важнейшая составляющая предметных результатов. В ней можно выделить </w:t>
      </w:r>
      <w:r w:rsidRPr="00245D25">
        <w:rPr>
          <w:rFonts w:ascii="Times New Roman" w:hAnsi="Times New Roman"/>
          <w:iCs/>
          <w:color w:val="auto"/>
          <w:sz w:val="24"/>
          <w:szCs w:val="24"/>
        </w:rPr>
        <w:t>опорные знания</w:t>
      </w:r>
      <w:r w:rsidRPr="00245D25">
        <w:rPr>
          <w:rFonts w:ascii="Times New Roman" w:hAnsi="Times New Roman"/>
          <w:color w:val="auto"/>
          <w:sz w:val="24"/>
          <w:szCs w:val="24"/>
        </w:rPr>
        <w:t xml:space="preserve"> (знания, усвоение которых принципиально необходимо для текущего и последующего успешного обучения) </w:t>
      </w:r>
      <w:r w:rsidRPr="00245D25">
        <w:rPr>
          <w:rFonts w:ascii="Times New Roman" w:hAnsi="Times New Roman"/>
          <w:color w:val="auto"/>
          <w:spacing w:val="2"/>
          <w:sz w:val="24"/>
          <w:szCs w:val="24"/>
        </w:rPr>
        <w:t xml:space="preserve">и знания, дополняющие, расширяющие или углубляющие </w:t>
      </w:r>
      <w:r w:rsidRPr="00245D25">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lastRenderedPageBreak/>
        <w:t>К опорным знаниям относятся прежде всего основопола</w:t>
      </w:r>
      <w:r w:rsidRPr="00245D25">
        <w:rPr>
          <w:rFonts w:ascii="Times New Roman" w:hAnsi="Times New Roman"/>
          <w:color w:val="auto"/>
          <w:spacing w:val="2"/>
          <w:sz w:val="24"/>
          <w:szCs w:val="24"/>
        </w:rPr>
        <w:t xml:space="preserve">гающие элементы научного знания (как общенаучные, так </w:t>
      </w:r>
      <w:r w:rsidRPr="00245D25">
        <w:rPr>
          <w:rFonts w:ascii="Times New Roman" w:hAnsi="Times New Roman"/>
          <w:color w:val="auto"/>
          <w:sz w:val="24"/>
          <w:szCs w:val="24"/>
        </w:rPr>
        <w:t>и относящиеся к отдельным отраслям знания и культуры), лежащие в основе современной научной картины мира: клю</w:t>
      </w:r>
      <w:r w:rsidRPr="00245D25">
        <w:rPr>
          <w:rFonts w:ascii="Times New Roman" w:hAnsi="Times New Roman"/>
          <w:color w:val="auto"/>
          <w:spacing w:val="2"/>
          <w:sz w:val="24"/>
          <w:szCs w:val="24"/>
        </w:rPr>
        <w:t xml:space="preserve">чевые теории, </w:t>
      </w:r>
      <w:r w:rsidR="00B364BF" w:rsidRPr="00245D25">
        <w:rPr>
          <w:rFonts w:ascii="Times New Roman" w:hAnsi="Times New Roman"/>
          <w:color w:val="auto"/>
          <w:spacing w:val="2"/>
          <w:sz w:val="24"/>
          <w:szCs w:val="24"/>
        </w:rPr>
        <w:t xml:space="preserve">идеи, понятия, факты, методы. </w:t>
      </w:r>
      <w:r w:rsidR="0052624C" w:rsidRPr="00245D25">
        <w:rPr>
          <w:rFonts w:ascii="Times New Roman" w:hAnsi="Times New Roman"/>
          <w:color w:val="auto"/>
          <w:spacing w:val="2"/>
          <w:sz w:val="24"/>
          <w:szCs w:val="24"/>
        </w:rPr>
        <w:t>На уровне</w:t>
      </w:r>
      <w:r w:rsidR="00D016C5"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 xml:space="preserve">начального общего образования к опорной системе знаний </w:t>
      </w:r>
      <w:r w:rsidRPr="00245D25">
        <w:rPr>
          <w:rFonts w:ascii="Times New Roman" w:hAnsi="Times New Roman"/>
          <w:color w:val="auto"/>
          <w:spacing w:val="2"/>
          <w:sz w:val="24"/>
          <w:szCs w:val="24"/>
        </w:rPr>
        <w:t>отнес</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н понятийный апп</w:t>
      </w:r>
      <w:r w:rsidRPr="00245D25">
        <w:rPr>
          <w:rFonts w:ascii="Times New Roman" w:hAnsi="Times New Roman"/>
          <w:color w:val="auto"/>
          <w:sz w:val="24"/>
          <w:szCs w:val="24"/>
        </w:rPr>
        <w:t xml:space="preserve">арат учебных предметов, освоение </w:t>
      </w:r>
      <w:r w:rsidRPr="00245D25">
        <w:rPr>
          <w:rFonts w:ascii="Times New Roman" w:hAnsi="Times New Roman"/>
          <w:color w:val="auto"/>
          <w:spacing w:val="-2"/>
          <w:sz w:val="24"/>
          <w:szCs w:val="24"/>
        </w:rPr>
        <w:t>которого позволяет учителю и обучающимся эффективно про</w:t>
      </w:r>
      <w:r w:rsidRPr="00245D25">
        <w:rPr>
          <w:rFonts w:ascii="Times New Roman" w:hAnsi="Times New Roman"/>
          <w:color w:val="auto"/>
          <w:sz w:val="24"/>
          <w:szCs w:val="24"/>
        </w:rPr>
        <w:t>двигаться в изучении предмета.</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Опорная система знаний определяется с уч</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том их зна</w:t>
      </w:r>
      <w:r w:rsidRPr="00245D25">
        <w:rPr>
          <w:rFonts w:ascii="Times New Roman" w:hAnsi="Times New Roman"/>
          <w:color w:val="auto"/>
          <w:sz w:val="24"/>
          <w:szCs w:val="24"/>
        </w:rPr>
        <w:t>чимости для решения основных задач образования на данно</w:t>
      </w:r>
      <w:r w:rsidR="00775DA5" w:rsidRPr="00245D25">
        <w:rPr>
          <w:rFonts w:ascii="Times New Roman" w:hAnsi="Times New Roman"/>
          <w:color w:val="auto"/>
          <w:sz w:val="24"/>
          <w:szCs w:val="24"/>
        </w:rPr>
        <w:t>м</w:t>
      </w:r>
      <w:r w:rsidR="0020573C" w:rsidRPr="00245D25">
        <w:rPr>
          <w:rFonts w:ascii="Times New Roman" w:hAnsi="Times New Roman"/>
          <w:color w:val="auto"/>
          <w:sz w:val="24"/>
          <w:szCs w:val="24"/>
        </w:rPr>
        <w:t xml:space="preserve"> </w:t>
      </w:r>
      <w:r w:rsidR="00775DA5" w:rsidRPr="00245D25">
        <w:rPr>
          <w:rFonts w:ascii="Times New Roman" w:hAnsi="Times New Roman"/>
          <w:color w:val="auto"/>
          <w:sz w:val="24"/>
          <w:szCs w:val="24"/>
        </w:rPr>
        <w:t>уровне образования</w:t>
      </w:r>
      <w:r w:rsidRPr="00245D25">
        <w:rPr>
          <w:rFonts w:ascii="Times New Roman" w:hAnsi="Times New Roman"/>
          <w:color w:val="auto"/>
          <w:sz w:val="24"/>
          <w:szCs w:val="24"/>
        </w:rPr>
        <w:t xml:space="preserve">, опорного характера изучаемого материала для </w:t>
      </w:r>
      <w:r w:rsidRPr="00245D25">
        <w:rPr>
          <w:rFonts w:ascii="Times New Roman" w:hAnsi="Times New Roman"/>
          <w:color w:val="auto"/>
          <w:spacing w:val="2"/>
          <w:sz w:val="24"/>
          <w:szCs w:val="24"/>
        </w:rPr>
        <w:t>последующего обучения, а также с уч</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том принципа реалистичности, потенциальной возможности их достижения </w:t>
      </w:r>
      <w:r w:rsidRPr="00245D25">
        <w:rPr>
          <w:rFonts w:ascii="Times New Roman" w:hAnsi="Times New Roman"/>
          <w:color w:val="auto"/>
          <w:sz w:val="24"/>
          <w:szCs w:val="24"/>
        </w:rPr>
        <w:t xml:space="preserve">большинством обучающихся. Иными словами, в эту группу </w:t>
      </w:r>
      <w:r w:rsidRPr="00245D25">
        <w:rPr>
          <w:rFonts w:ascii="Times New Roman" w:hAnsi="Times New Roman"/>
          <w:color w:val="auto"/>
          <w:spacing w:val="2"/>
          <w:sz w:val="24"/>
          <w:szCs w:val="24"/>
        </w:rPr>
        <w:t>включается система таких знаний, умений, учебных дей</w:t>
      </w:r>
      <w:r w:rsidRPr="00245D25">
        <w:rPr>
          <w:rFonts w:ascii="Times New Roman" w:hAnsi="Times New Roman"/>
          <w:color w:val="auto"/>
          <w:sz w:val="24"/>
          <w:szCs w:val="24"/>
        </w:rPr>
        <w:t xml:space="preserve">ствий, которые, во­первых, принципиально необходимы для успешного обучения и, во­вторых, при наличии специальной </w:t>
      </w:r>
      <w:r w:rsidRPr="00245D25">
        <w:rPr>
          <w:rFonts w:ascii="Times New Roman" w:hAnsi="Times New Roman"/>
          <w:color w:val="auto"/>
          <w:spacing w:val="2"/>
          <w:sz w:val="24"/>
          <w:szCs w:val="24"/>
        </w:rPr>
        <w:t xml:space="preserve">целенаправленной работы учителя в принципе могут быть </w:t>
      </w:r>
      <w:r w:rsidRPr="00245D25">
        <w:rPr>
          <w:rFonts w:ascii="Times New Roman" w:hAnsi="Times New Roman"/>
          <w:color w:val="auto"/>
          <w:sz w:val="24"/>
          <w:szCs w:val="24"/>
        </w:rPr>
        <w:t>достигнуты подавляющим большинством детей.</w:t>
      </w:r>
    </w:p>
    <w:p w:rsidR="00653A76" w:rsidRPr="00245D25" w:rsidRDefault="00B364BF"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П</w:t>
      </w:r>
      <w:r w:rsidR="00C27132" w:rsidRPr="00245D25">
        <w:rPr>
          <w:rFonts w:ascii="Times New Roman" w:hAnsi="Times New Roman"/>
          <w:color w:val="auto"/>
          <w:sz w:val="24"/>
          <w:szCs w:val="24"/>
        </w:rPr>
        <w:t>ри получении</w:t>
      </w:r>
      <w:r w:rsidR="00653A76" w:rsidRPr="00245D25">
        <w:rPr>
          <w:rFonts w:ascii="Times New Roman" w:hAnsi="Times New Roman"/>
          <w:color w:val="auto"/>
          <w:sz w:val="24"/>
          <w:szCs w:val="24"/>
        </w:rPr>
        <w:t xml:space="preserve"> начального общего образования особое значение для продолжения образования имеет усвоение учащимися </w:t>
      </w:r>
      <w:r w:rsidR="00653A76" w:rsidRPr="00245D25">
        <w:rPr>
          <w:rFonts w:ascii="Times New Roman" w:hAnsi="Times New Roman"/>
          <w:iCs/>
          <w:color w:val="auto"/>
          <w:sz w:val="24"/>
          <w:szCs w:val="24"/>
        </w:rPr>
        <w:t>опорной системы знаний по русскому языку, родному языку и математике</w:t>
      </w:r>
      <w:r w:rsidR="00653A76" w:rsidRPr="00245D25">
        <w:rPr>
          <w:rFonts w:ascii="Times New Roman" w:hAnsi="Times New Roman"/>
          <w:color w:val="auto"/>
          <w:sz w:val="24"/>
          <w:szCs w:val="24"/>
        </w:rPr>
        <w:t>.</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iCs/>
          <w:color w:val="auto"/>
          <w:sz w:val="24"/>
          <w:szCs w:val="24"/>
        </w:rPr>
        <w:t>Действия с предметным содержанием (или предметные действия)</w:t>
      </w:r>
      <w:r w:rsidRPr="00245D25">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245D25">
        <w:rPr>
          <w:rFonts w:ascii="Times New Roman" w:hAnsi="Times New Roman"/>
          <w:color w:val="auto"/>
          <w:spacing w:val="2"/>
          <w:sz w:val="24"/>
          <w:szCs w:val="24"/>
        </w:rPr>
        <w:t xml:space="preserve">связей (в том числе причинно­следственных) и аналогий; </w:t>
      </w:r>
      <w:r w:rsidRPr="00245D25">
        <w:rPr>
          <w:rFonts w:ascii="Times New Roman" w:hAnsi="Times New Roman"/>
          <w:color w:val="auto"/>
          <w:sz w:val="24"/>
          <w:szCs w:val="24"/>
        </w:rPr>
        <w:t>поиск, преобразование, представление и интерпретация информации, рассуждения и</w:t>
      </w:r>
      <w:r w:rsidRPr="00245D25">
        <w:rPr>
          <w:rFonts w:ascii="Times New Roman" w:hAnsi="Times New Roman"/>
          <w:color w:val="auto"/>
          <w:sz w:val="24"/>
          <w:szCs w:val="24"/>
        </w:rPr>
        <w:t> </w:t>
      </w:r>
      <w:r w:rsidRPr="00245D25">
        <w:rPr>
          <w:rFonts w:ascii="Times New Roman" w:hAnsi="Times New Roman"/>
          <w:color w:val="auto"/>
          <w:sz w:val="24"/>
          <w:szCs w:val="24"/>
        </w:rPr>
        <w:t>т.</w:t>
      </w:r>
      <w:r w:rsidRPr="00245D25">
        <w:rPr>
          <w:rFonts w:ascii="Times New Roman" w:hAnsi="Times New Roman"/>
          <w:color w:val="auto"/>
          <w:sz w:val="24"/>
          <w:szCs w:val="24"/>
        </w:rPr>
        <w:t> </w:t>
      </w:r>
      <w:r w:rsidRPr="00245D25">
        <w:rPr>
          <w:rFonts w:ascii="Times New Roman" w:hAnsi="Times New Roman"/>
          <w:color w:val="auto"/>
          <w:sz w:val="24"/>
          <w:szCs w:val="24"/>
        </w:rPr>
        <w:t>д. Однако на разных предметах эти действия преломляются через специфику предмета, например</w:t>
      </w:r>
      <w:r w:rsidR="0020573C" w:rsidRPr="00245D25">
        <w:rPr>
          <w:rFonts w:ascii="Times New Roman" w:hAnsi="Times New Roman"/>
          <w:color w:val="auto"/>
          <w:sz w:val="24"/>
          <w:szCs w:val="24"/>
        </w:rPr>
        <w:t>,</w:t>
      </w:r>
      <w:r w:rsidRPr="00245D25">
        <w:rPr>
          <w:rFonts w:ascii="Times New Roman" w:hAnsi="Times New Roman"/>
          <w:color w:val="auto"/>
          <w:sz w:val="24"/>
          <w:szCs w:val="24"/>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245D25">
        <w:rPr>
          <w:rFonts w:ascii="Times New Roman" w:hAnsi="Times New Roman"/>
          <w:color w:val="auto"/>
          <w:spacing w:val="2"/>
          <w:sz w:val="24"/>
          <w:szCs w:val="24"/>
        </w:rPr>
        <w:t>музыкальными и художественными произведениями и</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т.</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 xml:space="preserve">п. </w:t>
      </w:r>
      <w:r w:rsidRPr="00245D25">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Совокупность же всех учебных предметов обеспечивает </w:t>
      </w:r>
      <w:r w:rsidRPr="00245D25">
        <w:rPr>
          <w:rFonts w:ascii="Times New Roman" w:hAnsi="Times New Roman"/>
          <w:color w:val="auto"/>
          <w:spacing w:val="-2"/>
          <w:sz w:val="24"/>
          <w:szCs w:val="24"/>
        </w:rPr>
        <w:t>возможность формирования всех универсальных учебных дей</w:t>
      </w:r>
      <w:r w:rsidRPr="00245D25">
        <w:rPr>
          <w:rFonts w:ascii="Times New Roman" w:hAnsi="Times New Roman"/>
          <w:color w:val="auto"/>
          <w:sz w:val="24"/>
          <w:szCs w:val="24"/>
        </w:rPr>
        <w:t>ствий при условии, что образовательн</w:t>
      </w:r>
      <w:r w:rsidR="007E3D6D" w:rsidRPr="00245D25">
        <w:rPr>
          <w:rFonts w:ascii="Times New Roman" w:hAnsi="Times New Roman"/>
          <w:color w:val="auto"/>
          <w:sz w:val="24"/>
          <w:szCs w:val="24"/>
        </w:rPr>
        <w:t>ая</w:t>
      </w:r>
      <w:r w:rsidR="0020573C" w:rsidRPr="00245D25">
        <w:rPr>
          <w:rFonts w:ascii="Times New Roman" w:hAnsi="Times New Roman"/>
          <w:color w:val="auto"/>
          <w:sz w:val="24"/>
          <w:szCs w:val="24"/>
        </w:rPr>
        <w:t xml:space="preserve"> </w:t>
      </w:r>
      <w:r w:rsidR="007E3D6D" w:rsidRPr="00245D25">
        <w:rPr>
          <w:rFonts w:ascii="Times New Roman" w:hAnsi="Times New Roman"/>
          <w:color w:val="auto"/>
          <w:sz w:val="24"/>
          <w:szCs w:val="24"/>
        </w:rPr>
        <w:t xml:space="preserve">деятельность </w:t>
      </w:r>
      <w:r w:rsidRPr="00245D25">
        <w:rPr>
          <w:rFonts w:ascii="Times New Roman" w:hAnsi="Times New Roman"/>
          <w:color w:val="auto"/>
          <w:sz w:val="24"/>
          <w:szCs w:val="24"/>
        </w:rPr>
        <w:t>ориентирован</w:t>
      </w:r>
      <w:r w:rsidR="007E3D6D" w:rsidRPr="00245D25">
        <w:rPr>
          <w:rFonts w:ascii="Times New Roman" w:hAnsi="Times New Roman"/>
          <w:color w:val="auto"/>
          <w:sz w:val="24"/>
          <w:szCs w:val="24"/>
        </w:rPr>
        <w:t>а</w:t>
      </w:r>
      <w:r w:rsidRPr="00245D25">
        <w:rPr>
          <w:rFonts w:ascii="Times New Roman" w:hAnsi="Times New Roman"/>
          <w:color w:val="auto"/>
          <w:sz w:val="24"/>
          <w:szCs w:val="24"/>
        </w:rPr>
        <w:t xml:space="preserve"> на достижение планируемых результатов.</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К предметным действиям следует отнести также действия, </w:t>
      </w:r>
      <w:r w:rsidRPr="00245D25">
        <w:rPr>
          <w:rFonts w:ascii="Times New Roman" w:hAnsi="Times New Roman"/>
          <w:color w:val="auto"/>
          <w:spacing w:val="-2"/>
          <w:sz w:val="24"/>
          <w:szCs w:val="24"/>
        </w:rPr>
        <w:t>которые присущи главным образом только конкретному пред</w:t>
      </w:r>
      <w:r w:rsidRPr="00245D25">
        <w:rPr>
          <w:rFonts w:ascii="Times New Roman" w:hAnsi="Times New Roman"/>
          <w:color w:val="auto"/>
          <w:spacing w:val="2"/>
          <w:sz w:val="24"/>
          <w:szCs w:val="24"/>
        </w:rPr>
        <w:t>мету и овладение которыми необходимо для полноценного личностного развития или дальнейшего изучения предмета</w:t>
      </w:r>
      <w:r w:rsidR="00903DAC"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 xml:space="preserve">(в частности, способы двигательной деятельности, осваиваемые в курсе физической культуры, или способы </w:t>
      </w:r>
      <w:r w:rsidRPr="00245D25">
        <w:rPr>
          <w:rFonts w:ascii="Times New Roman" w:hAnsi="Times New Roman"/>
          <w:color w:val="auto"/>
          <w:sz w:val="24"/>
          <w:szCs w:val="24"/>
        </w:rPr>
        <w:lastRenderedPageBreak/>
        <w:t>обработки материалов, при</w:t>
      </w:r>
      <w:r w:rsidR="00D30361" w:rsidRPr="00245D25">
        <w:rPr>
          <w:rFonts w:ascii="Times New Roman" w:hAnsi="Times New Roman"/>
          <w:color w:val="auto"/>
          <w:sz w:val="24"/>
          <w:szCs w:val="24"/>
        </w:rPr>
        <w:t>е</w:t>
      </w:r>
      <w:r w:rsidRPr="00245D25">
        <w:rPr>
          <w:rFonts w:ascii="Times New Roman" w:hAnsi="Times New Roman"/>
          <w:color w:val="auto"/>
          <w:sz w:val="24"/>
          <w:szCs w:val="24"/>
        </w:rPr>
        <w:t>мы лепки, рисования, способы музыкальной исполнительской деятельности и</w:t>
      </w:r>
      <w:r w:rsidRPr="00245D25">
        <w:rPr>
          <w:rFonts w:ascii="Times New Roman" w:hAnsi="Times New Roman"/>
          <w:color w:val="auto"/>
          <w:sz w:val="24"/>
          <w:szCs w:val="24"/>
        </w:rPr>
        <w:t> </w:t>
      </w:r>
      <w:r w:rsidRPr="00245D25">
        <w:rPr>
          <w:rFonts w:ascii="Times New Roman" w:hAnsi="Times New Roman"/>
          <w:color w:val="auto"/>
          <w:sz w:val="24"/>
          <w:szCs w:val="24"/>
        </w:rPr>
        <w:t>др.).</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Формирование одних и тех же действий на материале </w:t>
      </w:r>
      <w:r w:rsidRPr="00245D25">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245D25">
        <w:rPr>
          <w:rFonts w:ascii="Times New Roman" w:hAnsi="Times New Roman"/>
          <w:color w:val="auto"/>
          <w:spacing w:val="2"/>
          <w:sz w:val="24"/>
          <w:szCs w:val="24"/>
        </w:rPr>
        <w:t xml:space="preserve">задач, а затем и </w:t>
      </w:r>
      <w:r w:rsidRPr="00245D25">
        <w:rPr>
          <w:rFonts w:ascii="Times New Roman" w:hAnsi="Times New Roman"/>
          <w:iCs/>
          <w:color w:val="auto"/>
          <w:spacing w:val="2"/>
          <w:sz w:val="24"/>
          <w:szCs w:val="24"/>
        </w:rPr>
        <w:t>осознанному и произвольному их выполнению</w:t>
      </w:r>
      <w:r w:rsidRPr="00245D25">
        <w:rPr>
          <w:rFonts w:ascii="Times New Roman" w:hAnsi="Times New Roman"/>
          <w:color w:val="auto"/>
          <w:spacing w:val="2"/>
          <w:sz w:val="24"/>
          <w:szCs w:val="24"/>
        </w:rPr>
        <w:t>, переносу на новые классы объектов. Это проявля</w:t>
      </w:r>
      <w:r w:rsidRPr="00245D25">
        <w:rPr>
          <w:rFonts w:ascii="Times New Roman" w:hAnsi="Times New Roman"/>
          <w:color w:val="auto"/>
          <w:sz w:val="24"/>
          <w:szCs w:val="24"/>
        </w:rPr>
        <w:t xml:space="preserve">ется в способности обучающихся решать разнообразные по </w:t>
      </w:r>
      <w:r w:rsidRPr="00245D25">
        <w:rPr>
          <w:rFonts w:ascii="Times New Roman" w:hAnsi="Times New Roman"/>
          <w:color w:val="auto"/>
          <w:spacing w:val="2"/>
          <w:sz w:val="24"/>
          <w:szCs w:val="24"/>
        </w:rPr>
        <w:t xml:space="preserve">содержанию и сложности классы учебно­познавательных и </w:t>
      </w:r>
      <w:r w:rsidRPr="00245D25">
        <w:rPr>
          <w:rFonts w:ascii="Times New Roman" w:hAnsi="Times New Roman"/>
          <w:color w:val="auto"/>
          <w:sz w:val="24"/>
          <w:szCs w:val="24"/>
        </w:rPr>
        <w:t>учебно­практических задач.</w:t>
      </w:r>
    </w:p>
    <w:p w:rsidR="00653A76" w:rsidRPr="00245D25" w:rsidRDefault="00653A76" w:rsidP="00F13056">
      <w:pPr>
        <w:pStyle w:val="a3"/>
        <w:spacing w:line="360" w:lineRule="auto"/>
        <w:ind w:firstLine="454"/>
        <w:rPr>
          <w:rFonts w:ascii="Times New Roman" w:hAnsi="Times New Roman"/>
          <w:color w:val="auto"/>
          <w:spacing w:val="-2"/>
          <w:sz w:val="24"/>
          <w:szCs w:val="24"/>
        </w:rPr>
      </w:pPr>
      <w:r w:rsidRPr="00245D25">
        <w:rPr>
          <w:rFonts w:ascii="Times New Roman" w:hAnsi="Times New Roman"/>
          <w:color w:val="auto"/>
          <w:spacing w:val="-2"/>
          <w:sz w:val="24"/>
          <w:szCs w:val="24"/>
        </w:rPr>
        <w:t xml:space="preserve">Поэтому </w:t>
      </w:r>
      <w:r w:rsidRPr="00245D25">
        <w:rPr>
          <w:rFonts w:ascii="Times New Roman" w:hAnsi="Times New Roman"/>
          <w:b/>
          <w:bCs/>
          <w:color w:val="auto"/>
          <w:spacing w:val="-2"/>
          <w:sz w:val="24"/>
          <w:szCs w:val="24"/>
        </w:rPr>
        <w:t>объектом оценки предметных результатов</w:t>
      </w:r>
      <w:r w:rsidRPr="00245D25">
        <w:rPr>
          <w:rFonts w:ascii="Times New Roman" w:hAnsi="Times New Roman"/>
          <w:color w:val="auto"/>
          <w:spacing w:val="-2"/>
          <w:sz w:val="24"/>
          <w:szCs w:val="24"/>
        </w:rPr>
        <w:t xml:space="preserve"> служит в полном соответствии с требованиями </w:t>
      </w:r>
      <w:r w:rsidR="00C11324" w:rsidRPr="00245D25">
        <w:rPr>
          <w:rFonts w:ascii="Times New Roman" w:hAnsi="Times New Roman"/>
          <w:color w:val="auto"/>
          <w:spacing w:val="-2"/>
          <w:sz w:val="24"/>
          <w:szCs w:val="24"/>
        </w:rPr>
        <w:t>ФГОС НОО</w:t>
      </w:r>
      <w:r w:rsidRPr="00245D25">
        <w:rPr>
          <w:rFonts w:ascii="Times New Roman" w:hAnsi="Times New Roman"/>
          <w:color w:val="auto"/>
          <w:spacing w:val="-2"/>
          <w:sz w:val="24"/>
          <w:szCs w:val="24"/>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Оценка достижения этих предметных результатов вед</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тся </w:t>
      </w:r>
      <w:r w:rsidRPr="00245D25">
        <w:rPr>
          <w:rFonts w:ascii="Times New Roman" w:hAnsi="Times New Roman"/>
          <w:color w:val="auto"/>
          <w:spacing w:val="2"/>
          <w:sz w:val="24"/>
          <w:szCs w:val="24"/>
        </w:rPr>
        <w:t xml:space="preserve">как в ходе текущего и промежуточного оценивания, так и </w:t>
      </w:r>
      <w:r w:rsidRPr="00245D25">
        <w:rPr>
          <w:rFonts w:ascii="Times New Roman" w:hAnsi="Times New Roman"/>
          <w:color w:val="auto"/>
          <w:sz w:val="24"/>
          <w:szCs w:val="24"/>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757CFD" w:rsidRPr="00245D25" w:rsidRDefault="00757CFD" w:rsidP="00DD4F9C">
      <w:pPr>
        <w:pStyle w:val="afd"/>
        <w:numPr>
          <w:ilvl w:val="2"/>
          <w:numId w:val="2"/>
        </w:numPr>
        <w:ind w:left="0" w:firstLine="0"/>
        <w:rPr>
          <w:sz w:val="24"/>
        </w:rPr>
      </w:pPr>
      <w:r w:rsidRPr="00245D25">
        <w:rPr>
          <w:sz w:val="24"/>
        </w:rPr>
        <w:t>Русский язык</w:t>
      </w:r>
    </w:p>
    <w:p w:rsidR="00757CFD" w:rsidRPr="00245D25" w:rsidRDefault="00757CFD" w:rsidP="00757CFD">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В результате изучения курса русского языка обучающиеся </w:t>
      </w:r>
      <w:r w:rsidRPr="00245D25">
        <w:rPr>
          <w:rFonts w:ascii="Times New Roman" w:hAnsi="Times New Roman"/>
          <w:color w:val="auto"/>
          <w:spacing w:val="2"/>
          <w:sz w:val="24"/>
          <w:szCs w:val="24"/>
        </w:rPr>
        <w:t>при получении начального общего образования научатся осоз</w:t>
      </w:r>
      <w:r w:rsidRPr="00245D25">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начнет формиро</w:t>
      </w:r>
      <w:r w:rsidRPr="00245D25">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245D25">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757CFD" w:rsidRPr="00245D25" w:rsidRDefault="00757CFD" w:rsidP="00757CFD">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757CFD" w:rsidRPr="00245D25" w:rsidRDefault="00757CFD" w:rsidP="00757CFD">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w:t>
      </w:r>
      <w:r w:rsidRPr="00245D25">
        <w:rPr>
          <w:rStyle w:val="Zag11"/>
          <w:rFonts w:eastAsia="@Arial Unicode MS"/>
        </w:rPr>
        <w:lastRenderedPageBreak/>
        <w:t>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757CFD" w:rsidRPr="00245D25" w:rsidRDefault="00757CFD" w:rsidP="00757CFD">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Выпускник на уровне начального общего образования:</w:t>
      </w:r>
    </w:p>
    <w:p w:rsidR="00757CFD" w:rsidRPr="00245D25" w:rsidRDefault="00757CFD" w:rsidP="00757CFD">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научится осознавать безошибочное письмо как одно из проявлений собственного уровня культуры;</w:t>
      </w:r>
    </w:p>
    <w:p w:rsidR="00757CFD" w:rsidRPr="00245D25" w:rsidRDefault="00757CFD" w:rsidP="00757CFD">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757CFD" w:rsidRPr="00245D25" w:rsidRDefault="00757CFD" w:rsidP="00757CFD">
      <w:pPr>
        <w:tabs>
          <w:tab w:val="left" w:pos="142"/>
          <w:tab w:val="left" w:leader="dot" w:pos="624"/>
        </w:tabs>
        <w:spacing w:line="360" w:lineRule="auto"/>
        <w:ind w:firstLine="709"/>
        <w:jc w:val="both"/>
        <w:rPr>
          <w:rStyle w:val="Zag11"/>
          <w:rFonts w:eastAsia="@Arial Unicode MS"/>
        </w:rPr>
      </w:pPr>
      <w:r w:rsidRPr="00245D25">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757CFD" w:rsidRPr="00245D25" w:rsidRDefault="00757CFD" w:rsidP="00757CFD">
      <w:pPr>
        <w:pStyle w:val="Zag3"/>
        <w:tabs>
          <w:tab w:val="left" w:pos="142"/>
          <w:tab w:val="left" w:leader="dot" w:pos="624"/>
        </w:tabs>
        <w:spacing w:after="0" w:line="360" w:lineRule="auto"/>
        <w:ind w:firstLine="709"/>
        <w:jc w:val="both"/>
        <w:rPr>
          <w:rFonts w:eastAsia="@Arial Unicode MS"/>
          <w:i w:val="0"/>
          <w:iCs w:val="0"/>
          <w:color w:val="auto"/>
          <w:lang w:val="ru-RU"/>
        </w:rPr>
      </w:pPr>
      <w:r w:rsidRPr="00245D25">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757CFD" w:rsidRPr="00245D25" w:rsidRDefault="00757CFD" w:rsidP="00757CFD">
      <w:pPr>
        <w:pStyle w:val="a3"/>
        <w:spacing w:line="360" w:lineRule="auto"/>
        <w:ind w:firstLine="454"/>
        <w:rPr>
          <w:rFonts w:ascii="Times New Roman" w:hAnsi="Times New Roman"/>
          <w:color w:val="auto"/>
          <w:sz w:val="24"/>
          <w:szCs w:val="24"/>
        </w:rPr>
      </w:pPr>
    </w:p>
    <w:p w:rsidR="00757CFD" w:rsidRPr="00245D25" w:rsidRDefault="00757CFD" w:rsidP="00757CFD">
      <w:pPr>
        <w:pStyle w:val="4"/>
        <w:spacing w:before="0" w:after="0" w:line="360" w:lineRule="auto"/>
        <w:ind w:firstLine="454"/>
        <w:jc w:val="both"/>
        <w:rPr>
          <w:rFonts w:ascii="Times New Roman" w:hAnsi="Times New Roman" w:cs="Times New Roman"/>
          <w:i w:val="0"/>
          <w:color w:val="auto"/>
          <w:sz w:val="24"/>
          <w:szCs w:val="24"/>
        </w:rPr>
      </w:pPr>
      <w:r w:rsidRPr="00245D25">
        <w:rPr>
          <w:rFonts w:ascii="Times New Roman" w:hAnsi="Times New Roman" w:cs="Times New Roman"/>
          <w:i w:val="0"/>
          <w:color w:val="auto"/>
          <w:sz w:val="24"/>
          <w:szCs w:val="24"/>
        </w:rPr>
        <w:t>Содержательная линия «Система языка»</w:t>
      </w:r>
    </w:p>
    <w:p w:rsidR="00757CFD" w:rsidRPr="00245D25" w:rsidRDefault="00757CFD" w:rsidP="00757CFD">
      <w:pPr>
        <w:pStyle w:val="a3"/>
        <w:spacing w:line="360" w:lineRule="auto"/>
        <w:ind w:firstLine="454"/>
        <w:rPr>
          <w:rFonts w:ascii="Times New Roman" w:hAnsi="Times New Roman"/>
          <w:color w:val="auto"/>
          <w:sz w:val="24"/>
          <w:szCs w:val="24"/>
        </w:rPr>
      </w:pPr>
      <w:r w:rsidRPr="00245D25">
        <w:rPr>
          <w:rFonts w:ascii="Times New Roman" w:hAnsi="Times New Roman"/>
          <w:b/>
          <w:bCs/>
          <w:iCs/>
          <w:color w:val="auto"/>
          <w:sz w:val="24"/>
          <w:szCs w:val="24"/>
        </w:rPr>
        <w:t>Раздел «Фонетика и графика»</w:t>
      </w:r>
    </w:p>
    <w:p w:rsidR="00757CFD" w:rsidRPr="00245D25" w:rsidRDefault="00757CFD" w:rsidP="00757CFD">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757CFD" w:rsidRPr="00245D25" w:rsidRDefault="00757CFD" w:rsidP="00DD4F9C">
      <w:pPr>
        <w:pStyle w:val="ab"/>
        <w:numPr>
          <w:ilvl w:val="0"/>
          <w:numId w:val="30"/>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различать звуки и буквы;</w:t>
      </w:r>
    </w:p>
    <w:p w:rsidR="00757CFD" w:rsidRPr="00245D25" w:rsidRDefault="00757CFD" w:rsidP="00DD4F9C">
      <w:pPr>
        <w:pStyle w:val="ab"/>
        <w:numPr>
          <w:ilvl w:val="0"/>
          <w:numId w:val="30"/>
        </w:numPr>
        <w:spacing w:line="360" w:lineRule="auto"/>
        <w:ind w:left="0"/>
        <w:rPr>
          <w:rFonts w:ascii="Times New Roman" w:hAnsi="Times New Roman"/>
          <w:color w:val="auto"/>
          <w:sz w:val="24"/>
          <w:szCs w:val="24"/>
        </w:rPr>
      </w:pPr>
      <w:r w:rsidRPr="00245D25">
        <w:rPr>
          <w:rFonts w:ascii="Times New Roman" w:hAnsi="Times New Roman"/>
          <w:color w:val="auto"/>
          <w:sz w:val="24"/>
          <w:szCs w:val="24"/>
        </w:rPr>
        <w:t>характеризовать звуки русского языка: гласные ударные/</w:t>
      </w:r>
      <w:r w:rsidRPr="00245D25">
        <w:rPr>
          <w:rFonts w:ascii="Times New Roman" w:hAnsi="Times New Roman"/>
          <w:color w:val="auto"/>
          <w:spacing w:val="2"/>
          <w:sz w:val="24"/>
          <w:szCs w:val="24"/>
        </w:rPr>
        <w:t xml:space="preserve">безударные; согласные твердые/мягкие, парные/непарные </w:t>
      </w:r>
      <w:r w:rsidRPr="00245D25">
        <w:rPr>
          <w:rFonts w:ascii="Times New Roman" w:hAnsi="Times New Roman"/>
          <w:color w:val="auto"/>
          <w:sz w:val="24"/>
          <w:szCs w:val="24"/>
        </w:rPr>
        <w:t>твердые и мягкие; согласные звонкие/глухие, парные/непарные звонкие и глухие;</w:t>
      </w:r>
    </w:p>
    <w:p w:rsidR="00757CFD" w:rsidRPr="00245D25" w:rsidRDefault="00757CFD" w:rsidP="00DD4F9C">
      <w:pPr>
        <w:pStyle w:val="ab"/>
        <w:numPr>
          <w:ilvl w:val="0"/>
          <w:numId w:val="30"/>
        </w:numPr>
        <w:spacing w:line="360" w:lineRule="auto"/>
        <w:ind w:left="0"/>
        <w:rPr>
          <w:rFonts w:ascii="Times New Roman" w:hAnsi="Times New Roman"/>
          <w:color w:val="auto"/>
          <w:sz w:val="24"/>
          <w:szCs w:val="24"/>
        </w:rPr>
      </w:pPr>
      <w:r w:rsidRPr="00245D25">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245D25">
        <w:rPr>
          <w:rFonts w:ascii="Times New Roman" w:hAnsi="Times New Roman"/>
          <w:color w:val="auto"/>
          <w:sz w:val="24"/>
          <w:szCs w:val="24"/>
        </w:rPr>
        <w:t>.</w:t>
      </w:r>
    </w:p>
    <w:p w:rsidR="00757CFD" w:rsidRPr="00245D25" w:rsidRDefault="00757CFD" w:rsidP="00757CFD">
      <w:pPr>
        <w:pStyle w:val="a3"/>
        <w:spacing w:line="360" w:lineRule="auto"/>
        <w:ind w:firstLine="454"/>
        <w:rPr>
          <w:rFonts w:ascii="Times New Roman" w:hAnsi="Times New Roman"/>
          <w:b/>
          <w:bCs/>
          <w:iCs/>
          <w:color w:val="auto"/>
          <w:sz w:val="24"/>
          <w:szCs w:val="24"/>
        </w:rPr>
      </w:pPr>
      <w:r w:rsidRPr="00245D25">
        <w:rPr>
          <w:rFonts w:ascii="Times New Roman" w:hAnsi="Times New Roman"/>
          <w:b/>
          <w:iCs/>
          <w:color w:val="auto"/>
          <w:sz w:val="24"/>
          <w:szCs w:val="24"/>
        </w:rPr>
        <w:t xml:space="preserve">Выпускник получит возможность научиться </w:t>
      </w:r>
      <w:r w:rsidRPr="00245D25">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245D25">
        <w:rPr>
          <w:rFonts w:ascii="Times New Roman" w:hAnsi="Times New Roman"/>
          <w:iCs/>
          <w:color w:val="auto"/>
          <w:sz w:val="24"/>
          <w:szCs w:val="24"/>
        </w:rPr>
        <w:t>.</w:t>
      </w:r>
    </w:p>
    <w:p w:rsidR="00757CFD" w:rsidRPr="00245D25" w:rsidRDefault="00757CFD" w:rsidP="00757CFD">
      <w:pPr>
        <w:pStyle w:val="a3"/>
        <w:spacing w:line="360" w:lineRule="auto"/>
        <w:ind w:firstLine="454"/>
        <w:rPr>
          <w:rFonts w:ascii="Times New Roman" w:hAnsi="Times New Roman"/>
          <w:iCs/>
          <w:color w:val="auto"/>
          <w:sz w:val="24"/>
          <w:szCs w:val="24"/>
        </w:rPr>
      </w:pPr>
      <w:r w:rsidRPr="00245D25">
        <w:rPr>
          <w:rFonts w:ascii="Times New Roman" w:hAnsi="Times New Roman"/>
          <w:b/>
          <w:bCs/>
          <w:iCs/>
          <w:color w:val="auto"/>
          <w:sz w:val="24"/>
          <w:szCs w:val="24"/>
        </w:rPr>
        <w:t>Раздел «Орфоэпия»</w:t>
      </w:r>
    </w:p>
    <w:p w:rsidR="00757CFD" w:rsidRPr="00245D25" w:rsidRDefault="00757CFD" w:rsidP="00757CFD">
      <w:pPr>
        <w:pStyle w:val="a3"/>
        <w:spacing w:line="360"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757CFD" w:rsidRPr="00245D25" w:rsidRDefault="00757CFD" w:rsidP="00DD4F9C">
      <w:pPr>
        <w:pStyle w:val="ae"/>
        <w:numPr>
          <w:ilvl w:val="0"/>
          <w:numId w:val="31"/>
        </w:numPr>
        <w:spacing w:line="360" w:lineRule="auto"/>
        <w:ind w:left="0"/>
        <w:rPr>
          <w:rFonts w:ascii="Times New Roman" w:hAnsi="Times New Roman"/>
          <w:i w:val="0"/>
          <w:color w:val="auto"/>
          <w:sz w:val="24"/>
          <w:szCs w:val="24"/>
        </w:rPr>
      </w:pPr>
      <w:r w:rsidRPr="00245D25">
        <w:rPr>
          <w:rFonts w:ascii="Times New Roman" w:hAnsi="Times New Roman"/>
          <w:i w:val="0"/>
          <w:color w:val="auto"/>
          <w:spacing w:val="2"/>
          <w:sz w:val="24"/>
          <w:szCs w:val="24"/>
        </w:rPr>
        <w:lastRenderedPageBreak/>
        <w:t xml:space="preserve">соблюдать нормы русского и родного литературного </w:t>
      </w:r>
      <w:r w:rsidRPr="00245D25">
        <w:rPr>
          <w:rFonts w:ascii="Times New Roman" w:hAnsi="Times New Roman"/>
          <w:i w:val="0"/>
          <w:color w:val="auto"/>
          <w:sz w:val="24"/>
          <w:szCs w:val="24"/>
        </w:rPr>
        <w:t xml:space="preserve">языка в собственной речи и оценивать соблюдение этих </w:t>
      </w:r>
      <w:r w:rsidRPr="00245D25">
        <w:rPr>
          <w:rFonts w:ascii="Times New Roman" w:hAnsi="Times New Roman"/>
          <w:i w:val="0"/>
          <w:color w:val="auto"/>
          <w:spacing w:val="-2"/>
          <w:sz w:val="24"/>
          <w:szCs w:val="24"/>
        </w:rPr>
        <w:t>норм в речи собеседников (в объеме представленного в учеб</w:t>
      </w:r>
      <w:r w:rsidRPr="00245D25">
        <w:rPr>
          <w:rFonts w:ascii="Times New Roman" w:hAnsi="Times New Roman"/>
          <w:i w:val="0"/>
          <w:color w:val="auto"/>
          <w:sz w:val="24"/>
          <w:szCs w:val="24"/>
        </w:rPr>
        <w:t>нике материала);</w:t>
      </w:r>
    </w:p>
    <w:p w:rsidR="00757CFD" w:rsidRPr="00245D25" w:rsidRDefault="00757CFD" w:rsidP="00DD4F9C">
      <w:pPr>
        <w:pStyle w:val="ae"/>
        <w:numPr>
          <w:ilvl w:val="0"/>
          <w:numId w:val="31"/>
        </w:numPr>
        <w:spacing w:line="360" w:lineRule="auto"/>
        <w:ind w:left="0"/>
        <w:rPr>
          <w:rFonts w:ascii="Times New Roman" w:hAnsi="Times New Roman"/>
          <w:i w:val="0"/>
          <w:color w:val="auto"/>
          <w:sz w:val="24"/>
          <w:szCs w:val="24"/>
        </w:rPr>
      </w:pPr>
      <w:r w:rsidRPr="00245D25">
        <w:rPr>
          <w:rFonts w:ascii="Times New Roman" w:hAnsi="Times New Roman"/>
          <w:i w:val="0"/>
          <w:color w:val="auto"/>
          <w:spacing w:val="2"/>
          <w:sz w:val="24"/>
          <w:szCs w:val="24"/>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245D25">
        <w:rPr>
          <w:rFonts w:ascii="Times New Roman" w:hAnsi="Times New Roman"/>
          <w:i w:val="0"/>
          <w:color w:val="auto"/>
          <w:sz w:val="24"/>
          <w:szCs w:val="24"/>
        </w:rPr>
        <w:t>к учителю, родителям и</w:t>
      </w:r>
      <w:r w:rsidRPr="00245D25">
        <w:rPr>
          <w:rFonts w:ascii="Times New Roman" w:hAnsi="Times New Roman"/>
          <w:i w:val="0"/>
          <w:color w:val="auto"/>
          <w:sz w:val="24"/>
          <w:szCs w:val="24"/>
        </w:rPr>
        <w:t> </w:t>
      </w:r>
      <w:r w:rsidRPr="00245D25">
        <w:rPr>
          <w:rFonts w:ascii="Times New Roman" w:hAnsi="Times New Roman"/>
          <w:i w:val="0"/>
          <w:color w:val="auto"/>
          <w:sz w:val="24"/>
          <w:szCs w:val="24"/>
        </w:rPr>
        <w:t>др.</w:t>
      </w:r>
    </w:p>
    <w:p w:rsidR="00757CFD" w:rsidRPr="00245D25" w:rsidRDefault="00757CFD" w:rsidP="00757CFD">
      <w:pPr>
        <w:pStyle w:val="a3"/>
        <w:spacing w:line="360" w:lineRule="auto"/>
        <w:ind w:firstLine="454"/>
        <w:rPr>
          <w:rFonts w:ascii="Times New Roman" w:hAnsi="Times New Roman"/>
          <w:color w:val="auto"/>
          <w:sz w:val="24"/>
          <w:szCs w:val="24"/>
        </w:rPr>
      </w:pPr>
      <w:r w:rsidRPr="00245D25">
        <w:rPr>
          <w:rFonts w:ascii="Times New Roman" w:hAnsi="Times New Roman"/>
          <w:b/>
          <w:bCs/>
          <w:iCs/>
          <w:color w:val="auto"/>
          <w:sz w:val="24"/>
          <w:szCs w:val="24"/>
        </w:rPr>
        <w:t>Раздел «Состав слова (морфемика)»</w:t>
      </w:r>
    </w:p>
    <w:p w:rsidR="00757CFD" w:rsidRPr="00245D25" w:rsidRDefault="00757CFD" w:rsidP="00757CFD">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757CFD" w:rsidRPr="00245D25" w:rsidRDefault="00757CFD" w:rsidP="00757CFD">
      <w:pPr>
        <w:pStyle w:val="21"/>
        <w:rPr>
          <w:sz w:val="24"/>
        </w:rPr>
      </w:pPr>
      <w:r w:rsidRPr="00245D25">
        <w:rPr>
          <w:sz w:val="24"/>
        </w:rPr>
        <w:t>различать изменяемые и неизменяемые слова;</w:t>
      </w:r>
    </w:p>
    <w:p w:rsidR="00757CFD" w:rsidRPr="00245D25" w:rsidRDefault="00757CFD" w:rsidP="00757CFD">
      <w:pPr>
        <w:pStyle w:val="21"/>
        <w:rPr>
          <w:sz w:val="24"/>
        </w:rPr>
      </w:pPr>
      <w:r w:rsidRPr="00245D25">
        <w:rPr>
          <w:spacing w:val="2"/>
          <w:sz w:val="24"/>
        </w:rPr>
        <w:t xml:space="preserve">различать родственные (однокоренные) слова и формы </w:t>
      </w:r>
      <w:r w:rsidRPr="00245D25">
        <w:rPr>
          <w:sz w:val="24"/>
        </w:rPr>
        <w:t>слова;</w:t>
      </w:r>
    </w:p>
    <w:p w:rsidR="00757CFD" w:rsidRPr="00245D25" w:rsidRDefault="00757CFD" w:rsidP="00757CFD">
      <w:pPr>
        <w:pStyle w:val="21"/>
        <w:rPr>
          <w:sz w:val="24"/>
        </w:rPr>
      </w:pPr>
      <w:r w:rsidRPr="00245D25">
        <w:rPr>
          <w:sz w:val="24"/>
        </w:rPr>
        <w:t>находить в словах с однозначно выделяемыми морфемами окончание, корень, приставку, суффикс.</w:t>
      </w:r>
    </w:p>
    <w:p w:rsidR="00757CFD" w:rsidRPr="00245D25" w:rsidRDefault="00757CFD" w:rsidP="00757CFD">
      <w:pPr>
        <w:pStyle w:val="a3"/>
        <w:spacing w:line="360" w:lineRule="auto"/>
        <w:ind w:firstLine="709"/>
        <w:rPr>
          <w:rFonts w:ascii="Times New Roman" w:hAnsi="Times New Roman"/>
          <w:iCs/>
          <w:color w:val="auto"/>
          <w:sz w:val="24"/>
          <w:szCs w:val="24"/>
        </w:rPr>
      </w:pPr>
      <w:r w:rsidRPr="00245D25">
        <w:rPr>
          <w:rFonts w:ascii="Times New Roman" w:hAnsi="Times New Roman"/>
          <w:b/>
          <w:iCs/>
          <w:color w:val="auto"/>
          <w:sz w:val="24"/>
          <w:szCs w:val="24"/>
        </w:rPr>
        <w:t>Выпускник получит возможность научиться</w:t>
      </w:r>
    </w:p>
    <w:p w:rsidR="00757CFD" w:rsidRPr="00245D25" w:rsidRDefault="00757CFD" w:rsidP="00DD4F9C">
      <w:pPr>
        <w:pStyle w:val="a3"/>
        <w:numPr>
          <w:ilvl w:val="0"/>
          <w:numId w:val="44"/>
        </w:numPr>
        <w:spacing w:line="360" w:lineRule="auto"/>
        <w:ind w:left="0" w:firstLine="709"/>
        <w:rPr>
          <w:rFonts w:ascii="Times New Roman" w:hAnsi="Times New Roman"/>
          <w:iCs/>
          <w:color w:val="auto"/>
          <w:sz w:val="24"/>
          <w:szCs w:val="24"/>
        </w:rPr>
      </w:pPr>
      <w:r w:rsidRPr="00245D25">
        <w:rPr>
          <w:rFonts w:ascii="Times New Roman" w:hAnsi="Times New Roman"/>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757CFD" w:rsidRPr="00245D25" w:rsidRDefault="00757CFD" w:rsidP="00DD4F9C">
      <w:pPr>
        <w:pStyle w:val="a3"/>
        <w:numPr>
          <w:ilvl w:val="0"/>
          <w:numId w:val="44"/>
        </w:numPr>
        <w:spacing w:line="360" w:lineRule="auto"/>
        <w:ind w:left="0" w:firstLine="709"/>
        <w:rPr>
          <w:rFonts w:ascii="Times New Roman" w:hAnsi="Times New Roman"/>
          <w:iCs/>
          <w:color w:val="auto"/>
          <w:sz w:val="24"/>
          <w:szCs w:val="24"/>
        </w:rPr>
      </w:pPr>
      <w:r w:rsidRPr="00245D25">
        <w:rPr>
          <w:rFonts w:ascii="Times New Roman" w:hAnsi="Times New Roman"/>
          <w:iCs/>
          <w:color w:val="auto"/>
          <w:sz w:val="24"/>
          <w:szCs w:val="24"/>
        </w:rPr>
        <w:t>использовать результаты выполненного морфемного анализа для решения орфографических и/или речевых задач.</w:t>
      </w:r>
    </w:p>
    <w:p w:rsidR="00757CFD" w:rsidRPr="00245D25" w:rsidRDefault="00757CFD" w:rsidP="00757CFD">
      <w:pPr>
        <w:pStyle w:val="a3"/>
        <w:spacing w:line="360" w:lineRule="auto"/>
        <w:ind w:firstLine="454"/>
        <w:rPr>
          <w:rFonts w:ascii="Times New Roman" w:hAnsi="Times New Roman"/>
          <w:b/>
          <w:bCs/>
          <w:iCs/>
          <w:color w:val="auto"/>
          <w:sz w:val="24"/>
          <w:szCs w:val="24"/>
        </w:rPr>
      </w:pPr>
    </w:p>
    <w:p w:rsidR="00757CFD" w:rsidRPr="00245D25" w:rsidRDefault="00757CFD" w:rsidP="00757CFD">
      <w:pPr>
        <w:pStyle w:val="a3"/>
        <w:spacing w:line="360" w:lineRule="auto"/>
        <w:ind w:firstLine="454"/>
        <w:rPr>
          <w:rFonts w:ascii="Times New Roman" w:hAnsi="Times New Roman"/>
          <w:color w:val="auto"/>
          <w:sz w:val="24"/>
          <w:szCs w:val="24"/>
        </w:rPr>
      </w:pPr>
      <w:r w:rsidRPr="00245D25">
        <w:rPr>
          <w:rFonts w:ascii="Times New Roman" w:hAnsi="Times New Roman"/>
          <w:b/>
          <w:bCs/>
          <w:iCs/>
          <w:color w:val="auto"/>
          <w:sz w:val="24"/>
          <w:szCs w:val="24"/>
        </w:rPr>
        <w:t>Раздел «Лексика»</w:t>
      </w:r>
    </w:p>
    <w:p w:rsidR="00757CFD" w:rsidRPr="00245D25" w:rsidRDefault="00757CFD" w:rsidP="00757CFD">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757CFD" w:rsidRPr="00245D25" w:rsidRDefault="00757CFD" w:rsidP="00757CFD">
      <w:pPr>
        <w:pStyle w:val="21"/>
        <w:rPr>
          <w:sz w:val="24"/>
        </w:rPr>
      </w:pPr>
      <w:r w:rsidRPr="00245D25">
        <w:rPr>
          <w:sz w:val="24"/>
        </w:rPr>
        <w:t>выявлять слова, значение которых требует уточнения;</w:t>
      </w:r>
    </w:p>
    <w:p w:rsidR="00757CFD" w:rsidRPr="00245D25" w:rsidRDefault="00757CFD" w:rsidP="00757CFD">
      <w:pPr>
        <w:pStyle w:val="21"/>
        <w:rPr>
          <w:sz w:val="24"/>
        </w:rPr>
      </w:pPr>
      <w:r w:rsidRPr="00245D25">
        <w:rPr>
          <w:sz w:val="24"/>
        </w:rPr>
        <w:t>определять значение слова по тексту или уточнять с помощью толкового словаря</w:t>
      </w:r>
    </w:p>
    <w:p w:rsidR="00757CFD" w:rsidRPr="00245D25" w:rsidRDefault="00757CFD" w:rsidP="00757CFD">
      <w:pPr>
        <w:pStyle w:val="21"/>
        <w:rPr>
          <w:sz w:val="24"/>
        </w:rPr>
      </w:pPr>
      <w:r w:rsidRPr="00245D25">
        <w:rPr>
          <w:sz w:val="24"/>
        </w:rPr>
        <w:t>подбирать синонимы для устранения повторов в тексте.</w:t>
      </w:r>
    </w:p>
    <w:p w:rsidR="00757CFD" w:rsidRPr="00245D25" w:rsidRDefault="00757CFD" w:rsidP="00757CFD">
      <w:pPr>
        <w:pStyle w:val="21"/>
        <w:numPr>
          <w:ilvl w:val="0"/>
          <w:numId w:val="0"/>
        </w:numPr>
        <w:ind w:left="426"/>
        <w:rPr>
          <w:b/>
          <w:sz w:val="24"/>
        </w:rPr>
      </w:pPr>
      <w:r w:rsidRPr="00245D25">
        <w:rPr>
          <w:b/>
          <w:iCs/>
          <w:sz w:val="24"/>
        </w:rPr>
        <w:t>Выпускник получит возможность научиться:</w:t>
      </w:r>
    </w:p>
    <w:p w:rsidR="00757CFD" w:rsidRPr="00245D25" w:rsidRDefault="00757CFD" w:rsidP="00757CFD">
      <w:pPr>
        <w:pStyle w:val="21"/>
        <w:rPr>
          <w:sz w:val="24"/>
        </w:rPr>
      </w:pPr>
      <w:r w:rsidRPr="00245D25">
        <w:rPr>
          <w:spacing w:val="2"/>
          <w:sz w:val="24"/>
        </w:rPr>
        <w:t xml:space="preserve">подбирать антонимы для точной характеристики </w:t>
      </w:r>
      <w:r w:rsidRPr="00245D25">
        <w:rPr>
          <w:sz w:val="24"/>
        </w:rPr>
        <w:t>предметов при их сравнении;</w:t>
      </w:r>
    </w:p>
    <w:p w:rsidR="00757CFD" w:rsidRPr="00245D25" w:rsidRDefault="00757CFD" w:rsidP="00757CFD">
      <w:pPr>
        <w:pStyle w:val="21"/>
        <w:rPr>
          <w:sz w:val="24"/>
        </w:rPr>
      </w:pPr>
      <w:r w:rsidRPr="00245D25">
        <w:rPr>
          <w:spacing w:val="2"/>
          <w:sz w:val="24"/>
        </w:rPr>
        <w:t xml:space="preserve">различать употребление в тексте слов в прямом и </w:t>
      </w:r>
      <w:r w:rsidRPr="00245D25">
        <w:rPr>
          <w:sz w:val="24"/>
        </w:rPr>
        <w:t>переносном значении (простые случаи);</w:t>
      </w:r>
    </w:p>
    <w:p w:rsidR="00757CFD" w:rsidRPr="00245D25" w:rsidRDefault="00757CFD" w:rsidP="00757CFD">
      <w:pPr>
        <w:pStyle w:val="21"/>
        <w:rPr>
          <w:sz w:val="24"/>
        </w:rPr>
      </w:pPr>
      <w:r w:rsidRPr="00245D25">
        <w:rPr>
          <w:sz w:val="24"/>
        </w:rPr>
        <w:t>оценивать уместность использования слов в тексте;</w:t>
      </w:r>
    </w:p>
    <w:p w:rsidR="00757CFD" w:rsidRPr="00245D25" w:rsidRDefault="00757CFD" w:rsidP="00757CFD">
      <w:pPr>
        <w:pStyle w:val="21"/>
        <w:rPr>
          <w:sz w:val="24"/>
        </w:rPr>
      </w:pPr>
      <w:r w:rsidRPr="00245D25">
        <w:rPr>
          <w:sz w:val="24"/>
        </w:rPr>
        <w:t>выбирать слова из ряда предложенных для успешного решения коммуникативной задачи.</w:t>
      </w:r>
    </w:p>
    <w:p w:rsidR="00757CFD" w:rsidRPr="00245D25" w:rsidRDefault="00757CFD" w:rsidP="00757CFD">
      <w:pPr>
        <w:pStyle w:val="a3"/>
        <w:spacing w:line="360" w:lineRule="auto"/>
        <w:ind w:firstLine="454"/>
        <w:rPr>
          <w:rFonts w:ascii="Times New Roman" w:hAnsi="Times New Roman"/>
          <w:color w:val="auto"/>
          <w:sz w:val="24"/>
          <w:szCs w:val="24"/>
        </w:rPr>
      </w:pPr>
      <w:r w:rsidRPr="00245D25">
        <w:rPr>
          <w:rFonts w:ascii="Times New Roman" w:hAnsi="Times New Roman"/>
          <w:b/>
          <w:bCs/>
          <w:iCs/>
          <w:color w:val="auto"/>
          <w:sz w:val="24"/>
          <w:szCs w:val="24"/>
        </w:rPr>
        <w:t>Раздел «Морфология»</w:t>
      </w:r>
    </w:p>
    <w:p w:rsidR="00757CFD" w:rsidRPr="00245D25" w:rsidRDefault="00757CFD" w:rsidP="00757CFD">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757CFD" w:rsidRPr="00245D25" w:rsidRDefault="00757CFD" w:rsidP="00757CFD">
      <w:pPr>
        <w:pStyle w:val="21"/>
        <w:rPr>
          <w:sz w:val="24"/>
        </w:rPr>
      </w:pPr>
      <w:r w:rsidRPr="00245D25">
        <w:rPr>
          <w:sz w:val="24"/>
        </w:rPr>
        <w:t>распознавать грамматические признаки слов;</w:t>
      </w:r>
    </w:p>
    <w:p w:rsidR="00757CFD" w:rsidRPr="00245D25" w:rsidRDefault="00757CFD" w:rsidP="00757CFD">
      <w:pPr>
        <w:pStyle w:val="21"/>
        <w:rPr>
          <w:sz w:val="24"/>
        </w:rPr>
      </w:pPr>
      <w:r w:rsidRPr="00245D25">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757CFD" w:rsidRPr="00245D25" w:rsidRDefault="00757CFD" w:rsidP="00757CFD">
      <w:pPr>
        <w:pStyle w:val="21"/>
        <w:numPr>
          <w:ilvl w:val="0"/>
          <w:numId w:val="0"/>
        </w:numPr>
        <w:ind w:left="426"/>
        <w:rPr>
          <w:b/>
          <w:sz w:val="24"/>
        </w:rPr>
      </w:pPr>
      <w:r w:rsidRPr="00245D25">
        <w:rPr>
          <w:b/>
          <w:iCs/>
          <w:sz w:val="24"/>
        </w:rPr>
        <w:lastRenderedPageBreak/>
        <w:t>Выпускник получит возможность научиться:</w:t>
      </w:r>
    </w:p>
    <w:p w:rsidR="00757CFD" w:rsidRPr="00245D25" w:rsidRDefault="00757CFD" w:rsidP="00757CFD">
      <w:pPr>
        <w:pStyle w:val="21"/>
        <w:rPr>
          <w:iCs/>
          <w:sz w:val="24"/>
        </w:rPr>
      </w:pPr>
      <w:r w:rsidRPr="00245D25">
        <w:rPr>
          <w:iCs/>
          <w:spacing w:val="2"/>
          <w:sz w:val="24"/>
        </w:rPr>
        <w:t>проводить морфологический разбор имен существи</w:t>
      </w:r>
      <w:r w:rsidRPr="00245D25">
        <w:rPr>
          <w:iCs/>
          <w:sz w:val="24"/>
        </w:rPr>
        <w:t>тельных, имен прилагательных, глаголов по предложенно</w:t>
      </w:r>
      <w:r w:rsidRPr="00245D25">
        <w:rPr>
          <w:iCs/>
          <w:spacing w:val="2"/>
          <w:sz w:val="24"/>
        </w:rPr>
        <w:t>му в учебнике алгоритму; оценивать правильность про</w:t>
      </w:r>
      <w:r w:rsidRPr="00245D25">
        <w:rPr>
          <w:iCs/>
          <w:sz w:val="24"/>
        </w:rPr>
        <w:t>ведения морфологического разбора;</w:t>
      </w:r>
    </w:p>
    <w:p w:rsidR="00757CFD" w:rsidRPr="00245D25" w:rsidRDefault="00757CFD" w:rsidP="00757CFD">
      <w:pPr>
        <w:pStyle w:val="21"/>
        <w:rPr>
          <w:iCs/>
          <w:sz w:val="24"/>
        </w:rPr>
      </w:pPr>
      <w:r w:rsidRPr="00245D25">
        <w:rPr>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45D25">
        <w:rPr>
          <w:b/>
          <w:bCs/>
          <w:iCs/>
          <w:sz w:val="24"/>
        </w:rPr>
        <w:t xml:space="preserve">и, а, но, </w:t>
      </w:r>
      <w:r w:rsidRPr="00245D25">
        <w:rPr>
          <w:iCs/>
          <w:sz w:val="24"/>
        </w:rPr>
        <w:t xml:space="preserve">частицу </w:t>
      </w:r>
      <w:r w:rsidRPr="00245D25">
        <w:rPr>
          <w:b/>
          <w:bCs/>
          <w:iCs/>
          <w:sz w:val="24"/>
        </w:rPr>
        <w:t>не</w:t>
      </w:r>
      <w:r w:rsidRPr="00245D25">
        <w:rPr>
          <w:iCs/>
          <w:sz w:val="24"/>
        </w:rPr>
        <w:t xml:space="preserve"> при глаголах.</w:t>
      </w:r>
    </w:p>
    <w:p w:rsidR="00757CFD" w:rsidRPr="00245D25" w:rsidRDefault="00757CFD" w:rsidP="00757CFD">
      <w:pPr>
        <w:pStyle w:val="a3"/>
        <w:spacing w:line="360" w:lineRule="auto"/>
        <w:ind w:firstLine="454"/>
        <w:rPr>
          <w:rFonts w:ascii="Times New Roman" w:hAnsi="Times New Roman"/>
          <w:b/>
          <w:color w:val="auto"/>
          <w:sz w:val="24"/>
          <w:szCs w:val="24"/>
        </w:rPr>
      </w:pPr>
      <w:r w:rsidRPr="00245D25">
        <w:rPr>
          <w:rFonts w:ascii="Times New Roman" w:hAnsi="Times New Roman"/>
          <w:b/>
          <w:bCs/>
          <w:iCs/>
          <w:color w:val="auto"/>
          <w:sz w:val="24"/>
          <w:szCs w:val="24"/>
        </w:rPr>
        <w:t>Раздел «Синтаксис»</w:t>
      </w:r>
    </w:p>
    <w:p w:rsidR="00757CFD" w:rsidRPr="00245D25" w:rsidRDefault="00757CFD" w:rsidP="00757CFD">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757CFD" w:rsidRPr="00245D25" w:rsidRDefault="00757CFD" w:rsidP="00757CFD">
      <w:pPr>
        <w:pStyle w:val="21"/>
        <w:rPr>
          <w:sz w:val="24"/>
        </w:rPr>
      </w:pPr>
      <w:r w:rsidRPr="00245D25">
        <w:rPr>
          <w:sz w:val="24"/>
        </w:rPr>
        <w:t>различать предложение, словосочетание, слово;</w:t>
      </w:r>
    </w:p>
    <w:p w:rsidR="00757CFD" w:rsidRPr="00245D25" w:rsidRDefault="00757CFD" w:rsidP="00757CFD">
      <w:pPr>
        <w:pStyle w:val="21"/>
        <w:rPr>
          <w:sz w:val="24"/>
        </w:rPr>
      </w:pPr>
      <w:r w:rsidRPr="00245D25">
        <w:rPr>
          <w:spacing w:val="2"/>
          <w:sz w:val="24"/>
        </w:rPr>
        <w:t xml:space="preserve">устанавливать при помощи смысловых вопросов связь </w:t>
      </w:r>
      <w:r w:rsidRPr="00245D25">
        <w:rPr>
          <w:sz w:val="24"/>
        </w:rPr>
        <w:t>между словами в словосочетании и предложении;</w:t>
      </w:r>
    </w:p>
    <w:p w:rsidR="00757CFD" w:rsidRPr="00245D25" w:rsidRDefault="00757CFD" w:rsidP="00757CFD">
      <w:pPr>
        <w:pStyle w:val="21"/>
        <w:rPr>
          <w:sz w:val="24"/>
        </w:rPr>
      </w:pPr>
      <w:r w:rsidRPr="00245D25">
        <w:rPr>
          <w:sz w:val="24"/>
        </w:rPr>
        <w:t xml:space="preserve">классифицировать предложения по цели высказывания, </w:t>
      </w:r>
      <w:r w:rsidRPr="00245D25">
        <w:rPr>
          <w:spacing w:val="2"/>
          <w:sz w:val="24"/>
        </w:rPr>
        <w:t xml:space="preserve">находить повествовательные/побудительные/вопросительные </w:t>
      </w:r>
      <w:r w:rsidRPr="00245D25">
        <w:rPr>
          <w:sz w:val="24"/>
        </w:rPr>
        <w:t>предложения;</w:t>
      </w:r>
    </w:p>
    <w:p w:rsidR="00757CFD" w:rsidRPr="00245D25" w:rsidRDefault="00757CFD" w:rsidP="00757CFD">
      <w:pPr>
        <w:pStyle w:val="21"/>
        <w:rPr>
          <w:sz w:val="24"/>
        </w:rPr>
      </w:pPr>
      <w:r w:rsidRPr="00245D25">
        <w:rPr>
          <w:sz w:val="24"/>
        </w:rPr>
        <w:t>определять восклицательную/невосклицательную интонацию предложения;</w:t>
      </w:r>
    </w:p>
    <w:p w:rsidR="00757CFD" w:rsidRPr="00245D25" w:rsidRDefault="00757CFD" w:rsidP="00757CFD">
      <w:pPr>
        <w:pStyle w:val="21"/>
        <w:rPr>
          <w:sz w:val="24"/>
        </w:rPr>
      </w:pPr>
      <w:r w:rsidRPr="00245D25">
        <w:rPr>
          <w:sz w:val="24"/>
        </w:rPr>
        <w:t>находить главные и второстепенные (без деления на виды) члены предложения;</w:t>
      </w:r>
    </w:p>
    <w:p w:rsidR="00757CFD" w:rsidRPr="00245D25" w:rsidRDefault="00757CFD" w:rsidP="00757CFD">
      <w:pPr>
        <w:pStyle w:val="21"/>
        <w:rPr>
          <w:sz w:val="24"/>
        </w:rPr>
      </w:pPr>
      <w:r w:rsidRPr="00245D25">
        <w:rPr>
          <w:sz w:val="24"/>
        </w:rPr>
        <w:t>выделять предложения с однородными членами.</w:t>
      </w:r>
    </w:p>
    <w:p w:rsidR="00757CFD" w:rsidRPr="00245D25" w:rsidRDefault="00757CFD" w:rsidP="00757CFD">
      <w:pPr>
        <w:pStyle w:val="a3"/>
        <w:spacing w:line="360"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757CFD" w:rsidRPr="00245D25" w:rsidRDefault="00757CFD" w:rsidP="00757CFD">
      <w:pPr>
        <w:pStyle w:val="21"/>
        <w:rPr>
          <w:sz w:val="24"/>
        </w:rPr>
      </w:pPr>
      <w:r w:rsidRPr="00245D25">
        <w:rPr>
          <w:sz w:val="24"/>
        </w:rPr>
        <w:t>различать второстепенные члены предложения —определения, дополнения, обстоятельства;</w:t>
      </w:r>
    </w:p>
    <w:p w:rsidR="00757CFD" w:rsidRPr="00245D25" w:rsidRDefault="00757CFD" w:rsidP="00757CFD">
      <w:pPr>
        <w:pStyle w:val="21"/>
        <w:rPr>
          <w:sz w:val="24"/>
        </w:rPr>
      </w:pPr>
      <w:r w:rsidRPr="00245D25">
        <w:rPr>
          <w:sz w:val="24"/>
        </w:rPr>
        <w:t xml:space="preserve">выполнять в соответствии с предложенным в учебнике алгоритмом разбор простого предложения (по членам </w:t>
      </w:r>
      <w:r w:rsidRPr="00245D25">
        <w:rPr>
          <w:spacing w:val="2"/>
          <w:sz w:val="24"/>
        </w:rPr>
        <w:t xml:space="preserve">предложения, синтаксический), оценивать правильность </w:t>
      </w:r>
      <w:r w:rsidRPr="00245D25">
        <w:rPr>
          <w:sz w:val="24"/>
        </w:rPr>
        <w:t>разбора;</w:t>
      </w:r>
    </w:p>
    <w:p w:rsidR="00757CFD" w:rsidRPr="00245D25" w:rsidRDefault="00757CFD" w:rsidP="00757CFD">
      <w:pPr>
        <w:pStyle w:val="21"/>
        <w:rPr>
          <w:sz w:val="24"/>
        </w:rPr>
      </w:pPr>
      <w:r w:rsidRPr="00245D25">
        <w:rPr>
          <w:sz w:val="24"/>
        </w:rPr>
        <w:t>различать простые и сложные предложения.</w:t>
      </w:r>
    </w:p>
    <w:p w:rsidR="00757CFD" w:rsidRPr="00245D25" w:rsidRDefault="00757CFD" w:rsidP="00757CFD">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Содержательная линия «Орфография и пунктуация»</w:t>
      </w:r>
    </w:p>
    <w:p w:rsidR="00757CFD" w:rsidRPr="00245D25" w:rsidRDefault="00757CFD" w:rsidP="00757CFD">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757CFD" w:rsidRPr="00245D25" w:rsidRDefault="00757CFD" w:rsidP="00757CFD">
      <w:pPr>
        <w:pStyle w:val="21"/>
        <w:rPr>
          <w:sz w:val="24"/>
        </w:rPr>
      </w:pPr>
      <w:r w:rsidRPr="00245D25">
        <w:rPr>
          <w:sz w:val="24"/>
        </w:rPr>
        <w:t>применять правила правописания (в объеме содержания курса);</w:t>
      </w:r>
    </w:p>
    <w:p w:rsidR="00757CFD" w:rsidRPr="00245D25" w:rsidRDefault="00757CFD" w:rsidP="00757CFD">
      <w:pPr>
        <w:pStyle w:val="21"/>
        <w:rPr>
          <w:sz w:val="24"/>
        </w:rPr>
      </w:pPr>
      <w:r w:rsidRPr="00245D25">
        <w:rPr>
          <w:sz w:val="24"/>
        </w:rPr>
        <w:t>определять (уточнять) написание слова по орфографическому словарю учебника;</w:t>
      </w:r>
    </w:p>
    <w:p w:rsidR="00757CFD" w:rsidRPr="00245D25" w:rsidRDefault="00757CFD" w:rsidP="00757CFD">
      <w:pPr>
        <w:pStyle w:val="21"/>
        <w:rPr>
          <w:sz w:val="24"/>
        </w:rPr>
      </w:pPr>
      <w:r w:rsidRPr="00245D25">
        <w:rPr>
          <w:sz w:val="24"/>
        </w:rPr>
        <w:t>безошибочно списывать текст объемом 80—90 слов;</w:t>
      </w:r>
    </w:p>
    <w:p w:rsidR="00757CFD" w:rsidRPr="00245D25" w:rsidRDefault="00757CFD" w:rsidP="00757CFD">
      <w:pPr>
        <w:pStyle w:val="21"/>
        <w:rPr>
          <w:sz w:val="24"/>
        </w:rPr>
      </w:pPr>
      <w:r w:rsidRPr="00245D25">
        <w:rPr>
          <w:sz w:val="24"/>
        </w:rPr>
        <w:t>писать под диктовку тексты объемом 75—80 слов в соответствии с изученными правилами правописания;</w:t>
      </w:r>
    </w:p>
    <w:p w:rsidR="00757CFD" w:rsidRPr="00245D25" w:rsidRDefault="00757CFD" w:rsidP="00757CFD">
      <w:pPr>
        <w:pStyle w:val="21"/>
        <w:rPr>
          <w:sz w:val="24"/>
        </w:rPr>
      </w:pPr>
      <w:r w:rsidRPr="00245D25">
        <w:rPr>
          <w:sz w:val="24"/>
        </w:rPr>
        <w:t>проверять собственный и предложенный текст, находить и исправлять орфографические и пунктуационные ошибки.</w:t>
      </w:r>
    </w:p>
    <w:p w:rsidR="00757CFD" w:rsidRPr="00245D25" w:rsidRDefault="00757CFD" w:rsidP="00757CFD">
      <w:pPr>
        <w:pStyle w:val="a3"/>
        <w:spacing w:line="360"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757CFD" w:rsidRPr="00245D25" w:rsidRDefault="00757CFD" w:rsidP="00757CFD">
      <w:pPr>
        <w:pStyle w:val="21"/>
        <w:rPr>
          <w:sz w:val="24"/>
        </w:rPr>
      </w:pPr>
      <w:r w:rsidRPr="00245D25">
        <w:rPr>
          <w:sz w:val="24"/>
        </w:rPr>
        <w:t>осознавать место возможного возникновения орфографической ошибки;</w:t>
      </w:r>
    </w:p>
    <w:p w:rsidR="00757CFD" w:rsidRPr="00245D25" w:rsidRDefault="00757CFD" w:rsidP="00757CFD">
      <w:pPr>
        <w:pStyle w:val="21"/>
        <w:rPr>
          <w:sz w:val="24"/>
        </w:rPr>
      </w:pPr>
      <w:r w:rsidRPr="00245D25">
        <w:rPr>
          <w:sz w:val="24"/>
        </w:rPr>
        <w:t>подбирать примеры с определенной орфограммой;</w:t>
      </w:r>
    </w:p>
    <w:p w:rsidR="00757CFD" w:rsidRPr="00245D25" w:rsidRDefault="00757CFD" w:rsidP="00757CFD">
      <w:pPr>
        <w:pStyle w:val="21"/>
        <w:rPr>
          <w:sz w:val="24"/>
        </w:rPr>
      </w:pPr>
      <w:r w:rsidRPr="00245D25">
        <w:rPr>
          <w:spacing w:val="2"/>
          <w:sz w:val="24"/>
        </w:rPr>
        <w:lastRenderedPageBreak/>
        <w:t>при составлении собственных текстов перефразиро</w:t>
      </w:r>
      <w:r w:rsidRPr="00245D25">
        <w:rPr>
          <w:sz w:val="24"/>
        </w:rPr>
        <w:t>вать записываемое, чтобы избежать орфографических и пунктуационных ошибок;</w:t>
      </w:r>
    </w:p>
    <w:p w:rsidR="00757CFD" w:rsidRPr="00245D25" w:rsidRDefault="00757CFD" w:rsidP="00757CFD">
      <w:pPr>
        <w:pStyle w:val="21"/>
        <w:rPr>
          <w:sz w:val="24"/>
        </w:rPr>
      </w:pPr>
      <w:r w:rsidRPr="00245D25">
        <w:rPr>
          <w:sz w:val="24"/>
        </w:rPr>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757CFD" w:rsidRPr="00245D25" w:rsidRDefault="00757CFD" w:rsidP="00757CFD">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Содержательная линия «Развитие речи»</w:t>
      </w:r>
    </w:p>
    <w:p w:rsidR="00757CFD" w:rsidRPr="00245D25" w:rsidRDefault="00757CFD" w:rsidP="00757CFD">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757CFD" w:rsidRPr="00245D25" w:rsidRDefault="00757CFD" w:rsidP="00757CFD">
      <w:pPr>
        <w:pStyle w:val="21"/>
        <w:rPr>
          <w:sz w:val="24"/>
        </w:rPr>
      </w:pPr>
      <w:r w:rsidRPr="00245D25">
        <w:rPr>
          <w:sz w:val="24"/>
        </w:rPr>
        <w:t xml:space="preserve">оценивать правильность (уместность) выбора языковых </w:t>
      </w:r>
      <w:r w:rsidRPr="00245D25">
        <w:rPr>
          <w:sz w:val="24"/>
        </w:rPr>
        <w:br/>
        <w:t xml:space="preserve">и неязыковых средств устного общения на уроке, в школе, </w:t>
      </w:r>
      <w:r w:rsidRPr="00245D25">
        <w:rPr>
          <w:sz w:val="24"/>
        </w:rPr>
        <w:br/>
        <w:t>в быту, со знакомыми и незнакомыми, с людьми разного возраста;</w:t>
      </w:r>
    </w:p>
    <w:p w:rsidR="00757CFD" w:rsidRPr="00245D25" w:rsidRDefault="00757CFD" w:rsidP="00757CFD">
      <w:pPr>
        <w:pStyle w:val="21"/>
        <w:rPr>
          <w:sz w:val="24"/>
        </w:rPr>
      </w:pPr>
      <w:r w:rsidRPr="00245D25">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757CFD" w:rsidRPr="00245D25" w:rsidRDefault="00757CFD" w:rsidP="00757CFD">
      <w:pPr>
        <w:pStyle w:val="21"/>
        <w:rPr>
          <w:sz w:val="24"/>
        </w:rPr>
      </w:pPr>
      <w:r w:rsidRPr="00245D25">
        <w:rPr>
          <w:sz w:val="24"/>
        </w:rPr>
        <w:t>выражать собственное мнение и аргументировать его;</w:t>
      </w:r>
    </w:p>
    <w:p w:rsidR="00757CFD" w:rsidRPr="00245D25" w:rsidRDefault="00757CFD" w:rsidP="00757CFD">
      <w:pPr>
        <w:pStyle w:val="21"/>
        <w:rPr>
          <w:sz w:val="24"/>
        </w:rPr>
      </w:pPr>
      <w:r w:rsidRPr="00245D25">
        <w:rPr>
          <w:sz w:val="24"/>
        </w:rPr>
        <w:t>самостоятельно озаглавливать текст;</w:t>
      </w:r>
    </w:p>
    <w:p w:rsidR="00757CFD" w:rsidRPr="00245D25" w:rsidRDefault="00757CFD" w:rsidP="00757CFD">
      <w:pPr>
        <w:pStyle w:val="21"/>
        <w:rPr>
          <w:sz w:val="24"/>
        </w:rPr>
      </w:pPr>
      <w:r w:rsidRPr="00245D25">
        <w:rPr>
          <w:sz w:val="24"/>
        </w:rPr>
        <w:t>составлять план текста;</w:t>
      </w:r>
    </w:p>
    <w:p w:rsidR="00757CFD" w:rsidRPr="00245D25" w:rsidRDefault="00757CFD" w:rsidP="00757CFD">
      <w:pPr>
        <w:pStyle w:val="21"/>
        <w:rPr>
          <w:sz w:val="24"/>
        </w:rPr>
      </w:pPr>
      <w:r w:rsidRPr="00245D25">
        <w:rPr>
          <w:sz w:val="24"/>
        </w:rPr>
        <w:t>сочинять письма, поздравительные открытки, записки и другие небольшие тексты для конкретных ситуаций общения.</w:t>
      </w:r>
    </w:p>
    <w:p w:rsidR="00757CFD" w:rsidRPr="00245D25" w:rsidRDefault="00757CFD" w:rsidP="00757CFD">
      <w:pPr>
        <w:pStyle w:val="a3"/>
        <w:spacing w:line="360"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757CFD" w:rsidRPr="00245D25" w:rsidRDefault="00757CFD" w:rsidP="00757CFD">
      <w:pPr>
        <w:pStyle w:val="21"/>
        <w:rPr>
          <w:sz w:val="24"/>
        </w:rPr>
      </w:pPr>
      <w:r w:rsidRPr="00245D25">
        <w:rPr>
          <w:sz w:val="24"/>
        </w:rPr>
        <w:t>создавать тексты по предложенному заголовку;</w:t>
      </w:r>
    </w:p>
    <w:p w:rsidR="00757CFD" w:rsidRPr="00245D25" w:rsidRDefault="00757CFD" w:rsidP="00757CFD">
      <w:pPr>
        <w:pStyle w:val="21"/>
        <w:rPr>
          <w:sz w:val="24"/>
        </w:rPr>
      </w:pPr>
      <w:r w:rsidRPr="00245D25">
        <w:rPr>
          <w:sz w:val="24"/>
        </w:rPr>
        <w:t>подробно или выборочно пересказывать текст;</w:t>
      </w:r>
    </w:p>
    <w:p w:rsidR="00757CFD" w:rsidRPr="00245D25" w:rsidRDefault="00757CFD" w:rsidP="00757CFD">
      <w:pPr>
        <w:pStyle w:val="21"/>
        <w:rPr>
          <w:sz w:val="24"/>
        </w:rPr>
      </w:pPr>
      <w:r w:rsidRPr="00245D25">
        <w:rPr>
          <w:sz w:val="24"/>
        </w:rPr>
        <w:t>пересказывать текст от другого лица;</w:t>
      </w:r>
    </w:p>
    <w:p w:rsidR="00757CFD" w:rsidRPr="00245D25" w:rsidRDefault="00757CFD" w:rsidP="00757CFD">
      <w:pPr>
        <w:pStyle w:val="21"/>
        <w:rPr>
          <w:sz w:val="24"/>
        </w:rPr>
      </w:pPr>
      <w:r w:rsidRPr="00245D25">
        <w:rPr>
          <w:sz w:val="24"/>
        </w:rPr>
        <w:t>составлять устный рассказ на определенную тему с использованием разных типов речи: описание, повествование, рассуждение;</w:t>
      </w:r>
    </w:p>
    <w:p w:rsidR="00757CFD" w:rsidRPr="00245D25" w:rsidRDefault="00757CFD" w:rsidP="00757CFD">
      <w:pPr>
        <w:pStyle w:val="21"/>
        <w:rPr>
          <w:sz w:val="24"/>
        </w:rPr>
      </w:pPr>
      <w:r w:rsidRPr="00245D25">
        <w:rPr>
          <w:sz w:val="24"/>
        </w:rPr>
        <w:t>анализировать и корректировать тексты с нарушенным порядком предложений, находить в тексте смысловые пропуски;</w:t>
      </w:r>
    </w:p>
    <w:p w:rsidR="00757CFD" w:rsidRPr="00245D25" w:rsidRDefault="00757CFD" w:rsidP="00757CFD">
      <w:pPr>
        <w:pStyle w:val="21"/>
        <w:rPr>
          <w:sz w:val="24"/>
        </w:rPr>
      </w:pPr>
      <w:r w:rsidRPr="00245D25">
        <w:rPr>
          <w:sz w:val="24"/>
        </w:rPr>
        <w:t>корректировать тексты, в которых допущены нарушения культуры речи;</w:t>
      </w:r>
    </w:p>
    <w:p w:rsidR="00757CFD" w:rsidRPr="00245D25" w:rsidRDefault="00757CFD" w:rsidP="00757CFD">
      <w:pPr>
        <w:pStyle w:val="21"/>
        <w:rPr>
          <w:sz w:val="24"/>
        </w:rPr>
      </w:pPr>
      <w:r w:rsidRPr="00245D25">
        <w:rPr>
          <w:sz w:val="24"/>
        </w:rPr>
        <w:t>анализировать последовательность собственных действий при работе над изложениями и сочинениями и со</w:t>
      </w:r>
      <w:r w:rsidRPr="00245D25">
        <w:rPr>
          <w:spacing w:val="2"/>
          <w:sz w:val="24"/>
        </w:rPr>
        <w:t xml:space="preserve">относить их с разработанным алгоритмом; оценивать </w:t>
      </w:r>
      <w:r w:rsidRPr="00245D25">
        <w:rPr>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757CFD" w:rsidRPr="00245D25" w:rsidRDefault="00757CFD" w:rsidP="00757CFD">
      <w:pPr>
        <w:pStyle w:val="21"/>
        <w:rPr>
          <w:sz w:val="24"/>
        </w:rPr>
      </w:pPr>
      <w:r w:rsidRPr="00245D25">
        <w:rPr>
          <w:spacing w:val="2"/>
          <w:sz w:val="24"/>
        </w:rPr>
        <w:t>соблюдать нормы речевого взаимодействия при интерактивном общении (sms­сообщения, электронная по</w:t>
      </w:r>
      <w:r w:rsidRPr="00245D25">
        <w:rPr>
          <w:sz w:val="24"/>
        </w:rPr>
        <w:t>чта, Интернет и другие виды и способы связи).</w:t>
      </w:r>
    </w:p>
    <w:p w:rsidR="00757CFD" w:rsidRPr="00245D25" w:rsidRDefault="00757CFD" w:rsidP="00DD4F9C">
      <w:pPr>
        <w:pStyle w:val="afd"/>
        <w:numPr>
          <w:ilvl w:val="2"/>
          <w:numId w:val="2"/>
        </w:numPr>
        <w:ind w:left="0" w:firstLine="0"/>
        <w:rPr>
          <w:sz w:val="24"/>
        </w:rPr>
      </w:pPr>
      <w:r w:rsidRPr="00245D25">
        <w:rPr>
          <w:sz w:val="24"/>
        </w:rPr>
        <w:t>Литературное чтение</w:t>
      </w:r>
    </w:p>
    <w:p w:rsidR="00757CFD" w:rsidRPr="00245D25" w:rsidRDefault="00757CFD" w:rsidP="00757CFD">
      <w:pPr>
        <w:pStyle w:val="a3"/>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w:t>
      </w:r>
      <w:r w:rsidRPr="00245D25">
        <w:rPr>
          <w:rFonts w:ascii="Times New Roman" w:hAnsi="Times New Roman"/>
          <w:color w:val="auto"/>
          <w:sz w:val="24"/>
          <w:szCs w:val="24"/>
        </w:rPr>
        <w:lastRenderedPageBreak/>
        <w:t>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757CFD" w:rsidRPr="00245D25" w:rsidRDefault="00757CFD" w:rsidP="00757CFD">
      <w:pPr>
        <w:pStyle w:val="a3"/>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757CFD" w:rsidRPr="00245D25" w:rsidRDefault="00757CFD" w:rsidP="00757CFD">
      <w:pPr>
        <w:pStyle w:val="a3"/>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 эмоционально отзываться на </w:t>
      </w:r>
      <w:r w:rsidRPr="00245D25">
        <w:rPr>
          <w:rFonts w:ascii="Times New Roman" w:hAnsi="Times New Roman"/>
          <w:color w:val="auto"/>
          <w:spacing w:val="-4"/>
          <w:sz w:val="24"/>
          <w:szCs w:val="24"/>
        </w:rPr>
        <w:t xml:space="preserve">прочитанное, высказывать свою точку зрения и уважать мнение </w:t>
      </w:r>
      <w:r w:rsidRPr="00245D25">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245D25">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w:t>
      </w:r>
      <w:r w:rsidRPr="00245D25">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245D25">
        <w:rPr>
          <w:rFonts w:ascii="Times New Roman" w:hAnsi="Times New Roman"/>
          <w:color w:val="auto"/>
          <w:sz w:val="24"/>
          <w:szCs w:val="24"/>
        </w:rPr>
        <w:t>.</w:t>
      </w:r>
    </w:p>
    <w:p w:rsidR="00757CFD" w:rsidRPr="00245D25" w:rsidRDefault="00757CFD" w:rsidP="00757CFD">
      <w:pPr>
        <w:pStyle w:val="a3"/>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757CFD" w:rsidRPr="00245D25" w:rsidRDefault="00757CFD" w:rsidP="00757CFD">
      <w:pPr>
        <w:pStyle w:val="a3"/>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Выпускники овладеют техникой чтения </w:t>
      </w:r>
      <w:r w:rsidRPr="00245D25">
        <w:rPr>
          <w:rFonts w:ascii="Times New Roman" w:hAnsi="Times New Roman"/>
          <w:bCs/>
          <w:color w:val="auto"/>
          <w:sz w:val="24"/>
          <w:szCs w:val="24"/>
        </w:rPr>
        <w:t>(правильным плавным чтением, приближающимся к темпу нормальной речи)</w:t>
      </w:r>
      <w:r w:rsidRPr="00245D25">
        <w:rPr>
          <w:rFonts w:ascii="Times New Roman" w:hAnsi="Times New Roman"/>
          <w:color w:val="auto"/>
          <w:sz w:val="24"/>
          <w:szCs w:val="24"/>
        </w:rPr>
        <w:t>, приемами пони</w:t>
      </w:r>
      <w:r w:rsidRPr="00245D25">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245D25">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757CFD" w:rsidRPr="00245D25" w:rsidRDefault="00757CFD" w:rsidP="00757CFD">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4"/>
          <w:szCs w:val="24"/>
          <w:lang w:val="ru-RU"/>
        </w:rPr>
      </w:pPr>
      <w:r w:rsidRPr="00245D25">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757CFD" w:rsidRPr="00245D25" w:rsidRDefault="00757CFD" w:rsidP="00757CFD">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4"/>
          <w:szCs w:val="24"/>
          <w:lang w:val="ru-RU"/>
        </w:rPr>
      </w:pPr>
      <w:r w:rsidRPr="00245D25">
        <w:rPr>
          <w:rStyle w:val="Zag11"/>
          <w:rFonts w:ascii="Times New Roman" w:eastAsia="@Arial Unicode MS" w:hAnsi="Times New Roman" w:cs="Times New Roman"/>
          <w:color w:val="auto"/>
          <w:sz w:val="24"/>
          <w:szCs w:val="24"/>
          <w:lang w:val="ru-RU"/>
        </w:rPr>
        <w:t xml:space="preserve">Выпускники начальной школы приобретут первичные умения работы с учебной и научно-популярной литературой, будут находить и использовать информацию для </w:t>
      </w:r>
      <w:r w:rsidRPr="00245D25">
        <w:rPr>
          <w:rStyle w:val="Zag11"/>
          <w:rFonts w:ascii="Times New Roman" w:eastAsia="@Arial Unicode MS" w:hAnsi="Times New Roman" w:cs="Times New Roman"/>
          <w:color w:val="auto"/>
          <w:sz w:val="24"/>
          <w:szCs w:val="24"/>
          <w:lang w:val="ru-RU"/>
        </w:rPr>
        <w:lastRenderedPageBreak/>
        <w:t>практической работы.</w:t>
      </w:r>
    </w:p>
    <w:p w:rsidR="00757CFD" w:rsidRPr="00245D25" w:rsidRDefault="00757CFD" w:rsidP="00757CFD">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4"/>
          <w:szCs w:val="24"/>
          <w:lang w:val="ru-RU"/>
        </w:rPr>
      </w:pPr>
      <w:r w:rsidRPr="00245D25">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757CFD" w:rsidRPr="00245D25" w:rsidRDefault="00757CFD" w:rsidP="00757CFD">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Виды речевой и читательской деятельности</w:t>
      </w:r>
    </w:p>
    <w:p w:rsidR="00757CFD" w:rsidRPr="00245D25" w:rsidRDefault="00757CFD" w:rsidP="00757CFD">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757CFD" w:rsidRPr="00245D25" w:rsidRDefault="00757CFD" w:rsidP="00757CFD">
      <w:pPr>
        <w:pStyle w:val="21"/>
        <w:rPr>
          <w:rStyle w:val="Zag11"/>
          <w:rFonts w:eastAsia="@Arial Unicode MS"/>
          <w:sz w:val="24"/>
        </w:rPr>
      </w:pPr>
      <w:r w:rsidRPr="00245D25">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757CFD" w:rsidRPr="00245D25" w:rsidRDefault="00757CFD" w:rsidP="00757CFD">
      <w:pPr>
        <w:pStyle w:val="21"/>
        <w:rPr>
          <w:rStyle w:val="Zag11"/>
          <w:b/>
          <w:color w:val="auto"/>
          <w:sz w:val="24"/>
        </w:rPr>
      </w:pPr>
      <w:r w:rsidRPr="00245D25">
        <w:rPr>
          <w:sz w:val="24"/>
        </w:rPr>
        <w:t>прогнозировать содержание текста художественного произведения по заголовку, автору, жанру и осознавать цель чтения;</w:t>
      </w:r>
    </w:p>
    <w:p w:rsidR="00757CFD" w:rsidRPr="00245D25" w:rsidRDefault="00757CFD" w:rsidP="00757CFD">
      <w:pPr>
        <w:pStyle w:val="21"/>
        <w:rPr>
          <w:rStyle w:val="Zag11"/>
          <w:rFonts w:eastAsia="@Arial Unicode MS"/>
          <w:sz w:val="24"/>
        </w:rPr>
      </w:pPr>
      <w:r w:rsidRPr="00245D25">
        <w:rPr>
          <w:rStyle w:val="Zag11"/>
          <w:rFonts w:eastAsia="@Arial Unicode MS"/>
          <w:sz w:val="24"/>
        </w:rPr>
        <w:t>читать со скоростью, позволяющей понимать смысл прочитанного;</w:t>
      </w:r>
    </w:p>
    <w:p w:rsidR="00757CFD" w:rsidRPr="00245D25" w:rsidRDefault="00757CFD" w:rsidP="00757CFD">
      <w:pPr>
        <w:pStyle w:val="21"/>
        <w:rPr>
          <w:rStyle w:val="Zag11"/>
          <w:rFonts w:eastAsia="@Arial Unicode MS"/>
          <w:sz w:val="24"/>
        </w:rPr>
      </w:pPr>
      <w:r w:rsidRPr="00245D25">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757CFD" w:rsidRPr="00245D25" w:rsidRDefault="00757CFD" w:rsidP="00757CFD">
      <w:pPr>
        <w:pStyle w:val="21"/>
        <w:rPr>
          <w:rStyle w:val="Zag11"/>
          <w:rFonts w:eastAsia="@Arial Unicode MS"/>
          <w:sz w:val="24"/>
        </w:rPr>
      </w:pPr>
      <w:r w:rsidRPr="00245D25">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757CFD" w:rsidRPr="00245D25" w:rsidRDefault="00757CFD" w:rsidP="00757CFD">
      <w:pPr>
        <w:pStyle w:val="21"/>
        <w:rPr>
          <w:rStyle w:val="Zag11"/>
          <w:rFonts w:eastAsia="@Arial Unicode MS"/>
          <w:sz w:val="24"/>
        </w:rPr>
      </w:pPr>
      <w:r w:rsidRPr="00245D25">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757CFD" w:rsidRPr="00245D25" w:rsidRDefault="00757CFD" w:rsidP="00757CFD">
      <w:pPr>
        <w:pStyle w:val="21"/>
        <w:rPr>
          <w:rStyle w:val="Zag11"/>
          <w:rFonts w:eastAsia="@Arial Unicode MS"/>
          <w:sz w:val="24"/>
        </w:rPr>
      </w:pPr>
      <w:r w:rsidRPr="00245D25">
        <w:rPr>
          <w:rStyle w:val="Zag11"/>
          <w:rFonts w:eastAsia="@Arial Unicode MS"/>
          <w:sz w:val="24"/>
        </w:rPr>
        <w:t>ориентироваться в содержании художественного, учебного и научно</w:t>
      </w:r>
      <w:r w:rsidRPr="00245D25">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757CFD" w:rsidRPr="00245D25" w:rsidRDefault="00757CFD" w:rsidP="00757CFD">
      <w:pPr>
        <w:pStyle w:val="21"/>
        <w:rPr>
          <w:sz w:val="24"/>
        </w:rPr>
      </w:pPr>
      <w:r w:rsidRPr="00245D25">
        <w:rPr>
          <w:iCs/>
          <w:spacing w:val="2"/>
          <w:sz w:val="24"/>
        </w:rPr>
        <w:t xml:space="preserve"> для художественных текстов</w:t>
      </w:r>
      <w:r w:rsidRPr="00245D25">
        <w:rPr>
          <w:spacing w:val="2"/>
          <w:sz w:val="24"/>
        </w:rPr>
        <w:t xml:space="preserve">: определять главную </w:t>
      </w:r>
      <w:r w:rsidRPr="00245D25">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245D25">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245D25">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757CFD" w:rsidRPr="00245D25" w:rsidRDefault="00757CFD" w:rsidP="00757CFD">
      <w:pPr>
        <w:pStyle w:val="21"/>
        <w:rPr>
          <w:sz w:val="24"/>
        </w:rPr>
      </w:pPr>
      <w:r w:rsidRPr="00245D25">
        <w:rPr>
          <w:iCs/>
          <w:sz w:val="24"/>
        </w:rPr>
        <w:t>для научно-популярных текстов</w:t>
      </w:r>
      <w:r w:rsidRPr="00245D25">
        <w:rPr>
          <w:sz w:val="24"/>
        </w:rPr>
        <w:t xml:space="preserve">: определять основное </w:t>
      </w:r>
      <w:r w:rsidRPr="00245D25">
        <w:rPr>
          <w:spacing w:val="2"/>
          <w:sz w:val="24"/>
        </w:rPr>
        <w:t xml:space="preserve">содержание текста; озаглавливать текст, в краткой форме отражая в названии основное содержание текста; находить </w:t>
      </w:r>
      <w:r w:rsidRPr="00245D25">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w:t>
      </w:r>
      <w:r w:rsidRPr="00245D25">
        <w:rPr>
          <w:sz w:val="24"/>
        </w:rPr>
        <w:lastRenderedPageBreak/>
        <w:t xml:space="preserve">них, </w:t>
      </w:r>
      <w:r w:rsidRPr="00245D25">
        <w:rPr>
          <w:spacing w:val="2"/>
          <w:sz w:val="24"/>
        </w:rPr>
        <w:t>подтверждая ответ примерами из текста; объяснять значе</w:t>
      </w:r>
      <w:r w:rsidRPr="00245D25">
        <w:rPr>
          <w:sz w:val="24"/>
        </w:rPr>
        <w:t xml:space="preserve">ние слова с опорой на контекст, с использованием словарей и другой справочной литературы; </w:t>
      </w:r>
    </w:p>
    <w:p w:rsidR="00757CFD" w:rsidRPr="00245D25" w:rsidRDefault="00757CFD" w:rsidP="00757CFD">
      <w:pPr>
        <w:pStyle w:val="21"/>
        <w:rPr>
          <w:sz w:val="24"/>
        </w:rPr>
      </w:pPr>
      <w:r w:rsidRPr="00245D25">
        <w:rPr>
          <w:sz w:val="24"/>
        </w:rPr>
        <w:t>использовать простейшие приемы анализа различных видов текстов:</w:t>
      </w:r>
    </w:p>
    <w:p w:rsidR="00757CFD" w:rsidRPr="00245D25" w:rsidRDefault="00757CFD" w:rsidP="00757CFD">
      <w:pPr>
        <w:pStyle w:val="21"/>
        <w:rPr>
          <w:sz w:val="24"/>
        </w:rPr>
      </w:pPr>
      <w:r w:rsidRPr="00245D25">
        <w:rPr>
          <w:iCs/>
          <w:sz w:val="24"/>
        </w:rPr>
        <w:t>для художественных текстов</w:t>
      </w:r>
      <w:r w:rsidRPr="00245D25">
        <w:rPr>
          <w:sz w:val="24"/>
        </w:rPr>
        <w:t xml:space="preserve">: </w:t>
      </w:r>
      <w:r w:rsidRPr="00245D25">
        <w:rPr>
          <w:spacing w:val="2"/>
          <w:sz w:val="24"/>
        </w:rPr>
        <w:t xml:space="preserve">устанавливать </w:t>
      </w:r>
      <w:r w:rsidRPr="00245D25">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757CFD" w:rsidRPr="00245D25" w:rsidRDefault="00757CFD" w:rsidP="00757CFD">
      <w:pPr>
        <w:pStyle w:val="21"/>
        <w:rPr>
          <w:sz w:val="24"/>
        </w:rPr>
      </w:pPr>
      <w:r w:rsidRPr="00245D25">
        <w:rPr>
          <w:iCs/>
          <w:sz w:val="24"/>
        </w:rPr>
        <w:t>для научно-популярных текстов</w:t>
      </w:r>
      <w:r w:rsidRPr="00245D25">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757CFD" w:rsidRPr="00245D25" w:rsidRDefault="00757CFD" w:rsidP="00757CFD">
      <w:pPr>
        <w:pStyle w:val="21"/>
        <w:rPr>
          <w:sz w:val="24"/>
        </w:rPr>
      </w:pPr>
      <w:r w:rsidRPr="00245D25">
        <w:rPr>
          <w:sz w:val="24"/>
        </w:rPr>
        <w:t>использовать различные формы интерпретации содержания текстов:</w:t>
      </w:r>
    </w:p>
    <w:p w:rsidR="00757CFD" w:rsidRPr="00245D25" w:rsidRDefault="00757CFD" w:rsidP="00757CFD">
      <w:pPr>
        <w:pStyle w:val="21"/>
        <w:rPr>
          <w:sz w:val="24"/>
        </w:rPr>
      </w:pPr>
      <w:r w:rsidRPr="00245D25">
        <w:rPr>
          <w:iCs/>
          <w:sz w:val="24"/>
        </w:rPr>
        <w:t>для художественных текстов</w:t>
      </w:r>
      <w:r w:rsidRPr="00245D25">
        <w:rPr>
          <w:sz w:val="24"/>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757CFD" w:rsidRPr="00245D25" w:rsidRDefault="00757CFD" w:rsidP="00757CFD">
      <w:pPr>
        <w:pStyle w:val="21"/>
        <w:rPr>
          <w:sz w:val="24"/>
        </w:rPr>
      </w:pPr>
      <w:r w:rsidRPr="00245D25">
        <w:rPr>
          <w:iCs/>
          <w:sz w:val="24"/>
        </w:rPr>
        <w:t>для научно-популярных текстов</w:t>
      </w:r>
      <w:r w:rsidRPr="00245D25">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757CFD" w:rsidRPr="00245D25" w:rsidRDefault="00757CFD" w:rsidP="00757CFD">
      <w:pPr>
        <w:pStyle w:val="21"/>
        <w:rPr>
          <w:sz w:val="24"/>
        </w:rPr>
      </w:pPr>
      <w:r w:rsidRPr="00245D25">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245D25">
        <w:rPr>
          <w:iCs/>
          <w:sz w:val="24"/>
        </w:rPr>
        <w:t>только для художественных текстов</w:t>
      </w:r>
      <w:r w:rsidRPr="00245D25">
        <w:rPr>
          <w:sz w:val="24"/>
        </w:rPr>
        <w:t>);</w:t>
      </w:r>
    </w:p>
    <w:p w:rsidR="00757CFD" w:rsidRPr="00245D25" w:rsidRDefault="00757CFD" w:rsidP="00757CFD">
      <w:pPr>
        <w:pStyle w:val="21"/>
        <w:rPr>
          <w:sz w:val="24"/>
        </w:rPr>
      </w:pPr>
      <w:r w:rsidRPr="00245D25">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757CFD" w:rsidRPr="00245D25" w:rsidRDefault="00757CFD" w:rsidP="00757CFD">
      <w:pPr>
        <w:pStyle w:val="21"/>
        <w:rPr>
          <w:sz w:val="24"/>
        </w:rPr>
      </w:pPr>
      <w:r w:rsidRPr="00245D25">
        <w:rPr>
          <w:sz w:val="24"/>
        </w:rPr>
        <w:t>передавать содержание прочитанного или прослушанного с учетом специфики текста в виде пересказа (полного или краткого) (</w:t>
      </w:r>
      <w:r w:rsidRPr="00245D25">
        <w:rPr>
          <w:iCs/>
          <w:sz w:val="24"/>
        </w:rPr>
        <w:t>для всех видов текстов</w:t>
      </w:r>
      <w:r w:rsidRPr="00245D25">
        <w:rPr>
          <w:sz w:val="24"/>
        </w:rPr>
        <w:t>);</w:t>
      </w:r>
    </w:p>
    <w:p w:rsidR="00757CFD" w:rsidRPr="00245D25" w:rsidRDefault="00757CFD" w:rsidP="00757CFD">
      <w:pPr>
        <w:pStyle w:val="21"/>
        <w:rPr>
          <w:rStyle w:val="Zag11"/>
          <w:color w:val="auto"/>
          <w:sz w:val="24"/>
        </w:rPr>
      </w:pPr>
      <w:r w:rsidRPr="00245D25">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245D25">
        <w:rPr>
          <w:iCs/>
          <w:sz w:val="24"/>
        </w:rPr>
        <w:t>для всех видов текстов</w:t>
      </w:r>
      <w:r w:rsidRPr="00245D25">
        <w:rPr>
          <w:sz w:val="24"/>
        </w:rPr>
        <w:t>).</w:t>
      </w:r>
    </w:p>
    <w:p w:rsidR="00757CFD" w:rsidRPr="00245D25" w:rsidRDefault="00757CFD" w:rsidP="00757CFD">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получит возможность научиться:</w:t>
      </w:r>
    </w:p>
    <w:p w:rsidR="00757CFD" w:rsidRPr="00245D25" w:rsidRDefault="00757CFD" w:rsidP="00757CFD">
      <w:pPr>
        <w:pStyle w:val="21"/>
        <w:rPr>
          <w:rStyle w:val="Zag11"/>
          <w:rFonts w:eastAsia="@Arial Unicode MS"/>
          <w:iCs/>
          <w:sz w:val="24"/>
        </w:rPr>
      </w:pPr>
      <w:r w:rsidRPr="00245D25">
        <w:rPr>
          <w:rStyle w:val="Zag11"/>
          <w:rFonts w:eastAsia="@Arial Unicode MS"/>
          <w:sz w:val="24"/>
        </w:rPr>
        <w:t>осмысливать эстетические и нравственные ценности художественного текста и высказывать суждение;</w:t>
      </w:r>
    </w:p>
    <w:p w:rsidR="00757CFD" w:rsidRPr="00245D25" w:rsidRDefault="00757CFD" w:rsidP="00757CFD">
      <w:pPr>
        <w:pStyle w:val="21"/>
        <w:rPr>
          <w:sz w:val="24"/>
        </w:rPr>
      </w:pPr>
      <w:r w:rsidRPr="00245D25">
        <w:rPr>
          <w:sz w:val="24"/>
        </w:rPr>
        <w:t xml:space="preserve">осмысливать эстетические и нравственные ценности </w:t>
      </w:r>
      <w:r w:rsidRPr="00245D25">
        <w:rPr>
          <w:spacing w:val="-2"/>
          <w:sz w:val="24"/>
        </w:rPr>
        <w:t>художественного текста и высказывать собственное суж</w:t>
      </w:r>
      <w:r w:rsidRPr="00245D25">
        <w:rPr>
          <w:sz w:val="24"/>
        </w:rPr>
        <w:t>дение;</w:t>
      </w:r>
    </w:p>
    <w:p w:rsidR="00757CFD" w:rsidRPr="00245D25" w:rsidRDefault="00757CFD" w:rsidP="00757CFD">
      <w:pPr>
        <w:pStyle w:val="21"/>
        <w:rPr>
          <w:sz w:val="24"/>
        </w:rPr>
      </w:pPr>
      <w:r w:rsidRPr="00245D25">
        <w:rPr>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757CFD" w:rsidRPr="00245D25" w:rsidRDefault="00757CFD" w:rsidP="00757CFD">
      <w:pPr>
        <w:pStyle w:val="21"/>
        <w:rPr>
          <w:sz w:val="24"/>
        </w:rPr>
      </w:pPr>
      <w:r w:rsidRPr="00245D25">
        <w:rPr>
          <w:sz w:val="24"/>
        </w:rPr>
        <w:lastRenderedPageBreak/>
        <w:t xml:space="preserve">устанавливать ассоциации с жизненным опытом, с впечатлениями от восприятия других видов искусства; </w:t>
      </w:r>
    </w:p>
    <w:p w:rsidR="00757CFD" w:rsidRPr="00245D25" w:rsidRDefault="00757CFD" w:rsidP="00757CFD">
      <w:pPr>
        <w:pStyle w:val="21"/>
        <w:rPr>
          <w:sz w:val="24"/>
        </w:rPr>
      </w:pPr>
      <w:r w:rsidRPr="00245D25">
        <w:rPr>
          <w:sz w:val="24"/>
        </w:rPr>
        <w:t>составлять по аналогии устные рассказы (повествование, рассуждение, описание).</w:t>
      </w:r>
    </w:p>
    <w:p w:rsidR="00757CFD" w:rsidRPr="00245D25" w:rsidRDefault="00757CFD" w:rsidP="00757CFD">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Круг детского чтения (для всех видов текстов)</w:t>
      </w:r>
    </w:p>
    <w:p w:rsidR="00757CFD" w:rsidRPr="00245D25" w:rsidRDefault="00757CFD" w:rsidP="00757CFD">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757CFD" w:rsidRPr="00245D25" w:rsidRDefault="00757CFD" w:rsidP="00757CFD">
      <w:pPr>
        <w:pStyle w:val="21"/>
        <w:rPr>
          <w:sz w:val="24"/>
        </w:rPr>
      </w:pPr>
      <w:r w:rsidRPr="00245D25">
        <w:rPr>
          <w:sz w:val="24"/>
        </w:rPr>
        <w:t>осуществлять выбор книги в библиотеке (или в контролируемом Интернете) по заданной тематике или по собственному желанию;</w:t>
      </w:r>
    </w:p>
    <w:p w:rsidR="00757CFD" w:rsidRPr="00245D25" w:rsidRDefault="00757CFD" w:rsidP="00757CFD">
      <w:pPr>
        <w:pStyle w:val="21"/>
        <w:rPr>
          <w:sz w:val="24"/>
        </w:rPr>
      </w:pPr>
      <w:r w:rsidRPr="00245D25">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757CFD" w:rsidRPr="00245D25" w:rsidRDefault="00757CFD" w:rsidP="00757CFD">
      <w:pPr>
        <w:pStyle w:val="21"/>
        <w:rPr>
          <w:sz w:val="24"/>
        </w:rPr>
      </w:pPr>
      <w:r w:rsidRPr="00245D25">
        <w:rPr>
          <w:sz w:val="24"/>
        </w:rPr>
        <w:t>составлять аннотацию и краткий отзыв на прочитанное произведение по заданному образцу.</w:t>
      </w:r>
    </w:p>
    <w:p w:rsidR="00757CFD" w:rsidRPr="00245D25" w:rsidRDefault="00757CFD" w:rsidP="00757CFD">
      <w:pPr>
        <w:pStyle w:val="ad"/>
        <w:spacing w:line="360"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757CFD" w:rsidRPr="00245D25" w:rsidRDefault="00757CFD" w:rsidP="00757CFD">
      <w:pPr>
        <w:pStyle w:val="21"/>
        <w:rPr>
          <w:sz w:val="24"/>
        </w:rPr>
      </w:pPr>
      <w:r w:rsidRPr="00245D25">
        <w:rPr>
          <w:sz w:val="24"/>
        </w:rPr>
        <w:t>работать с тематическим каталогом;</w:t>
      </w:r>
    </w:p>
    <w:p w:rsidR="00757CFD" w:rsidRPr="00245D25" w:rsidRDefault="00757CFD" w:rsidP="00757CFD">
      <w:pPr>
        <w:pStyle w:val="21"/>
        <w:rPr>
          <w:sz w:val="24"/>
        </w:rPr>
      </w:pPr>
      <w:r w:rsidRPr="00245D25">
        <w:rPr>
          <w:sz w:val="24"/>
        </w:rPr>
        <w:t>работать с детской периодикой;</w:t>
      </w:r>
    </w:p>
    <w:p w:rsidR="00757CFD" w:rsidRPr="00245D25" w:rsidRDefault="00757CFD" w:rsidP="00757CFD">
      <w:pPr>
        <w:pStyle w:val="21"/>
        <w:rPr>
          <w:sz w:val="24"/>
        </w:rPr>
      </w:pPr>
      <w:r w:rsidRPr="00245D25">
        <w:rPr>
          <w:sz w:val="24"/>
        </w:rPr>
        <w:t>самостоятельно писать отзыв о прочитанной книге (в свободной форме).</w:t>
      </w:r>
    </w:p>
    <w:p w:rsidR="00757CFD" w:rsidRPr="00245D25" w:rsidRDefault="00757CFD" w:rsidP="00757CFD">
      <w:pPr>
        <w:pStyle w:val="4"/>
        <w:spacing w:before="0" w:after="0" w:line="360"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Литературоведческая пропедевтика (только для художественных текстов)</w:t>
      </w:r>
    </w:p>
    <w:p w:rsidR="00757CFD" w:rsidRPr="00245D25" w:rsidRDefault="00757CFD" w:rsidP="00757CFD">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757CFD" w:rsidRPr="00245D25" w:rsidRDefault="00757CFD" w:rsidP="00757CFD">
      <w:pPr>
        <w:pStyle w:val="21"/>
        <w:rPr>
          <w:sz w:val="24"/>
        </w:rPr>
      </w:pPr>
      <w:r w:rsidRPr="00245D25">
        <w:rPr>
          <w:sz w:val="24"/>
        </w:rPr>
        <w:t>распознавать некоторые отличительные особенности ху</w:t>
      </w:r>
      <w:r w:rsidRPr="00245D25">
        <w:rPr>
          <w:spacing w:val="2"/>
          <w:sz w:val="24"/>
        </w:rPr>
        <w:t xml:space="preserve">дожественных произведений (на примерах художественных </w:t>
      </w:r>
      <w:r w:rsidRPr="00245D25">
        <w:rPr>
          <w:sz w:val="24"/>
        </w:rPr>
        <w:t>образов и средств художественной выразительности);</w:t>
      </w:r>
    </w:p>
    <w:p w:rsidR="00757CFD" w:rsidRPr="00245D25" w:rsidRDefault="00757CFD" w:rsidP="00757CFD">
      <w:pPr>
        <w:pStyle w:val="21"/>
        <w:rPr>
          <w:sz w:val="24"/>
        </w:rPr>
      </w:pPr>
      <w:r w:rsidRPr="00245D25">
        <w:rPr>
          <w:spacing w:val="2"/>
          <w:sz w:val="24"/>
        </w:rPr>
        <w:t>отличать на практическом уровне прозаический текст</w:t>
      </w:r>
      <w:r w:rsidRPr="00245D25">
        <w:rPr>
          <w:spacing w:val="2"/>
          <w:sz w:val="24"/>
        </w:rPr>
        <w:br/>
      </w:r>
      <w:r w:rsidRPr="00245D25">
        <w:rPr>
          <w:sz w:val="24"/>
        </w:rPr>
        <w:t>от стихотворного, приводить примеры прозаических и стихотворных текстов;</w:t>
      </w:r>
    </w:p>
    <w:p w:rsidR="00757CFD" w:rsidRPr="00245D25" w:rsidRDefault="00757CFD" w:rsidP="00757CFD">
      <w:pPr>
        <w:pStyle w:val="21"/>
        <w:rPr>
          <w:sz w:val="24"/>
        </w:rPr>
      </w:pPr>
      <w:r w:rsidRPr="00245D25">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757CFD" w:rsidRPr="00245D25" w:rsidRDefault="00757CFD" w:rsidP="00757CFD">
      <w:pPr>
        <w:pStyle w:val="21"/>
        <w:rPr>
          <w:iCs/>
          <w:sz w:val="24"/>
        </w:rPr>
      </w:pPr>
      <w:r w:rsidRPr="00245D25">
        <w:rPr>
          <w:sz w:val="24"/>
        </w:rPr>
        <w:t>находить средства художественной выразительности (метафора, олицетворение, эпитет).</w:t>
      </w:r>
    </w:p>
    <w:p w:rsidR="00757CFD" w:rsidRPr="00245D25" w:rsidRDefault="00757CFD" w:rsidP="00757CFD">
      <w:pPr>
        <w:pStyle w:val="a3"/>
        <w:spacing w:line="360"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получит возможность научиться:</w:t>
      </w:r>
    </w:p>
    <w:p w:rsidR="00757CFD" w:rsidRPr="00245D25" w:rsidRDefault="00757CFD" w:rsidP="00757CFD">
      <w:pPr>
        <w:pStyle w:val="21"/>
        <w:rPr>
          <w:sz w:val="24"/>
        </w:rPr>
      </w:pPr>
      <w:r w:rsidRPr="00245D25">
        <w:rPr>
          <w:spacing w:val="2"/>
          <w:sz w:val="24"/>
        </w:rPr>
        <w:t xml:space="preserve">воспринимать художественную литературу как вид </w:t>
      </w:r>
      <w:r w:rsidRPr="00245D25">
        <w:rPr>
          <w:sz w:val="24"/>
        </w:rPr>
        <w:t>искусства, приводить примеры проявления художественного вымысла в произведениях;</w:t>
      </w:r>
    </w:p>
    <w:p w:rsidR="00757CFD" w:rsidRPr="00245D25" w:rsidRDefault="00757CFD" w:rsidP="00757CFD">
      <w:pPr>
        <w:pStyle w:val="21"/>
        <w:rPr>
          <w:sz w:val="24"/>
        </w:rPr>
      </w:pPr>
      <w:r w:rsidRPr="00245D25">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757CFD" w:rsidRPr="00245D25" w:rsidRDefault="00757CFD" w:rsidP="00757CFD">
      <w:pPr>
        <w:pStyle w:val="21"/>
        <w:rPr>
          <w:sz w:val="24"/>
        </w:rPr>
      </w:pPr>
      <w:r w:rsidRPr="00245D25">
        <w:rPr>
          <w:sz w:val="24"/>
        </w:rPr>
        <w:t>определять позиции героев художественного текста, позицию автора художественного текста.</w:t>
      </w:r>
    </w:p>
    <w:p w:rsidR="00757CFD" w:rsidRPr="00245D25" w:rsidRDefault="00757CFD" w:rsidP="00757CFD">
      <w:pPr>
        <w:pStyle w:val="4"/>
        <w:spacing w:before="0" w:after="0" w:line="360" w:lineRule="auto"/>
        <w:ind w:firstLine="454"/>
        <w:jc w:val="both"/>
        <w:rPr>
          <w:rFonts w:ascii="Times New Roman" w:hAnsi="Times New Roman" w:cs="Times New Roman"/>
          <w:b/>
          <w:bCs/>
          <w:i w:val="0"/>
          <w:iCs w:val="0"/>
          <w:smallCaps/>
          <w:color w:val="auto"/>
          <w:sz w:val="24"/>
          <w:szCs w:val="24"/>
        </w:rPr>
      </w:pPr>
      <w:r w:rsidRPr="00245D25">
        <w:rPr>
          <w:rFonts w:ascii="Times New Roman" w:hAnsi="Times New Roman" w:cs="Times New Roman"/>
          <w:b/>
          <w:i w:val="0"/>
          <w:color w:val="auto"/>
          <w:sz w:val="24"/>
          <w:szCs w:val="24"/>
        </w:rPr>
        <w:lastRenderedPageBreak/>
        <w:t>Творческая деятельность (только для художественных текстов)</w:t>
      </w:r>
    </w:p>
    <w:p w:rsidR="00757CFD" w:rsidRPr="00245D25" w:rsidRDefault="00757CFD" w:rsidP="00757CFD">
      <w:pPr>
        <w:pStyle w:val="21"/>
        <w:numPr>
          <w:ilvl w:val="0"/>
          <w:numId w:val="0"/>
        </w:numPr>
        <w:ind w:left="680"/>
        <w:rPr>
          <w:rStyle w:val="Zag11"/>
          <w:rFonts w:eastAsia="@Arial Unicode MS"/>
          <w:b/>
          <w:sz w:val="24"/>
        </w:rPr>
      </w:pPr>
      <w:r w:rsidRPr="00245D25">
        <w:rPr>
          <w:rStyle w:val="Zag11"/>
          <w:rFonts w:eastAsia="@Arial Unicode MS"/>
          <w:b/>
          <w:sz w:val="24"/>
        </w:rPr>
        <w:t>Выпускник научится:</w:t>
      </w:r>
    </w:p>
    <w:p w:rsidR="00757CFD" w:rsidRPr="00245D25" w:rsidRDefault="00757CFD" w:rsidP="00757CFD">
      <w:pPr>
        <w:pStyle w:val="21"/>
        <w:rPr>
          <w:sz w:val="24"/>
        </w:rPr>
      </w:pPr>
      <w:r w:rsidRPr="00245D25">
        <w:rPr>
          <w:sz w:val="24"/>
        </w:rPr>
        <w:t>создавать по аналогии собственный текст в жанре сказки и загадки;</w:t>
      </w:r>
    </w:p>
    <w:p w:rsidR="00757CFD" w:rsidRPr="00245D25" w:rsidRDefault="00757CFD" w:rsidP="00757CFD">
      <w:pPr>
        <w:pStyle w:val="21"/>
        <w:rPr>
          <w:sz w:val="24"/>
        </w:rPr>
      </w:pPr>
      <w:r w:rsidRPr="00245D25">
        <w:rPr>
          <w:sz w:val="24"/>
        </w:rPr>
        <w:t>восстанавливать текст, дополняя его начало или окончание, или пополняя его событиями;</w:t>
      </w:r>
    </w:p>
    <w:p w:rsidR="00757CFD" w:rsidRPr="00245D25" w:rsidRDefault="00757CFD" w:rsidP="00757CFD">
      <w:pPr>
        <w:pStyle w:val="21"/>
        <w:rPr>
          <w:sz w:val="24"/>
        </w:rPr>
      </w:pPr>
      <w:r w:rsidRPr="00245D25">
        <w:rPr>
          <w:sz w:val="24"/>
        </w:rPr>
        <w:t>составлять устный рассказ по репродукциям картин художников и/или на основе личного опыта;</w:t>
      </w:r>
    </w:p>
    <w:p w:rsidR="00757CFD" w:rsidRPr="00245D25" w:rsidRDefault="00757CFD" w:rsidP="00757CFD">
      <w:pPr>
        <w:pStyle w:val="21"/>
        <w:rPr>
          <w:rStyle w:val="Zag11"/>
          <w:color w:val="auto"/>
          <w:sz w:val="24"/>
        </w:rPr>
      </w:pPr>
      <w:r w:rsidRPr="00245D25">
        <w:rPr>
          <w:sz w:val="24"/>
        </w:rPr>
        <w:t>составлять устный рассказ на основе прочитанных про</w:t>
      </w:r>
      <w:r w:rsidRPr="00245D25">
        <w:rPr>
          <w:spacing w:val="2"/>
          <w:sz w:val="24"/>
        </w:rPr>
        <w:t xml:space="preserve">изведений с учетом коммуникативной задачи (для разных </w:t>
      </w:r>
      <w:r w:rsidRPr="00245D25">
        <w:rPr>
          <w:sz w:val="24"/>
        </w:rPr>
        <w:t>адресатов).</w:t>
      </w:r>
    </w:p>
    <w:p w:rsidR="00757CFD" w:rsidRPr="00245D25" w:rsidRDefault="00757CFD" w:rsidP="00757CFD">
      <w:pPr>
        <w:pStyle w:val="21"/>
        <w:numPr>
          <w:ilvl w:val="0"/>
          <w:numId w:val="0"/>
        </w:numPr>
        <w:ind w:left="680"/>
        <w:rPr>
          <w:rStyle w:val="Zag11"/>
          <w:rFonts w:eastAsia="@Arial Unicode MS"/>
          <w:b/>
          <w:iCs/>
          <w:sz w:val="24"/>
        </w:rPr>
      </w:pPr>
      <w:r w:rsidRPr="00245D25">
        <w:rPr>
          <w:rStyle w:val="Zag11"/>
          <w:rFonts w:eastAsia="@Arial Unicode MS"/>
          <w:b/>
          <w:sz w:val="24"/>
        </w:rPr>
        <w:t>Выпускник получит возможность научиться:</w:t>
      </w:r>
    </w:p>
    <w:p w:rsidR="00757CFD" w:rsidRPr="00245D25" w:rsidRDefault="00757CFD" w:rsidP="00757CFD">
      <w:pPr>
        <w:pStyle w:val="21"/>
        <w:rPr>
          <w:sz w:val="24"/>
        </w:rPr>
      </w:pPr>
      <w:r w:rsidRPr="00245D25">
        <w:rPr>
          <w:sz w:val="24"/>
        </w:rPr>
        <w:t xml:space="preserve">вести рассказ (или повествование) на основе сюжета </w:t>
      </w:r>
      <w:r w:rsidRPr="00245D25">
        <w:rPr>
          <w:spacing w:val="2"/>
          <w:sz w:val="24"/>
        </w:rPr>
        <w:t xml:space="preserve">известного литературного произведения, дополняя и/или </w:t>
      </w:r>
      <w:r w:rsidRPr="00245D25">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757CFD" w:rsidRPr="00245D25" w:rsidRDefault="00757CFD" w:rsidP="00757CFD">
      <w:pPr>
        <w:pStyle w:val="21"/>
        <w:rPr>
          <w:sz w:val="24"/>
        </w:rPr>
      </w:pPr>
      <w:r w:rsidRPr="00245D25">
        <w:rPr>
          <w:sz w:val="24"/>
        </w:rPr>
        <w:t>писать сочинения по поводу прочитанного в виде читательских аннотации или отзыва;</w:t>
      </w:r>
    </w:p>
    <w:p w:rsidR="00757CFD" w:rsidRPr="00245D25" w:rsidRDefault="00757CFD" w:rsidP="00757CFD">
      <w:pPr>
        <w:pStyle w:val="21"/>
        <w:rPr>
          <w:sz w:val="24"/>
        </w:rPr>
      </w:pPr>
      <w:r w:rsidRPr="00245D25">
        <w:rPr>
          <w:sz w:val="24"/>
        </w:rPr>
        <w:t>создавать серии иллюстраций с короткими текстами по содержанию прочитанного (прослушанного) произведения;</w:t>
      </w:r>
    </w:p>
    <w:p w:rsidR="00757CFD" w:rsidRPr="00245D25" w:rsidRDefault="00757CFD" w:rsidP="00757CFD">
      <w:pPr>
        <w:pStyle w:val="21"/>
        <w:rPr>
          <w:bCs/>
          <w:sz w:val="24"/>
        </w:rPr>
      </w:pPr>
      <w:r w:rsidRPr="00245D25">
        <w:rPr>
          <w:sz w:val="24"/>
        </w:rPr>
        <w:t xml:space="preserve">создавать проекты в виде книжек-самоделок, презентаций с </w:t>
      </w:r>
      <w:r w:rsidRPr="00245D25">
        <w:rPr>
          <w:bCs/>
          <w:sz w:val="24"/>
        </w:rPr>
        <w:t>аудиовизуальной поддержкой и пояснениями;</w:t>
      </w:r>
    </w:p>
    <w:p w:rsidR="00757CFD" w:rsidRPr="00245D25" w:rsidRDefault="00757CFD" w:rsidP="00757CFD">
      <w:pPr>
        <w:pStyle w:val="21"/>
        <w:rPr>
          <w:sz w:val="24"/>
        </w:rPr>
      </w:pPr>
      <w:r w:rsidRPr="00245D25">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362F0D" w:rsidRPr="00245D25" w:rsidRDefault="00362F0D" w:rsidP="00F13056">
      <w:pPr>
        <w:pStyle w:val="a3"/>
        <w:spacing w:line="360" w:lineRule="auto"/>
        <w:ind w:firstLine="454"/>
        <w:rPr>
          <w:rFonts w:ascii="Times New Roman" w:hAnsi="Times New Roman"/>
          <w:color w:val="auto"/>
          <w:sz w:val="24"/>
          <w:szCs w:val="24"/>
        </w:rPr>
      </w:pPr>
    </w:p>
    <w:p w:rsidR="00653A76" w:rsidRPr="00245D25" w:rsidRDefault="00653A76" w:rsidP="00DD4F9C">
      <w:pPr>
        <w:pStyle w:val="afd"/>
        <w:numPr>
          <w:ilvl w:val="2"/>
          <w:numId w:val="2"/>
        </w:numPr>
        <w:ind w:left="0" w:firstLine="0"/>
        <w:rPr>
          <w:sz w:val="24"/>
        </w:rPr>
      </w:pPr>
      <w:bookmarkStart w:id="77" w:name="_Toc288394073"/>
      <w:bookmarkStart w:id="78" w:name="_Toc288410540"/>
      <w:bookmarkStart w:id="79" w:name="_Toc288410669"/>
      <w:bookmarkStart w:id="80" w:name="_Toc288410734"/>
      <w:bookmarkStart w:id="81" w:name="_Toc294246085"/>
      <w:bookmarkStart w:id="82" w:name="_Toc424564316"/>
      <w:r w:rsidRPr="00245D25">
        <w:rPr>
          <w:sz w:val="24"/>
        </w:rPr>
        <w:t>Портфель достижений как инструмент оценки динамики индивидуальных образовательных достижений</w:t>
      </w:r>
      <w:bookmarkEnd w:id="77"/>
      <w:bookmarkEnd w:id="78"/>
      <w:bookmarkEnd w:id="79"/>
      <w:bookmarkEnd w:id="80"/>
      <w:bookmarkEnd w:id="81"/>
      <w:bookmarkEnd w:id="82"/>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Показатель динамики образовательных достижений</w:t>
      </w:r>
      <w:r w:rsidR="0020573C"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 один</w:t>
      </w:r>
      <w:r w:rsidR="0020573C"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из основных показателей в оценке образовательных достиже</w:t>
      </w:r>
      <w:r w:rsidRPr="00245D25">
        <w:rPr>
          <w:rFonts w:ascii="Times New Roman" w:hAnsi="Times New Roman"/>
          <w:color w:val="auto"/>
          <w:spacing w:val="2"/>
          <w:sz w:val="24"/>
          <w:szCs w:val="24"/>
        </w:rPr>
        <w:t>ний. На основе выявления характера динамики образова</w:t>
      </w:r>
      <w:r w:rsidRPr="00245D25">
        <w:rPr>
          <w:rFonts w:ascii="Times New Roman" w:hAnsi="Times New Roman"/>
          <w:color w:val="auto"/>
          <w:sz w:val="24"/>
          <w:szCs w:val="24"/>
        </w:rPr>
        <w:t>тельных достижений обучающихся можно оценивать эффективность учебно</w:t>
      </w:r>
      <w:r w:rsidR="007E3D6D" w:rsidRPr="00245D25">
        <w:rPr>
          <w:rFonts w:ascii="Times New Roman" w:hAnsi="Times New Roman"/>
          <w:color w:val="auto"/>
          <w:sz w:val="24"/>
          <w:szCs w:val="24"/>
        </w:rPr>
        <w:t>й</w:t>
      </w:r>
      <w:r w:rsidR="0020573C" w:rsidRPr="00245D25">
        <w:rPr>
          <w:rFonts w:ascii="Times New Roman" w:hAnsi="Times New Roman"/>
          <w:color w:val="auto"/>
          <w:sz w:val="24"/>
          <w:szCs w:val="24"/>
        </w:rPr>
        <w:t xml:space="preserve"> </w:t>
      </w:r>
      <w:r w:rsidR="007E3D6D" w:rsidRPr="00245D25">
        <w:rPr>
          <w:rFonts w:ascii="Times New Roman" w:hAnsi="Times New Roman"/>
          <w:color w:val="auto"/>
          <w:sz w:val="24"/>
          <w:szCs w:val="24"/>
        </w:rPr>
        <w:t>деятельности</w:t>
      </w:r>
      <w:r w:rsidRPr="00245D25">
        <w:rPr>
          <w:rFonts w:ascii="Times New Roman" w:hAnsi="Times New Roman"/>
          <w:color w:val="auto"/>
          <w:sz w:val="24"/>
          <w:szCs w:val="24"/>
        </w:rPr>
        <w:t xml:space="preserve">, работы учителя или </w:t>
      </w:r>
      <w:r w:rsidR="005D66BB" w:rsidRPr="00245D25">
        <w:rPr>
          <w:rFonts w:ascii="Times New Roman" w:hAnsi="Times New Roman"/>
          <w:color w:val="auto"/>
          <w:spacing w:val="-2"/>
          <w:sz w:val="24"/>
          <w:szCs w:val="24"/>
        </w:rPr>
        <w:t xml:space="preserve">образовательной </w:t>
      </w:r>
      <w:r w:rsidR="005C5F90" w:rsidRPr="00245D25">
        <w:rPr>
          <w:rFonts w:ascii="Times New Roman" w:hAnsi="Times New Roman"/>
          <w:color w:val="auto"/>
          <w:sz w:val="24"/>
          <w:szCs w:val="24"/>
        </w:rPr>
        <w:t>организации</w:t>
      </w:r>
      <w:r w:rsidRPr="00245D25">
        <w:rPr>
          <w:rFonts w:ascii="Times New Roman" w:hAnsi="Times New Roman"/>
          <w:color w:val="auto"/>
          <w:spacing w:val="-2"/>
          <w:sz w:val="24"/>
          <w:szCs w:val="24"/>
        </w:rPr>
        <w:t>, системы</w:t>
      </w:r>
      <w:r w:rsidR="00AD265D"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образования в целом. При этом</w:t>
      </w:r>
      <w:r w:rsidR="0020573C"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245D25">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245D25">
        <w:rPr>
          <w:rFonts w:ascii="Times New Roman" w:hAnsi="Times New Roman"/>
          <w:color w:val="auto"/>
          <w:sz w:val="24"/>
          <w:szCs w:val="24"/>
        </w:rPr>
        <w:t>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lastRenderedPageBreak/>
        <w:t xml:space="preserve">Одним из наиболее адекватных инструментов для оценки динамики образовательных достижений служит </w:t>
      </w:r>
      <w:r w:rsidRPr="00245D25">
        <w:rPr>
          <w:rFonts w:ascii="Times New Roman" w:hAnsi="Times New Roman"/>
          <w:b/>
          <w:bCs/>
          <w:color w:val="auto"/>
          <w:spacing w:val="2"/>
          <w:sz w:val="24"/>
          <w:szCs w:val="24"/>
        </w:rPr>
        <w:t>порт</w:t>
      </w:r>
      <w:r w:rsidRPr="00245D25">
        <w:rPr>
          <w:rFonts w:ascii="Times New Roman" w:hAnsi="Times New Roman"/>
          <w:b/>
          <w:bCs/>
          <w:color w:val="auto"/>
          <w:sz w:val="24"/>
          <w:szCs w:val="24"/>
        </w:rPr>
        <w:t>фель достижений</w:t>
      </w:r>
      <w:r w:rsidRPr="00245D25">
        <w:rPr>
          <w:rFonts w:ascii="Times New Roman" w:hAnsi="Times New Roman"/>
          <w:color w:val="auto"/>
          <w:sz w:val="24"/>
          <w:szCs w:val="24"/>
        </w:rPr>
        <w:t xml:space="preserve"> обучающегося. Как показывает опыт его использования, портфель достижений может быть отнес</w:t>
      </w:r>
      <w:r w:rsidR="00D30361" w:rsidRPr="00245D25">
        <w:rPr>
          <w:rFonts w:ascii="Times New Roman" w:hAnsi="Times New Roman"/>
          <w:color w:val="auto"/>
          <w:sz w:val="24"/>
          <w:szCs w:val="24"/>
        </w:rPr>
        <w:t>е</w:t>
      </w:r>
      <w:r w:rsidRPr="00245D25">
        <w:rPr>
          <w:rFonts w:ascii="Times New Roman" w:hAnsi="Times New Roman"/>
          <w:color w:val="auto"/>
          <w:sz w:val="24"/>
          <w:szCs w:val="24"/>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245D25">
        <w:rPr>
          <w:rFonts w:ascii="Times New Roman" w:hAnsi="Times New Roman"/>
          <w:color w:val="auto"/>
          <w:sz w:val="24"/>
          <w:szCs w:val="24"/>
        </w:rPr>
        <w:t> </w:t>
      </w:r>
      <w:r w:rsidRPr="00245D25">
        <w:rPr>
          <w:rFonts w:ascii="Times New Roman" w:hAnsi="Times New Roman"/>
          <w:color w:val="auto"/>
          <w:sz w:val="24"/>
          <w:szCs w:val="24"/>
        </w:rPr>
        <w:t>т.</w:t>
      </w:r>
      <w:r w:rsidRPr="00245D25">
        <w:rPr>
          <w:rFonts w:ascii="Times New Roman" w:hAnsi="Times New Roman"/>
          <w:color w:val="auto"/>
          <w:sz w:val="24"/>
          <w:szCs w:val="24"/>
        </w:rPr>
        <w:t> </w:t>
      </w:r>
      <w:r w:rsidRPr="00245D25">
        <w:rPr>
          <w:rFonts w:ascii="Times New Roman" w:hAnsi="Times New Roman"/>
          <w:color w:val="auto"/>
          <w:sz w:val="24"/>
          <w:szCs w:val="24"/>
        </w:rPr>
        <w:t>д.).</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Портфель достижений — это не только современная эф</w:t>
      </w:r>
      <w:r w:rsidRPr="00245D25">
        <w:rPr>
          <w:rFonts w:ascii="Times New Roman" w:hAnsi="Times New Roman"/>
          <w:color w:val="auto"/>
          <w:spacing w:val="-2"/>
          <w:sz w:val="24"/>
          <w:szCs w:val="24"/>
        </w:rPr>
        <w:t xml:space="preserve">фективная форма оценивания, но и действенное средство для </w:t>
      </w:r>
      <w:r w:rsidRPr="00245D25">
        <w:rPr>
          <w:rFonts w:ascii="Times New Roman" w:hAnsi="Times New Roman"/>
          <w:color w:val="auto"/>
          <w:sz w:val="24"/>
          <w:szCs w:val="24"/>
        </w:rPr>
        <w:t>решения ряда важных педагогических задач, позволяющее:</w:t>
      </w:r>
    </w:p>
    <w:p w:rsidR="00653A76" w:rsidRPr="00245D25" w:rsidRDefault="00653A76" w:rsidP="00264924">
      <w:pPr>
        <w:pStyle w:val="21"/>
        <w:rPr>
          <w:sz w:val="24"/>
        </w:rPr>
      </w:pPr>
      <w:r w:rsidRPr="00245D25">
        <w:rPr>
          <w:sz w:val="24"/>
        </w:rPr>
        <w:t>поддерживать высокую учебную мотивацию обучающихся;</w:t>
      </w:r>
    </w:p>
    <w:p w:rsidR="00653A76" w:rsidRPr="00245D25" w:rsidRDefault="00653A76" w:rsidP="00264924">
      <w:pPr>
        <w:pStyle w:val="21"/>
        <w:rPr>
          <w:sz w:val="24"/>
        </w:rPr>
      </w:pPr>
      <w:r w:rsidRPr="00245D25">
        <w:rPr>
          <w:sz w:val="24"/>
        </w:rPr>
        <w:t>поощрять их активность и самостоятельность, расширять возможности обучения и самообучения;</w:t>
      </w:r>
    </w:p>
    <w:p w:rsidR="00653A76" w:rsidRPr="00245D25" w:rsidRDefault="00653A76" w:rsidP="00264924">
      <w:pPr>
        <w:pStyle w:val="21"/>
        <w:rPr>
          <w:sz w:val="24"/>
        </w:rPr>
      </w:pPr>
      <w:r w:rsidRPr="00245D25">
        <w:rPr>
          <w:sz w:val="24"/>
        </w:rPr>
        <w:t>развивать навыки рефлексивной и оценочной (в том числе самооценочной) деятельности обучающихся;</w:t>
      </w:r>
    </w:p>
    <w:p w:rsidR="00653A76" w:rsidRPr="00245D25" w:rsidRDefault="00653A76" w:rsidP="00264924">
      <w:pPr>
        <w:pStyle w:val="21"/>
        <w:rPr>
          <w:b/>
          <w:bCs/>
          <w:iCs/>
          <w:sz w:val="24"/>
        </w:rPr>
      </w:pPr>
      <w:r w:rsidRPr="00245D25">
        <w:rPr>
          <w:sz w:val="24"/>
        </w:rPr>
        <w:t>формировать умение учиться — ставить цели, планировать и организовывать собственную учебную деятельность.</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iCs/>
          <w:color w:val="auto"/>
          <w:spacing w:val="2"/>
          <w:sz w:val="24"/>
          <w:szCs w:val="24"/>
        </w:rPr>
        <w:t>Портфель достижений</w:t>
      </w:r>
      <w:r w:rsidRPr="00245D25">
        <w:rPr>
          <w:rFonts w:ascii="Times New Roman" w:hAnsi="Times New Roman"/>
          <w:color w:val="auto"/>
          <w:spacing w:val="2"/>
          <w:sz w:val="24"/>
          <w:szCs w:val="24"/>
        </w:rPr>
        <w:t xml:space="preserve"> представляет собой специаль</w:t>
      </w:r>
      <w:r w:rsidRPr="00245D25">
        <w:rPr>
          <w:rFonts w:ascii="Times New Roman" w:hAnsi="Times New Roman"/>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sidRPr="00245D25">
        <w:rPr>
          <w:rFonts w:ascii="Times New Roman" w:hAnsi="Times New Roman"/>
          <w:color w:val="auto"/>
          <w:sz w:val="24"/>
          <w:szCs w:val="24"/>
        </w:rPr>
        <w:t>,</w:t>
      </w:r>
      <w:r w:rsidRPr="00245D25">
        <w:rPr>
          <w:rFonts w:ascii="Times New Roman" w:hAnsi="Times New Roman"/>
          <w:color w:val="auto"/>
          <w:sz w:val="24"/>
          <w:szCs w:val="24"/>
        </w:rPr>
        <w:t xml:space="preserve"> при проведении аттестации педагогов.</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В состав портфеля достижений могут включаться резуль</w:t>
      </w:r>
      <w:r w:rsidRPr="00245D25">
        <w:rPr>
          <w:rFonts w:ascii="Times New Roman" w:hAnsi="Times New Roman"/>
          <w:color w:val="auto"/>
          <w:spacing w:val="2"/>
          <w:sz w:val="24"/>
          <w:szCs w:val="24"/>
        </w:rPr>
        <w:t xml:space="preserve">таты, достигнутые обучающимся не только в ходе учебной </w:t>
      </w:r>
      <w:r w:rsidRPr="00245D25">
        <w:rPr>
          <w:rFonts w:ascii="Times New Roman" w:hAnsi="Times New Roman"/>
          <w:color w:val="auto"/>
          <w:sz w:val="24"/>
          <w:szCs w:val="24"/>
        </w:rPr>
        <w:t xml:space="preserve">деятельности, но и в иных формах активности: творческой, </w:t>
      </w:r>
      <w:r w:rsidRPr="00245D25">
        <w:rPr>
          <w:rFonts w:ascii="Times New Roman" w:hAnsi="Times New Roman"/>
          <w:color w:val="auto"/>
          <w:spacing w:val="2"/>
          <w:sz w:val="24"/>
          <w:szCs w:val="24"/>
        </w:rPr>
        <w:t>социальной, коммуникативной, физкультурно­оздоровитель</w:t>
      </w:r>
      <w:r w:rsidRPr="00245D25">
        <w:rPr>
          <w:rFonts w:ascii="Times New Roman" w:hAnsi="Times New Roman"/>
          <w:color w:val="auto"/>
          <w:sz w:val="24"/>
          <w:szCs w:val="24"/>
        </w:rPr>
        <w:t>ной, трудовой деятельности, протекающей как в рамках повседневной школьной практики, так и за е</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пределами.</w:t>
      </w:r>
    </w:p>
    <w:p w:rsidR="00653A76" w:rsidRPr="00245D25" w:rsidRDefault="00653A76" w:rsidP="00F13056">
      <w:pPr>
        <w:pStyle w:val="a3"/>
        <w:spacing w:line="360" w:lineRule="auto"/>
        <w:ind w:firstLine="454"/>
        <w:rPr>
          <w:rFonts w:ascii="Times New Roman" w:hAnsi="Times New Roman"/>
          <w:b/>
          <w:bCs/>
          <w:iCs/>
          <w:color w:val="auto"/>
          <w:sz w:val="24"/>
          <w:szCs w:val="24"/>
        </w:rPr>
      </w:pPr>
      <w:r w:rsidRPr="00245D25">
        <w:rPr>
          <w:rFonts w:ascii="Times New Roman" w:hAnsi="Times New Roman"/>
          <w:color w:val="auto"/>
          <w:sz w:val="24"/>
          <w:szCs w:val="24"/>
        </w:rPr>
        <w:t>В портфель достижений учеников начальной школы, ко</w:t>
      </w:r>
      <w:r w:rsidRPr="00245D25">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245D25">
        <w:rPr>
          <w:rFonts w:ascii="Times New Roman" w:hAnsi="Times New Roman"/>
          <w:color w:val="auto"/>
          <w:sz w:val="24"/>
          <w:szCs w:val="24"/>
        </w:rPr>
        <w:t xml:space="preserve"> включать следующие материалы.</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iCs/>
          <w:color w:val="auto"/>
          <w:spacing w:val="2"/>
          <w:sz w:val="24"/>
          <w:szCs w:val="24"/>
        </w:rPr>
        <w:t>1.</w:t>
      </w:r>
      <w:r w:rsidRPr="00245D25">
        <w:rPr>
          <w:rFonts w:ascii="Times New Roman" w:hAnsi="Times New Roman"/>
          <w:b/>
          <w:bCs/>
          <w:iCs/>
          <w:color w:val="auto"/>
          <w:spacing w:val="2"/>
          <w:sz w:val="24"/>
          <w:szCs w:val="24"/>
        </w:rPr>
        <w:t> </w:t>
      </w:r>
      <w:r w:rsidRPr="00245D25">
        <w:rPr>
          <w:rFonts w:ascii="Times New Roman" w:hAnsi="Times New Roman"/>
          <w:b/>
          <w:bCs/>
          <w:iCs/>
          <w:color w:val="auto"/>
          <w:spacing w:val="2"/>
          <w:sz w:val="24"/>
          <w:szCs w:val="24"/>
        </w:rPr>
        <w:t>Выборки детских работ — формальных и твор</w:t>
      </w:r>
      <w:r w:rsidRPr="00245D25">
        <w:rPr>
          <w:rFonts w:ascii="Times New Roman" w:hAnsi="Times New Roman"/>
          <w:b/>
          <w:bCs/>
          <w:iCs/>
          <w:color w:val="auto"/>
          <w:sz w:val="24"/>
          <w:szCs w:val="24"/>
        </w:rPr>
        <w:t>ческих</w:t>
      </w:r>
      <w:r w:rsidRPr="00245D25">
        <w:rPr>
          <w:rFonts w:ascii="Times New Roman" w:hAnsi="Times New Roman"/>
          <w:color w:val="auto"/>
          <w:sz w:val="24"/>
          <w:szCs w:val="24"/>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245D25">
        <w:rPr>
          <w:rFonts w:ascii="Times New Roman" w:hAnsi="Times New Roman"/>
          <w:color w:val="auto"/>
          <w:sz w:val="24"/>
          <w:szCs w:val="24"/>
        </w:rPr>
        <w:t xml:space="preserve"> </w:t>
      </w:r>
      <w:r w:rsidR="00977F0D" w:rsidRPr="00245D25">
        <w:rPr>
          <w:rFonts w:ascii="Times New Roman" w:hAnsi="Times New Roman"/>
          <w:color w:val="auto"/>
          <w:sz w:val="24"/>
          <w:szCs w:val="24"/>
        </w:rPr>
        <w:t>МКОУ "СОШ № 3 ст</w:t>
      </w:r>
      <w:r w:rsidR="00E466D0" w:rsidRPr="00245D25">
        <w:rPr>
          <w:rFonts w:ascii="Times New Roman" w:hAnsi="Times New Roman"/>
          <w:color w:val="auto"/>
          <w:sz w:val="24"/>
          <w:szCs w:val="24"/>
        </w:rPr>
        <w:t>. Преградная"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Обязательной составляющей портфеля достижений являют</w:t>
      </w:r>
      <w:r w:rsidRPr="00245D25">
        <w:rPr>
          <w:rFonts w:ascii="Times New Roman" w:hAnsi="Times New Roman"/>
          <w:color w:val="auto"/>
          <w:sz w:val="24"/>
          <w:szCs w:val="24"/>
        </w:rPr>
        <w:t xml:space="preserve">ся материалы </w:t>
      </w:r>
      <w:r w:rsidRPr="00245D25">
        <w:rPr>
          <w:rFonts w:ascii="Times New Roman" w:hAnsi="Times New Roman"/>
          <w:iCs/>
          <w:color w:val="auto"/>
          <w:sz w:val="24"/>
          <w:szCs w:val="24"/>
        </w:rPr>
        <w:t>стартовой диагностики, промежуточных и итоговых стандартизированных</w:t>
      </w:r>
      <w:r w:rsidR="00AD265D" w:rsidRPr="00245D25">
        <w:rPr>
          <w:rFonts w:ascii="Times New Roman" w:hAnsi="Times New Roman"/>
          <w:iCs/>
          <w:color w:val="auto"/>
          <w:sz w:val="24"/>
          <w:szCs w:val="24"/>
        </w:rPr>
        <w:t xml:space="preserve"> </w:t>
      </w:r>
      <w:r w:rsidRPr="00245D25">
        <w:rPr>
          <w:rFonts w:ascii="Times New Roman" w:hAnsi="Times New Roman"/>
          <w:iCs/>
          <w:color w:val="auto"/>
          <w:sz w:val="24"/>
          <w:szCs w:val="24"/>
        </w:rPr>
        <w:t>работ</w:t>
      </w:r>
      <w:r w:rsidR="00B364BF" w:rsidRPr="00245D25">
        <w:rPr>
          <w:rFonts w:ascii="Times New Roman" w:hAnsi="Times New Roman"/>
          <w:color w:val="auto"/>
          <w:sz w:val="24"/>
          <w:szCs w:val="24"/>
        </w:rPr>
        <w:t xml:space="preserve"> по отдельным пред</w:t>
      </w:r>
      <w:r w:rsidRPr="00245D25">
        <w:rPr>
          <w:rFonts w:ascii="Times New Roman" w:hAnsi="Times New Roman"/>
          <w:color w:val="auto"/>
          <w:sz w:val="24"/>
          <w:szCs w:val="24"/>
        </w:rPr>
        <w:t>метам.</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lastRenderedPageBreak/>
        <w:t xml:space="preserve">Остальные работы должны быть подобраны так, чтобы </w:t>
      </w:r>
      <w:r w:rsidRPr="00245D25">
        <w:rPr>
          <w:rFonts w:ascii="Times New Roman" w:hAnsi="Times New Roman"/>
          <w:color w:val="auto"/>
          <w:sz w:val="24"/>
          <w:szCs w:val="24"/>
        </w:rPr>
        <w:t>их совокупность демонстрировала нарастающие успешность, объ</w:t>
      </w:r>
      <w:r w:rsidR="00D30361" w:rsidRPr="00245D25">
        <w:rPr>
          <w:rFonts w:ascii="Times New Roman" w:hAnsi="Times New Roman"/>
          <w:color w:val="auto"/>
          <w:sz w:val="24"/>
          <w:szCs w:val="24"/>
        </w:rPr>
        <w:t>е</w:t>
      </w:r>
      <w:r w:rsidRPr="00245D25">
        <w:rPr>
          <w:rFonts w:ascii="Times New Roman" w:hAnsi="Times New Roman"/>
          <w:color w:val="auto"/>
          <w:sz w:val="24"/>
          <w:szCs w:val="24"/>
        </w:rPr>
        <w:t>м и глубину знаний, достижение более высоких уровней формируемых учебных действий. Примерами такого рода работ могут быть:</w:t>
      </w:r>
    </w:p>
    <w:p w:rsidR="00653A76" w:rsidRPr="00245D25" w:rsidRDefault="00653A76" w:rsidP="00264924">
      <w:pPr>
        <w:pStyle w:val="21"/>
        <w:rPr>
          <w:sz w:val="24"/>
        </w:rPr>
      </w:pPr>
      <w:r w:rsidRPr="00245D25">
        <w:rPr>
          <w:iCs/>
          <w:sz w:val="24"/>
        </w:rPr>
        <w:t xml:space="preserve">по русскому, родному языку и литературному чтению, </w:t>
      </w:r>
      <w:r w:rsidRPr="00245D25">
        <w:rPr>
          <w:iCs/>
          <w:spacing w:val="2"/>
          <w:sz w:val="24"/>
        </w:rPr>
        <w:t>литературному чтению на родном языке, иностранному языку</w:t>
      </w:r>
      <w:r w:rsidRPr="00245D25">
        <w:rPr>
          <w:spacing w:val="2"/>
          <w:sz w:val="24"/>
        </w:rPr>
        <w:t> — диктанты и изложения, сочинения на заданную</w:t>
      </w:r>
      <w:r w:rsidRPr="00245D25">
        <w:rPr>
          <w:sz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245D25">
        <w:rPr>
          <w:sz w:val="24"/>
        </w:rPr>
        <w:t> </w:t>
      </w:r>
      <w:r w:rsidRPr="00245D25">
        <w:rPr>
          <w:sz w:val="24"/>
        </w:rPr>
        <w:t>т.</w:t>
      </w:r>
      <w:r w:rsidRPr="00245D25">
        <w:rPr>
          <w:sz w:val="24"/>
        </w:rPr>
        <w:t> </w:t>
      </w:r>
      <w:r w:rsidRPr="00245D25">
        <w:rPr>
          <w:sz w:val="24"/>
        </w:rPr>
        <w:t>п.;</w:t>
      </w:r>
    </w:p>
    <w:p w:rsidR="00653A76" w:rsidRPr="00245D25" w:rsidRDefault="00653A76" w:rsidP="00264924">
      <w:pPr>
        <w:pStyle w:val="21"/>
        <w:rPr>
          <w:sz w:val="24"/>
        </w:rPr>
      </w:pPr>
      <w:r w:rsidRPr="00245D25">
        <w:rPr>
          <w:iCs/>
          <w:spacing w:val="2"/>
          <w:sz w:val="24"/>
        </w:rPr>
        <w:t>по математике</w:t>
      </w:r>
      <w:r w:rsidRPr="00245D25">
        <w:rPr>
          <w:spacing w:val="2"/>
          <w:sz w:val="24"/>
        </w:rPr>
        <w:t> — математические диктанты, оформленные результаты мини</w:t>
      </w:r>
      <w:r w:rsidRPr="00245D25">
        <w:rPr>
          <w:spacing w:val="2"/>
          <w:sz w:val="24"/>
        </w:rPr>
        <w:noBreakHyphen/>
        <w:t>исследований, записи решения учебно­познавательных и учебно­практических задач, мате</w:t>
      </w:r>
      <w:r w:rsidRPr="00245D25">
        <w:rPr>
          <w:sz w:val="24"/>
        </w:rPr>
        <w:t>матические модели, аудиозаписи устных ответов (демонстрирующих навыки устного сч</w:t>
      </w:r>
      <w:r w:rsidR="00D30361" w:rsidRPr="00245D25">
        <w:rPr>
          <w:sz w:val="24"/>
        </w:rPr>
        <w:t>е</w:t>
      </w:r>
      <w:r w:rsidRPr="00245D25">
        <w:rPr>
          <w:sz w:val="24"/>
        </w:rPr>
        <w:t>та, рассуждений, доказательств, выступлений, сообщений на математические темы), материалы самоанализа и рефлексии и</w:t>
      </w:r>
      <w:r w:rsidRPr="00245D25">
        <w:rPr>
          <w:sz w:val="24"/>
        </w:rPr>
        <w:t> </w:t>
      </w:r>
      <w:r w:rsidRPr="00245D25">
        <w:rPr>
          <w:sz w:val="24"/>
        </w:rPr>
        <w:t>т.</w:t>
      </w:r>
      <w:r w:rsidRPr="00245D25">
        <w:rPr>
          <w:sz w:val="24"/>
        </w:rPr>
        <w:t> </w:t>
      </w:r>
      <w:r w:rsidRPr="00245D25">
        <w:rPr>
          <w:sz w:val="24"/>
        </w:rPr>
        <w:t>п.;</w:t>
      </w:r>
    </w:p>
    <w:p w:rsidR="00653A76" w:rsidRPr="00245D25" w:rsidRDefault="00653A76" w:rsidP="00264924">
      <w:pPr>
        <w:pStyle w:val="21"/>
        <w:rPr>
          <w:sz w:val="24"/>
        </w:rPr>
      </w:pPr>
      <w:r w:rsidRPr="00245D25">
        <w:rPr>
          <w:iCs/>
          <w:spacing w:val="-2"/>
          <w:sz w:val="24"/>
        </w:rPr>
        <w:t>по окружающему миру</w:t>
      </w:r>
      <w:r w:rsidRPr="00245D25">
        <w:rPr>
          <w:spacing w:val="-2"/>
          <w:sz w:val="24"/>
        </w:rPr>
        <w:t> — дневники наблюдений, оформ</w:t>
      </w:r>
      <w:r w:rsidRPr="00245D25">
        <w:rPr>
          <w:spacing w:val="2"/>
          <w:sz w:val="24"/>
        </w:rPr>
        <w:t>ленные результаты мини­исследований и мини­проектов,</w:t>
      </w:r>
      <w:r w:rsidR="00903DAC" w:rsidRPr="00245D25">
        <w:rPr>
          <w:spacing w:val="2"/>
          <w:sz w:val="24"/>
        </w:rPr>
        <w:t xml:space="preserve"> </w:t>
      </w:r>
      <w:r w:rsidRPr="00245D25">
        <w:rPr>
          <w:spacing w:val="2"/>
          <w:sz w:val="24"/>
        </w:rPr>
        <w:t xml:space="preserve">интервью, аудиозаписи устных ответов, творческие работы, </w:t>
      </w:r>
      <w:r w:rsidRPr="00245D25">
        <w:rPr>
          <w:sz w:val="24"/>
        </w:rPr>
        <w:t>материалы самоанализа и рефлексии и т. п.;</w:t>
      </w:r>
    </w:p>
    <w:p w:rsidR="00653A76" w:rsidRPr="00245D25" w:rsidRDefault="00653A76" w:rsidP="00264924">
      <w:pPr>
        <w:pStyle w:val="21"/>
        <w:rPr>
          <w:sz w:val="24"/>
        </w:rPr>
      </w:pPr>
      <w:r w:rsidRPr="00245D25">
        <w:rPr>
          <w:iCs/>
          <w:spacing w:val="2"/>
          <w:sz w:val="24"/>
        </w:rPr>
        <w:t>по предметам эстетического цикла</w:t>
      </w:r>
      <w:r w:rsidRPr="00245D25">
        <w:rPr>
          <w:spacing w:val="2"/>
          <w:sz w:val="24"/>
        </w:rPr>
        <w:t> — аудиозаписи, фото­ и видеоизображения примеров исполнительской деятельности, иллюстрации к музыкальным произведениям,</w:t>
      </w:r>
      <w:r w:rsidR="00AD265D" w:rsidRPr="00245D25">
        <w:rPr>
          <w:spacing w:val="2"/>
          <w:sz w:val="24"/>
        </w:rPr>
        <w:t xml:space="preserve"> </w:t>
      </w:r>
      <w:r w:rsidRPr="00245D25">
        <w:rPr>
          <w:sz w:val="24"/>
        </w:rPr>
        <w:t>иллюстрации на заданную тему, продукты собственного твор</w:t>
      </w:r>
      <w:r w:rsidRPr="00245D25">
        <w:rPr>
          <w:spacing w:val="2"/>
          <w:sz w:val="24"/>
        </w:rPr>
        <w:t>чества, аудиозаписи монологических высказываний­описа</w:t>
      </w:r>
      <w:r w:rsidRPr="00245D25">
        <w:rPr>
          <w:sz w:val="24"/>
        </w:rPr>
        <w:t>ний, материалы самоанализа и рефлексии и</w:t>
      </w:r>
      <w:r w:rsidRPr="00245D25">
        <w:rPr>
          <w:sz w:val="24"/>
        </w:rPr>
        <w:t> </w:t>
      </w:r>
      <w:r w:rsidRPr="00245D25">
        <w:rPr>
          <w:sz w:val="24"/>
        </w:rPr>
        <w:t>т.</w:t>
      </w:r>
      <w:r w:rsidRPr="00245D25">
        <w:rPr>
          <w:sz w:val="24"/>
        </w:rPr>
        <w:t> </w:t>
      </w:r>
      <w:r w:rsidRPr="00245D25">
        <w:rPr>
          <w:sz w:val="24"/>
        </w:rPr>
        <w:t>п.;</w:t>
      </w:r>
    </w:p>
    <w:p w:rsidR="00653A76" w:rsidRPr="00245D25" w:rsidRDefault="00653A76" w:rsidP="00264924">
      <w:pPr>
        <w:pStyle w:val="21"/>
        <w:rPr>
          <w:sz w:val="24"/>
        </w:rPr>
      </w:pPr>
      <w:r w:rsidRPr="00245D25">
        <w:rPr>
          <w:iCs/>
          <w:sz w:val="24"/>
        </w:rPr>
        <w:t>по технологии</w:t>
      </w:r>
      <w:r w:rsidRPr="00245D25">
        <w:rPr>
          <w:sz w:val="24"/>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245D25">
        <w:rPr>
          <w:sz w:val="24"/>
        </w:rPr>
        <w:t> </w:t>
      </w:r>
      <w:r w:rsidRPr="00245D25">
        <w:rPr>
          <w:sz w:val="24"/>
        </w:rPr>
        <w:t>т.</w:t>
      </w:r>
      <w:r w:rsidRPr="00245D25">
        <w:rPr>
          <w:sz w:val="24"/>
        </w:rPr>
        <w:t> </w:t>
      </w:r>
      <w:r w:rsidRPr="00245D25">
        <w:rPr>
          <w:sz w:val="24"/>
        </w:rPr>
        <w:t>п.;</w:t>
      </w:r>
    </w:p>
    <w:p w:rsidR="00653A76" w:rsidRPr="00245D25" w:rsidRDefault="00653A76" w:rsidP="00264924">
      <w:pPr>
        <w:pStyle w:val="21"/>
        <w:rPr>
          <w:b/>
          <w:bCs/>
          <w:iCs/>
          <w:sz w:val="24"/>
        </w:rPr>
      </w:pPr>
      <w:r w:rsidRPr="00245D25">
        <w:rPr>
          <w:iCs/>
          <w:sz w:val="24"/>
        </w:rPr>
        <w:t>по физкультуре </w:t>
      </w:r>
      <w:r w:rsidRPr="00245D25">
        <w:rPr>
          <w:sz w:val="24"/>
        </w:rPr>
        <w:t>— видеоизображения примеров исполнительской деятельности, дневники наблюдений и самокон</w:t>
      </w:r>
      <w:r w:rsidRPr="00245D25">
        <w:rPr>
          <w:spacing w:val="2"/>
          <w:sz w:val="24"/>
        </w:rPr>
        <w:t>троля, самостоятельно составленные расписания и режим дня, комплексы физических упражнений, материалы само</w:t>
      </w:r>
      <w:r w:rsidRPr="00245D25">
        <w:rPr>
          <w:sz w:val="24"/>
        </w:rPr>
        <w:t>анализа и рефлексии и</w:t>
      </w:r>
      <w:r w:rsidRPr="00245D25">
        <w:rPr>
          <w:sz w:val="24"/>
        </w:rPr>
        <w:t> </w:t>
      </w:r>
      <w:r w:rsidRPr="00245D25">
        <w:rPr>
          <w:sz w:val="24"/>
        </w:rPr>
        <w:t>т.</w:t>
      </w:r>
      <w:r w:rsidRPr="00245D25">
        <w:rPr>
          <w:sz w:val="24"/>
        </w:rPr>
        <w:t> </w:t>
      </w:r>
      <w:r w:rsidRPr="00245D25">
        <w:rPr>
          <w:sz w:val="24"/>
        </w:rPr>
        <w:t>п.</w:t>
      </w:r>
    </w:p>
    <w:p w:rsidR="00653A76" w:rsidRPr="00245D25" w:rsidRDefault="00653A76" w:rsidP="00F13056">
      <w:pPr>
        <w:pStyle w:val="a3"/>
        <w:spacing w:line="360" w:lineRule="auto"/>
        <w:ind w:firstLine="454"/>
        <w:rPr>
          <w:rFonts w:ascii="Times New Roman" w:hAnsi="Times New Roman"/>
          <w:b/>
          <w:bCs/>
          <w:iCs/>
          <w:color w:val="auto"/>
          <w:sz w:val="24"/>
          <w:szCs w:val="24"/>
        </w:rPr>
      </w:pPr>
      <w:r w:rsidRPr="00245D25">
        <w:rPr>
          <w:rFonts w:ascii="Times New Roman" w:hAnsi="Times New Roman"/>
          <w:b/>
          <w:bCs/>
          <w:iCs/>
          <w:color w:val="auto"/>
          <w:spacing w:val="-2"/>
          <w:sz w:val="24"/>
          <w:szCs w:val="24"/>
        </w:rPr>
        <w:t>2.</w:t>
      </w:r>
      <w:r w:rsidRPr="00245D25">
        <w:rPr>
          <w:rFonts w:ascii="Times New Roman" w:hAnsi="Times New Roman"/>
          <w:b/>
          <w:bCs/>
          <w:iCs/>
          <w:color w:val="auto"/>
          <w:spacing w:val="-2"/>
          <w:sz w:val="24"/>
          <w:szCs w:val="24"/>
        </w:rPr>
        <w:t> </w:t>
      </w:r>
      <w:r w:rsidRPr="00245D25">
        <w:rPr>
          <w:rFonts w:ascii="Times New Roman" w:hAnsi="Times New Roman"/>
          <w:b/>
          <w:bCs/>
          <w:iCs/>
          <w:color w:val="auto"/>
          <w:spacing w:val="-2"/>
          <w:sz w:val="24"/>
          <w:szCs w:val="24"/>
        </w:rPr>
        <w:t xml:space="preserve">Систематизированные материалы наблюдений </w:t>
      </w:r>
      <w:r w:rsidRPr="00245D25">
        <w:rPr>
          <w:rFonts w:ascii="Times New Roman" w:hAnsi="Times New Roman"/>
          <w:color w:val="auto"/>
          <w:sz w:val="24"/>
          <w:szCs w:val="24"/>
        </w:rPr>
        <w:t>за процессом овладения универсальными учебными действи</w:t>
      </w:r>
      <w:r w:rsidRPr="00245D25">
        <w:rPr>
          <w:rFonts w:ascii="Times New Roman" w:hAnsi="Times New Roman"/>
          <w:color w:val="auto"/>
          <w:spacing w:val="-2"/>
          <w:sz w:val="24"/>
          <w:szCs w:val="24"/>
        </w:rPr>
        <w:t xml:space="preserve">ями, которые ведут учителя начальных классов (выступающие </w:t>
      </w:r>
      <w:r w:rsidRPr="00245D25">
        <w:rPr>
          <w:rFonts w:ascii="Times New Roman" w:hAnsi="Times New Roman"/>
          <w:color w:val="auto"/>
          <w:sz w:val="24"/>
          <w:szCs w:val="24"/>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245D25">
        <w:rPr>
          <w:rFonts w:ascii="Times New Roman" w:hAnsi="Times New Roman"/>
          <w:color w:val="auto"/>
          <w:sz w:val="24"/>
          <w:szCs w:val="24"/>
        </w:rPr>
        <w:t>ых отношений</w:t>
      </w:r>
      <w:r w:rsidRPr="00245D25">
        <w:rPr>
          <w:rFonts w:ascii="Times New Roman" w:hAnsi="Times New Roman"/>
          <w:color w:val="auto"/>
          <w:sz w:val="24"/>
          <w:szCs w:val="24"/>
        </w:rPr>
        <w:t>.</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b/>
          <w:bCs/>
          <w:iCs/>
          <w:color w:val="auto"/>
          <w:sz w:val="24"/>
          <w:szCs w:val="24"/>
        </w:rPr>
        <w:t>3.</w:t>
      </w:r>
      <w:r w:rsidRPr="00245D25">
        <w:rPr>
          <w:rFonts w:ascii="Times New Roman" w:hAnsi="Times New Roman"/>
          <w:b/>
          <w:bCs/>
          <w:iCs/>
          <w:color w:val="auto"/>
          <w:sz w:val="24"/>
          <w:szCs w:val="24"/>
        </w:rPr>
        <w:t> </w:t>
      </w:r>
      <w:r w:rsidRPr="00245D25">
        <w:rPr>
          <w:rFonts w:ascii="Times New Roman" w:hAnsi="Times New Roman"/>
          <w:b/>
          <w:bCs/>
          <w:iCs/>
          <w:color w:val="auto"/>
          <w:sz w:val="24"/>
          <w:szCs w:val="24"/>
        </w:rPr>
        <w:t>Материалы, характеризующие достижения обучающихся в рамках внеурочной</w:t>
      </w:r>
      <w:r w:rsidR="00AD265D" w:rsidRPr="00245D25">
        <w:rPr>
          <w:rFonts w:ascii="Times New Roman" w:hAnsi="Times New Roman"/>
          <w:b/>
          <w:bCs/>
          <w:iCs/>
          <w:color w:val="auto"/>
          <w:sz w:val="24"/>
          <w:szCs w:val="24"/>
        </w:rPr>
        <w:t xml:space="preserve"> </w:t>
      </w:r>
      <w:r w:rsidRPr="00245D25">
        <w:rPr>
          <w:rFonts w:ascii="Times New Roman" w:hAnsi="Times New Roman"/>
          <w:b/>
          <w:bCs/>
          <w:iCs/>
          <w:color w:val="auto"/>
          <w:sz w:val="24"/>
          <w:szCs w:val="24"/>
        </w:rPr>
        <w:t>и</w:t>
      </w:r>
      <w:r w:rsidR="00AD265D" w:rsidRPr="00245D25">
        <w:rPr>
          <w:rFonts w:ascii="Times New Roman" w:hAnsi="Times New Roman"/>
          <w:b/>
          <w:bCs/>
          <w:iCs/>
          <w:color w:val="auto"/>
          <w:sz w:val="24"/>
          <w:szCs w:val="24"/>
        </w:rPr>
        <w:t xml:space="preserve"> </w:t>
      </w:r>
      <w:r w:rsidRPr="00245D25">
        <w:rPr>
          <w:rFonts w:ascii="Times New Roman" w:hAnsi="Times New Roman"/>
          <w:b/>
          <w:bCs/>
          <w:iCs/>
          <w:color w:val="auto"/>
          <w:sz w:val="24"/>
          <w:szCs w:val="24"/>
        </w:rPr>
        <w:t>досуговой деятельности</w:t>
      </w:r>
      <w:r w:rsidRPr="00245D25">
        <w:rPr>
          <w:rFonts w:ascii="Times New Roman" w:hAnsi="Times New Roman"/>
          <w:color w:val="auto"/>
          <w:sz w:val="24"/>
          <w:szCs w:val="24"/>
        </w:rPr>
        <w:t>, например результаты участия в олимпиадах, конкурсах, смот</w:t>
      </w:r>
      <w:r w:rsidRPr="00245D25">
        <w:rPr>
          <w:rFonts w:ascii="Times New Roman" w:hAnsi="Times New Roman"/>
          <w:color w:val="auto"/>
          <w:spacing w:val="2"/>
          <w:sz w:val="24"/>
          <w:szCs w:val="24"/>
        </w:rPr>
        <w:t>рах, выставках, концертах, спортивных мероприятиях, поделки и</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др. Основное требование, предъявляемое к этим материалам, — отражение в них степени достижения пла</w:t>
      </w:r>
      <w:r w:rsidRPr="00245D25">
        <w:rPr>
          <w:rFonts w:ascii="Times New Roman" w:hAnsi="Times New Roman"/>
          <w:color w:val="auto"/>
          <w:sz w:val="24"/>
          <w:szCs w:val="24"/>
        </w:rPr>
        <w:t>нируемых результатов освоения примерной образовательной программы начального общего образования.</w:t>
      </w:r>
    </w:p>
    <w:p w:rsidR="00653A76" w:rsidRPr="00245D25" w:rsidRDefault="00653A76" w:rsidP="00F13056">
      <w:pPr>
        <w:pStyle w:val="a3"/>
        <w:spacing w:line="360" w:lineRule="auto"/>
        <w:ind w:firstLine="454"/>
        <w:rPr>
          <w:rFonts w:ascii="Times New Roman" w:hAnsi="Times New Roman"/>
          <w:color w:val="auto"/>
          <w:sz w:val="24"/>
          <w:szCs w:val="24"/>
        </w:rPr>
      </w:pP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По результатам оценки, которая формируется на основе </w:t>
      </w:r>
      <w:r w:rsidRPr="00245D25">
        <w:rPr>
          <w:rFonts w:ascii="Times New Roman" w:hAnsi="Times New Roman"/>
          <w:color w:val="auto"/>
          <w:sz w:val="24"/>
          <w:szCs w:val="24"/>
        </w:rPr>
        <w:t>материалов портфеля достижений, делаются выводы:</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1)</w:t>
      </w:r>
      <w:r w:rsidRPr="00245D25">
        <w:rPr>
          <w:rFonts w:ascii="Times New Roman" w:hAnsi="Times New Roman"/>
          <w:color w:val="auto"/>
          <w:sz w:val="24"/>
          <w:szCs w:val="24"/>
        </w:rPr>
        <w:t> </w:t>
      </w:r>
      <w:r w:rsidRPr="00245D25">
        <w:rPr>
          <w:rFonts w:ascii="Times New Roman" w:hAnsi="Times New Roman"/>
          <w:color w:val="auto"/>
          <w:sz w:val="24"/>
          <w:szCs w:val="24"/>
        </w:rPr>
        <w:t xml:space="preserve">о сформированности у обучающегося </w:t>
      </w:r>
      <w:r w:rsidRPr="00245D25">
        <w:rPr>
          <w:rFonts w:ascii="Times New Roman" w:hAnsi="Times New Roman"/>
          <w:iCs/>
          <w:color w:val="auto"/>
          <w:sz w:val="24"/>
          <w:szCs w:val="24"/>
        </w:rPr>
        <w:t>универсальных и предметных способов действий</w:t>
      </w:r>
      <w:r w:rsidRPr="00245D25">
        <w:rPr>
          <w:rFonts w:ascii="Times New Roman" w:hAnsi="Times New Roman"/>
          <w:color w:val="auto"/>
          <w:sz w:val="24"/>
          <w:szCs w:val="24"/>
        </w:rPr>
        <w:t xml:space="preserve">, а также </w:t>
      </w:r>
      <w:r w:rsidRPr="00245D25">
        <w:rPr>
          <w:rFonts w:ascii="Times New Roman" w:hAnsi="Times New Roman"/>
          <w:iCs/>
          <w:color w:val="auto"/>
          <w:sz w:val="24"/>
          <w:szCs w:val="24"/>
        </w:rPr>
        <w:t>опорной системы знаний</w:t>
      </w:r>
      <w:r w:rsidRPr="00245D25">
        <w:rPr>
          <w:rFonts w:ascii="Times New Roman" w:hAnsi="Times New Roman"/>
          <w:color w:val="auto"/>
          <w:sz w:val="24"/>
          <w:szCs w:val="24"/>
        </w:rPr>
        <w:t>, обеспечивающих ему возможность продолжения образования в основной школе;</w:t>
      </w:r>
    </w:p>
    <w:p w:rsidR="00653A76" w:rsidRPr="00245D25" w:rsidRDefault="00653A76" w:rsidP="00F13056">
      <w:pPr>
        <w:pStyle w:val="a3"/>
        <w:spacing w:line="360" w:lineRule="auto"/>
        <w:ind w:firstLine="454"/>
        <w:rPr>
          <w:rFonts w:ascii="Times New Roman" w:hAnsi="Times New Roman"/>
          <w:color w:val="auto"/>
          <w:spacing w:val="-4"/>
          <w:sz w:val="24"/>
          <w:szCs w:val="24"/>
        </w:rPr>
      </w:pPr>
      <w:r w:rsidRPr="00245D25">
        <w:rPr>
          <w:rFonts w:ascii="Times New Roman" w:hAnsi="Times New Roman"/>
          <w:color w:val="auto"/>
          <w:spacing w:val="-4"/>
          <w:sz w:val="24"/>
          <w:szCs w:val="24"/>
        </w:rPr>
        <w:t>2)</w:t>
      </w:r>
      <w:r w:rsidRPr="00245D25">
        <w:rPr>
          <w:rFonts w:ascii="Times New Roman" w:hAnsi="Times New Roman"/>
          <w:color w:val="auto"/>
          <w:spacing w:val="-4"/>
          <w:sz w:val="24"/>
          <w:szCs w:val="24"/>
        </w:rPr>
        <w:t> </w:t>
      </w:r>
      <w:r w:rsidRPr="00245D25">
        <w:rPr>
          <w:rFonts w:ascii="Times New Roman" w:hAnsi="Times New Roman"/>
          <w:color w:val="auto"/>
          <w:spacing w:val="-4"/>
          <w:sz w:val="24"/>
          <w:szCs w:val="24"/>
        </w:rPr>
        <w:t xml:space="preserve">о сформированности основ </w:t>
      </w:r>
      <w:r w:rsidRPr="00245D25">
        <w:rPr>
          <w:rFonts w:ascii="Times New Roman" w:hAnsi="Times New Roman"/>
          <w:iCs/>
          <w:color w:val="auto"/>
          <w:spacing w:val="-4"/>
          <w:sz w:val="24"/>
          <w:szCs w:val="24"/>
        </w:rPr>
        <w:t>умения учиться</w:t>
      </w:r>
      <w:r w:rsidRPr="00245D25">
        <w:rPr>
          <w:rFonts w:ascii="Times New Roman" w:hAnsi="Times New Roman"/>
          <w:color w:val="auto"/>
          <w:spacing w:val="-4"/>
          <w:sz w:val="24"/>
          <w:szCs w:val="24"/>
        </w:rPr>
        <w:t>, понимаемой как способность к самоорганизации с целью постановки и решения учебно­познавательных и учебно­практических задач;</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3)</w:t>
      </w:r>
      <w:r w:rsidRPr="00245D25">
        <w:rPr>
          <w:rFonts w:ascii="Times New Roman" w:hAnsi="Times New Roman"/>
          <w:color w:val="auto"/>
          <w:sz w:val="24"/>
          <w:szCs w:val="24"/>
        </w:rPr>
        <w:t> </w:t>
      </w:r>
      <w:r w:rsidRPr="00245D25">
        <w:rPr>
          <w:rFonts w:ascii="Times New Roman" w:hAnsi="Times New Roman"/>
          <w:color w:val="auto"/>
          <w:sz w:val="24"/>
          <w:szCs w:val="24"/>
        </w:rPr>
        <w:t xml:space="preserve">об </w:t>
      </w:r>
      <w:r w:rsidRPr="00245D25">
        <w:rPr>
          <w:rFonts w:ascii="Times New Roman" w:hAnsi="Times New Roman"/>
          <w:iCs/>
          <w:color w:val="auto"/>
          <w:sz w:val="24"/>
          <w:szCs w:val="24"/>
        </w:rPr>
        <w:t>индивидуальном прогрессе</w:t>
      </w:r>
      <w:r w:rsidRPr="00245D25">
        <w:rPr>
          <w:rFonts w:ascii="Times New Roman" w:hAnsi="Times New Roman"/>
          <w:color w:val="auto"/>
          <w:sz w:val="24"/>
          <w:szCs w:val="24"/>
        </w:rPr>
        <w:t xml:space="preserve"> в основных сферах раз</w:t>
      </w:r>
      <w:r w:rsidRPr="00245D25">
        <w:rPr>
          <w:rFonts w:ascii="Times New Roman" w:hAnsi="Times New Roman"/>
          <w:color w:val="auto"/>
          <w:spacing w:val="2"/>
          <w:sz w:val="24"/>
          <w:szCs w:val="24"/>
        </w:rPr>
        <w:t>вития личности — мотивационно­смысловой, познаватель</w:t>
      </w:r>
      <w:r w:rsidRPr="00245D25">
        <w:rPr>
          <w:rFonts w:ascii="Times New Roman" w:hAnsi="Times New Roman"/>
          <w:color w:val="auto"/>
          <w:sz w:val="24"/>
          <w:szCs w:val="24"/>
        </w:rPr>
        <w:t>ной, эмоциональной, волевой и саморегуляции.</w:t>
      </w:r>
    </w:p>
    <w:p w:rsidR="00FD6352" w:rsidRPr="00245D25" w:rsidRDefault="00FD6352" w:rsidP="00F13056">
      <w:pPr>
        <w:pStyle w:val="a3"/>
        <w:spacing w:line="360" w:lineRule="auto"/>
        <w:ind w:firstLine="454"/>
        <w:rPr>
          <w:rFonts w:ascii="Times New Roman" w:hAnsi="Times New Roman"/>
          <w:color w:val="auto"/>
          <w:sz w:val="24"/>
          <w:szCs w:val="24"/>
        </w:rPr>
      </w:pPr>
    </w:p>
    <w:p w:rsidR="00653A76" w:rsidRPr="00245D25" w:rsidRDefault="00653A76" w:rsidP="00DD4F9C">
      <w:pPr>
        <w:pStyle w:val="afd"/>
        <w:numPr>
          <w:ilvl w:val="2"/>
          <w:numId w:val="2"/>
        </w:numPr>
        <w:ind w:left="0" w:firstLine="0"/>
        <w:rPr>
          <w:sz w:val="24"/>
        </w:rPr>
      </w:pPr>
      <w:bookmarkStart w:id="83" w:name="_Toc288394074"/>
      <w:bookmarkStart w:id="84" w:name="_Toc288410541"/>
      <w:bookmarkStart w:id="85" w:name="_Toc288410670"/>
      <w:bookmarkStart w:id="86" w:name="_Toc288410735"/>
      <w:bookmarkStart w:id="87" w:name="_Toc294246086"/>
      <w:bookmarkStart w:id="88" w:name="_Toc424564317"/>
      <w:r w:rsidRPr="00245D25">
        <w:rPr>
          <w:sz w:val="24"/>
        </w:rPr>
        <w:t>Итоговая оценка выпускника</w:t>
      </w:r>
      <w:bookmarkEnd w:id="83"/>
      <w:bookmarkEnd w:id="84"/>
      <w:bookmarkEnd w:id="85"/>
      <w:bookmarkEnd w:id="86"/>
      <w:bookmarkEnd w:id="87"/>
      <w:bookmarkEnd w:id="88"/>
    </w:p>
    <w:p w:rsidR="00653A76" w:rsidRPr="00245D25" w:rsidRDefault="00B364BF"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На итоговую оценку </w:t>
      </w:r>
      <w:r w:rsidR="00264924" w:rsidRPr="00245D25">
        <w:rPr>
          <w:rFonts w:ascii="Times New Roman" w:hAnsi="Times New Roman"/>
          <w:color w:val="auto"/>
          <w:spacing w:val="2"/>
          <w:sz w:val="24"/>
          <w:szCs w:val="24"/>
        </w:rPr>
        <w:t>на уровне</w:t>
      </w:r>
      <w:r w:rsidR="00653A76" w:rsidRPr="00245D25">
        <w:rPr>
          <w:rFonts w:ascii="Times New Roman" w:hAnsi="Times New Roman"/>
          <w:color w:val="auto"/>
          <w:spacing w:val="2"/>
          <w:sz w:val="24"/>
          <w:szCs w:val="24"/>
        </w:rPr>
        <w:t xml:space="preserve"> начального общего об</w:t>
      </w:r>
      <w:r w:rsidR="00653A76" w:rsidRPr="00245D25">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00653A76" w:rsidRPr="00245D25">
        <w:rPr>
          <w:rFonts w:ascii="Times New Roman" w:hAnsi="Times New Roman"/>
          <w:color w:val="auto"/>
          <w:spacing w:val="2"/>
          <w:sz w:val="24"/>
          <w:szCs w:val="24"/>
        </w:rPr>
        <w:t>обучения на следующе</w:t>
      </w:r>
      <w:r w:rsidR="00775DA5" w:rsidRPr="00245D25">
        <w:rPr>
          <w:rFonts w:ascii="Times New Roman" w:hAnsi="Times New Roman"/>
          <w:color w:val="auto"/>
          <w:spacing w:val="2"/>
          <w:sz w:val="24"/>
          <w:szCs w:val="24"/>
        </w:rPr>
        <w:t>м</w:t>
      </w:r>
      <w:r w:rsidR="00AD265D" w:rsidRPr="00245D25">
        <w:rPr>
          <w:rFonts w:ascii="Times New Roman" w:hAnsi="Times New Roman"/>
          <w:color w:val="auto"/>
          <w:spacing w:val="2"/>
          <w:sz w:val="24"/>
          <w:szCs w:val="24"/>
        </w:rPr>
        <w:t xml:space="preserve"> </w:t>
      </w:r>
      <w:r w:rsidR="00775DA5" w:rsidRPr="00245D25">
        <w:rPr>
          <w:rFonts w:ascii="Times New Roman" w:hAnsi="Times New Roman"/>
          <w:color w:val="auto"/>
          <w:spacing w:val="2"/>
          <w:sz w:val="24"/>
          <w:szCs w:val="24"/>
        </w:rPr>
        <w:t>уровне</w:t>
      </w:r>
      <w:r w:rsidR="00653A76" w:rsidRPr="00245D25">
        <w:rPr>
          <w:rFonts w:ascii="Times New Roman" w:hAnsi="Times New Roman"/>
          <w:color w:val="auto"/>
          <w:spacing w:val="2"/>
          <w:sz w:val="24"/>
          <w:szCs w:val="24"/>
        </w:rPr>
        <w:t xml:space="preserve">, выносятся </w:t>
      </w:r>
      <w:r w:rsidR="00653A76" w:rsidRPr="00245D25">
        <w:rPr>
          <w:rFonts w:ascii="Times New Roman" w:hAnsi="Times New Roman"/>
          <w:iCs/>
          <w:color w:val="auto"/>
          <w:spacing w:val="2"/>
          <w:sz w:val="24"/>
          <w:szCs w:val="24"/>
        </w:rPr>
        <w:t>только пред</w:t>
      </w:r>
      <w:r w:rsidR="00653A76" w:rsidRPr="00245D25">
        <w:rPr>
          <w:rFonts w:ascii="Times New Roman" w:hAnsi="Times New Roman"/>
          <w:iCs/>
          <w:color w:val="auto"/>
          <w:sz w:val="24"/>
          <w:szCs w:val="24"/>
        </w:rPr>
        <w:t>метные и метапредметные результаты</w:t>
      </w:r>
      <w:r w:rsidR="00653A76" w:rsidRPr="00245D25">
        <w:rPr>
          <w:rFonts w:ascii="Times New Roman" w:hAnsi="Times New Roman"/>
          <w:color w:val="auto"/>
          <w:sz w:val="24"/>
          <w:szCs w:val="24"/>
        </w:rPr>
        <w:t>, описанные в разделе «Выпускник научится» планируемых результатов начального</w:t>
      </w:r>
      <w:r w:rsidR="005D66BB" w:rsidRPr="00245D25">
        <w:rPr>
          <w:rFonts w:ascii="Times New Roman" w:hAnsi="Times New Roman"/>
          <w:color w:val="auto"/>
          <w:sz w:val="24"/>
          <w:szCs w:val="24"/>
        </w:rPr>
        <w:t xml:space="preserve"> общего</w:t>
      </w:r>
      <w:r w:rsidR="00653A76" w:rsidRPr="00245D25">
        <w:rPr>
          <w:rFonts w:ascii="Times New Roman" w:hAnsi="Times New Roman"/>
          <w:color w:val="auto"/>
          <w:sz w:val="24"/>
          <w:szCs w:val="24"/>
        </w:rPr>
        <w:t xml:space="preserve"> образования.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Предметом итоговой оценки является </w:t>
      </w:r>
      <w:r w:rsidRPr="00245D25">
        <w:rPr>
          <w:rFonts w:ascii="Times New Roman" w:hAnsi="Times New Roman"/>
          <w:iCs/>
          <w:color w:val="auto"/>
          <w:spacing w:val="2"/>
          <w:sz w:val="24"/>
          <w:szCs w:val="24"/>
        </w:rPr>
        <w:t>способность обу</w:t>
      </w:r>
      <w:r w:rsidRPr="00245D25">
        <w:rPr>
          <w:rFonts w:ascii="Times New Roman" w:hAnsi="Times New Roman"/>
          <w:iCs/>
          <w:color w:val="auto"/>
          <w:sz w:val="24"/>
          <w:szCs w:val="24"/>
        </w:rPr>
        <w:t>чающихся решать учебно­познавательные и учебно­прак</w:t>
      </w:r>
      <w:r w:rsidRPr="00245D25">
        <w:rPr>
          <w:rFonts w:ascii="Times New Roman" w:hAnsi="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245D25">
        <w:rPr>
          <w:rFonts w:ascii="Times New Roman" w:hAnsi="Times New Roman"/>
          <w:color w:val="auto"/>
          <w:spacing w:val="2"/>
          <w:sz w:val="24"/>
          <w:szCs w:val="24"/>
        </w:rPr>
        <w:t xml:space="preserve">, в том числе на основе метапредметных действий. Способность к решению иного </w:t>
      </w:r>
      <w:r w:rsidRPr="00245D25">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653A76" w:rsidRPr="00245D25" w:rsidRDefault="004B4CC7"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При получении </w:t>
      </w:r>
      <w:r w:rsidR="00653A76" w:rsidRPr="00245D25">
        <w:rPr>
          <w:rFonts w:ascii="Times New Roman" w:hAnsi="Times New Roman"/>
          <w:color w:val="auto"/>
          <w:sz w:val="24"/>
          <w:szCs w:val="24"/>
        </w:rPr>
        <w:t>начального общего образования особое зна</w:t>
      </w:r>
      <w:r w:rsidR="00653A76" w:rsidRPr="00245D25">
        <w:rPr>
          <w:rFonts w:ascii="Times New Roman" w:hAnsi="Times New Roman"/>
          <w:color w:val="auto"/>
          <w:spacing w:val="2"/>
          <w:sz w:val="24"/>
          <w:szCs w:val="24"/>
        </w:rPr>
        <w:t xml:space="preserve">чение для продолжения образования имеет усвоение обучающимися </w:t>
      </w:r>
      <w:r w:rsidR="00653A76" w:rsidRPr="00245D25">
        <w:rPr>
          <w:rFonts w:ascii="Times New Roman" w:hAnsi="Times New Roman"/>
          <w:iCs/>
          <w:color w:val="auto"/>
          <w:spacing w:val="2"/>
          <w:sz w:val="24"/>
          <w:szCs w:val="24"/>
        </w:rPr>
        <w:t>опорной системы знаний по русскому языку,</w:t>
      </w:r>
      <w:r w:rsidR="00653A76" w:rsidRPr="00245D25">
        <w:rPr>
          <w:rFonts w:ascii="Times New Roman" w:hAnsi="Times New Roman"/>
          <w:iCs/>
          <w:color w:val="auto"/>
          <w:sz w:val="24"/>
          <w:szCs w:val="24"/>
        </w:rPr>
        <w:t xml:space="preserve"> родному языку</w:t>
      </w:r>
      <w:r w:rsidR="00AD265D" w:rsidRPr="00245D25">
        <w:rPr>
          <w:rFonts w:ascii="Times New Roman" w:hAnsi="Times New Roman"/>
          <w:iCs/>
          <w:color w:val="auto"/>
          <w:sz w:val="24"/>
          <w:szCs w:val="24"/>
        </w:rPr>
        <w:t xml:space="preserve"> </w:t>
      </w:r>
      <w:r w:rsidR="00653A76" w:rsidRPr="00245D25">
        <w:rPr>
          <w:rFonts w:ascii="Times New Roman" w:hAnsi="Times New Roman"/>
          <w:iCs/>
          <w:color w:val="auto"/>
          <w:sz w:val="24"/>
          <w:szCs w:val="24"/>
        </w:rPr>
        <w:t>и математике</w:t>
      </w:r>
      <w:r w:rsidR="00653A76" w:rsidRPr="00245D25">
        <w:rPr>
          <w:rFonts w:ascii="Times New Roman" w:hAnsi="Times New Roman"/>
          <w:color w:val="auto"/>
          <w:sz w:val="24"/>
          <w:szCs w:val="24"/>
        </w:rPr>
        <w:t xml:space="preserve"> и овладение следующими метапредметными действиями:</w:t>
      </w:r>
    </w:p>
    <w:p w:rsidR="00653A76" w:rsidRPr="00245D25" w:rsidRDefault="00653A76" w:rsidP="00264924">
      <w:pPr>
        <w:pStyle w:val="21"/>
        <w:rPr>
          <w:sz w:val="24"/>
        </w:rPr>
      </w:pPr>
      <w:r w:rsidRPr="00245D25">
        <w:rPr>
          <w:sz w:val="24"/>
        </w:rPr>
        <w:t>речевыми, среди которых следует выделить навыки осознанного чтения и работы с информацией;</w:t>
      </w:r>
    </w:p>
    <w:p w:rsidR="00653A76" w:rsidRPr="00245D25" w:rsidRDefault="00653A76" w:rsidP="00264924">
      <w:pPr>
        <w:pStyle w:val="21"/>
        <w:rPr>
          <w:sz w:val="24"/>
        </w:rPr>
      </w:pPr>
      <w:r w:rsidRPr="00245D25">
        <w:rPr>
          <w:spacing w:val="2"/>
          <w:sz w:val="24"/>
        </w:rPr>
        <w:t>коммуникативными, необходимыми для учебного со</w:t>
      </w:r>
      <w:r w:rsidRPr="00245D25">
        <w:rPr>
          <w:sz w:val="24"/>
        </w:rPr>
        <w:t>трудничества с учителем и сверстниками.</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Итоговая оценка выпускника формируется на основе на</w:t>
      </w:r>
      <w:r w:rsidRPr="00245D25">
        <w:rPr>
          <w:rFonts w:ascii="Times New Roman" w:hAnsi="Times New Roman"/>
          <w:color w:val="auto"/>
          <w:spacing w:val="2"/>
          <w:sz w:val="24"/>
          <w:szCs w:val="24"/>
        </w:rPr>
        <w:t>копленной оценки, зафиксированной в портфеле достиже</w:t>
      </w:r>
      <w:r w:rsidRPr="00245D25">
        <w:rPr>
          <w:rFonts w:ascii="Times New Roman" w:hAnsi="Times New Roman"/>
          <w:color w:val="auto"/>
          <w:sz w:val="24"/>
          <w:szCs w:val="24"/>
        </w:rPr>
        <w:t xml:space="preserve">ний, по всем учебным предметам и оценок за выполнение, </w:t>
      </w:r>
      <w:r w:rsidRPr="00245D25">
        <w:rPr>
          <w:rFonts w:ascii="Times New Roman" w:hAnsi="Times New Roman"/>
          <w:color w:val="auto"/>
          <w:spacing w:val="2"/>
          <w:sz w:val="24"/>
          <w:szCs w:val="24"/>
        </w:rPr>
        <w:t>как минимум, тр</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х (четыр</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х) итоговых работ (по русскому </w:t>
      </w:r>
      <w:r w:rsidRPr="00245D25">
        <w:rPr>
          <w:rFonts w:ascii="Times New Roman" w:hAnsi="Times New Roman"/>
          <w:color w:val="auto"/>
          <w:sz w:val="24"/>
          <w:szCs w:val="24"/>
        </w:rPr>
        <w:t>языку, родному языку, математике и комплексной работы на межпредметной основе).</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245D25">
        <w:rPr>
          <w:rFonts w:ascii="Times New Roman" w:hAnsi="Times New Roman"/>
          <w:color w:val="auto"/>
          <w:spacing w:val="2"/>
          <w:sz w:val="24"/>
          <w:szCs w:val="24"/>
        </w:rPr>
        <w:t xml:space="preserve">мику образовательных достижений обучающихся за период </w:t>
      </w:r>
      <w:r w:rsidRPr="00245D25">
        <w:rPr>
          <w:rFonts w:ascii="Times New Roman" w:hAnsi="Times New Roman"/>
          <w:color w:val="auto"/>
          <w:sz w:val="24"/>
          <w:szCs w:val="24"/>
        </w:rPr>
        <w:t xml:space="preserve">обучения. А оценки за итоговые работы характеризуют, как минимум, уровень </w:t>
      </w:r>
      <w:r w:rsidRPr="00245D25">
        <w:rPr>
          <w:rFonts w:ascii="Times New Roman" w:hAnsi="Times New Roman"/>
          <w:color w:val="auto"/>
          <w:sz w:val="24"/>
          <w:szCs w:val="24"/>
        </w:rPr>
        <w:lastRenderedPageBreak/>
        <w:t>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На основании этих оценок по каждому предмету и по </w:t>
      </w:r>
      <w:r w:rsidRPr="00245D25">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1)</w:t>
      </w:r>
      <w:r w:rsidRPr="00245D25">
        <w:rPr>
          <w:rFonts w:ascii="Times New Roman" w:hAnsi="Times New Roman"/>
          <w:color w:val="auto"/>
          <w:sz w:val="24"/>
          <w:szCs w:val="24"/>
        </w:rPr>
        <w:t> </w:t>
      </w:r>
      <w:r w:rsidRPr="00245D25">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w:t>
      </w:r>
      <w:r w:rsidR="00775DA5" w:rsidRPr="00245D25">
        <w:rPr>
          <w:rFonts w:ascii="Times New Roman" w:hAnsi="Times New Roman"/>
          <w:color w:val="auto"/>
          <w:sz w:val="24"/>
          <w:szCs w:val="24"/>
        </w:rPr>
        <w:t>м</w:t>
      </w:r>
      <w:r w:rsidR="00AD265D" w:rsidRPr="00245D25">
        <w:rPr>
          <w:rFonts w:ascii="Times New Roman" w:hAnsi="Times New Roman"/>
          <w:color w:val="auto"/>
          <w:sz w:val="24"/>
          <w:szCs w:val="24"/>
        </w:rPr>
        <w:t xml:space="preserve"> </w:t>
      </w:r>
      <w:r w:rsidR="00775DA5" w:rsidRPr="00245D25">
        <w:rPr>
          <w:rFonts w:ascii="Times New Roman" w:hAnsi="Times New Roman"/>
          <w:color w:val="auto"/>
          <w:sz w:val="24"/>
          <w:szCs w:val="24"/>
        </w:rPr>
        <w:t>уровне</w:t>
      </w:r>
      <w:r w:rsidRPr="00245D25">
        <w:rPr>
          <w:rFonts w:ascii="Times New Roman" w:hAnsi="Times New Roman"/>
          <w:color w:val="auto"/>
          <w:sz w:val="24"/>
          <w:szCs w:val="24"/>
        </w:rPr>
        <w:t>, и способен использовать их для решения простых учебно­познавательных и учебно­практических задач средствами данного предмета.</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245D25">
        <w:rPr>
          <w:rFonts w:ascii="Times New Roman" w:hAnsi="Times New Roman"/>
          <w:color w:val="auto"/>
          <w:spacing w:val="2"/>
          <w:sz w:val="24"/>
          <w:szCs w:val="24"/>
        </w:rPr>
        <w:t>как минимум, с оценкой «зачтено» (или «удовлетворитель</w:t>
      </w:r>
      <w:r w:rsidRPr="00245D25">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4"/>
          <w:sz w:val="24"/>
          <w:szCs w:val="24"/>
        </w:rPr>
        <w:t>2)</w:t>
      </w:r>
      <w:r w:rsidRPr="00245D25">
        <w:rPr>
          <w:rFonts w:ascii="Times New Roman" w:hAnsi="Times New Roman"/>
          <w:color w:val="auto"/>
          <w:spacing w:val="4"/>
          <w:sz w:val="24"/>
          <w:szCs w:val="24"/>
        </w:rPr>
        <w:t> </w:t>
      </w:r>
      <w:r w:rsidRPr="00245D25">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w:t>
      </w:r>
      <w:r w:rsidR="00775DA5" w:rsidRPr="00245D25">
        <w:rPr>
          <w:rFonts w:ascii="Times New Roman" w:hAnsi="Times New Roman"/>
          <w:color w:val="auto"/>
          <w:spacing w:val="4"/>
          <w:sz w:val="24"/>
          <w:szCs w:val="24"/>
        </w:rPr>
        <w:t>м</w:t>
      </w:r>
      <w:r w:rsidR="00AD265D" w:rsidRPr="00245D25">
        <w:rPr>
          <w:rFonts w:ascii="Times New Roman" w:hAnsi="Times New Roman"/>
          <w:color w:val="auto"/>
          <w:spacing w:val="4"/>
          <w:sz w:val="24"/>
          <w:szCs w:val="24"/>
        </w:rPr>
        <w:t xml:space="preserve"> </w:t>
      </w:r>
      <w:r w:rsidR="00775DA5" w:rsidRPr="00245D25">
        <w:rPr>
          <w:rFonts w:ascii="Times New Roman" w:hAnsi="Times New Roman"/>
          <w:color w:val="auto"/>
          <w:sz w:val="24"/>
          <w:szCs w:val="24"/>
        </w:rPr>
        <w:t>уровне образования</w:t>
      </w:r>
      <w:r w:rsidRPr="00245D25">
        <w:rPr>
          <w:rFonts w:ascii="Times New Roman" w:hAnsi="Times New Roman"/>
          <w:color w:val="auto"/>
          <w:sz w:val="24"/>
          <w:szCs w:val="24"/>
        </w:rPr>
        <w:t>, на уровне осознанного произвольного овладения учебными действиями.</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Такой вывод делается, если в материалах накопительной </w:t>
      </w:r>
      <w:r w:rsidRPr="00245D25">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245D25">
        <w:rPr>
          <w:rFonts w:ascii="Times New Roman" w:hAnsi="Times New Roman"/>
          <w:color w:val="auto"/>
          <w:sz w:val="24"/>
          <w:szCs w:val="24"/>
        </w:rPr>
        <w:t>мы, прич</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м не менее чем по половине разделов выставлена </w:t>
      </w:r>
      <w:r w:rsidRPr="00245D25">
        <w:rPr>
          <w:rFonts w:ascii="Times New Roman" w:hAnsi="Times New Roman"/>
          <w:color w:val="auto"/>
          <w:spacing w:val="2"/>
          <w:sz w:val="24"/>
          <w:szCs w:val="24"/>
        </w:rPr>
        <w:t xml:space="preserve">оценка «хорошо» или «отлично», а результаты выполнения </w:t>
      </w:r>
      <w:r w:rsidRPr="00245D25">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3)</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 xml:space="preserve">Выпускник не овладел опорной системой знаний и </w:t>
      </w:r>
      <w:r w:rsidRPr="00245D25">
        <w:rPr>
          <w:rFonts w:ascii="Times New Roman" w:hAnsi="Times New Roman"/>
          <w:color w:val="auto"/>
          <w:sz w:val="24"/>
          <w:szCs w:val="24"/>
        </w:rPr>
        <w:t>учебными действиями, необходимыми для продолжения образования на следующе</w:t>
      </w:r>
      <w:r w:rsidR="002412B9" w:rsidRPr="00245D25">
        <w:rPr>
          <w:rFonts w:ascii="Times New Roman" w:hAnsi="Times New Roman"/>
          <w:color w:val="auto"/>
          <w:sz w:val="24"/>
          <w:szCs w:val="24"/>
        </w:rPr>
        <w:t>м</w:t>
      </w:r>
      <w:r w:rsidR="00AD265D" w:rsidRPr="00245D25">
        <w:rPr>
          <w:rFonts w:ascii="Times New Roman" w:hAnsi="Times New Roman"/>
          <w:color w:val="auto"/>
          <w:sz w:val="24"/>
          <w:szCs w:val="24"/>
        </w:rPr>
        <w:t xml:space="preserve"> </w:t>
      </w:r>
      <w:r w:rsidR="002412B9" w:rsidRPr="00245D25">
        <w:rPr>
          <w:rFonts w:ascii="Times New Roman" w:hAnsi="Times New Roman"/>
          <w:color w:val="auto"/>
          <w:sz w:val="24"/>
          <w:szCs w:val="24"/>
        </w:rPr>
        <w:t>уровне образования</w:t>
      </w:r>
      <w:r w:rsidRPr="00245D25">
        <w:rPr>
          <w:rFonts w:ascii="Times New Roman" w:hAnsi="Times New Roman"/>
          <w:color w:val="auto"/>
          <w:sz w:val="24"/>
          <w:szCs w:val="24"/>
        </w:rPr>
        <w:t>.</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245D25">
        <w:rPr>
          <w:rFonts w:ascii="Times New Roman" w:hAnsi="Times New Roman"/>
          <w:color w:val="auto"/>
          <w:spacing w:val="-2"/>
          <w:sz w:val="24"/>
          <w:szCs w:val="24"/>
        </w:rPr>
        <w:t xml:space="preserve">результатов по </w:t>
      </w:r>
      <w:r w:rsidRPr="00245D25">
        <w:rPr>
          <w:rFonts w:ascii="Times New Roman" w:hAnsi="Times New Roman"/>
          <w:b/>
          <w:color w:val="auto"/>
          <w:spacing w:val="-2"/>
          <w:sz w:val="24"/>
          <w:szCs w:val="24"/>
        </w:rPr>
        <w:t>всем</w:t>
      </w:r>
      <w:r w:rsidRPr="00245D25">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245D25">
        <w:rPr>
          <w:rFonts w:ascii="Times New Roman" w:hAnsi="Times New Roman"/>
          <w:color w:val="auto"/>
          <w:sz w:val="24"/>
          <w:szCs w:val="24"/>
        </w:rPr>
        <w:t>вильном выполнении менее 50% заданий базового уровня.</w:t>
      </w:r>
    </w:p>
    <w:p w:rsidR="00653A76" w:rsidRPr="00245D25" w:rsidRDefault="00653A76" w:rsidP="00F13056">
      <w:pPr>
        <w:pStyle w:val="a3"/>
        <w:spacing w:line="360" w:lineRule="auto"/>
        <w:ind w:firstLine="454"/>
        <w:rPr>
          <w:rFonts w:ascii="Times New Roman" w:hAnsi="Times New Roman"/>
          <w:color w:val="auto"/>
          <w:spacing w:val="-2"/>
          <w:sz w:val="24"/>
          <w:szCs w:val="24"/>
        </w:rPr>
      </w:pPr>
      <w:r w:rsidRPr="00245D25">
        <w:rPr>
          <w:rFonts w:ascii="Times New Roman" w:hAnsi="Times New Roman"/>
          <w:color w:val="auto"/>
          <w:spacing w:val="-4"/>
          <w:sz w:val="24"/>
          <w:szCs w:val="24"/>
        </w:rPr>
        <w:t xml:space="preserve">Педагогический совет </w:t>
      </w:r>
      <w:r w:rsidR="005D66BB" w:rsidRPr="00245D25">
        <w:rPr>
          <w:rFonts w:ascii="Times New Roman" w:hAnsi="Times New Roman"/>
          <w:color w:val="auto"/>
          <w:spacing w:val="-4"/>
          <w:sz w:val="24"/>
          <w:szCs w:val="24"/>
        </w:rPr>
        <w:t xml:space="preserve"> </w:t>
      </w:r>
      <w:r w:rsidR="00E466D0" w:rsidRPr="00245D25">
        <w:rPr>
          <w:rFonts w:ascii="Times New Roman" w:hAnsi="Times New Roman"/>
          <w:color w:val="auto"/>
          <w:spacing w:val="-4"/>
          <w:sz w:val="24"/>
          <w:szCs w:val="24"/>
        </w:rPr>
        <w:t xml:space="preserve"> МКОУ "СОШ №  ст.Прегралная" </w:t>
      </w:r>
      <w:r w:rsidRPr="00245D25">
        <w:rPr>
          <w:rFonts w:ascii="Times New Roman" w:hAnsi="Times New Roman"/>
          <w:color w:val="auto"/>
          <w:spacing w:val="-4"/>
          <w:sz w:val="24"/>
          <w:szCs w:val="24"/>
        </w:rPr>
        <w:t>на осно</w:t>
      </w:r>
      <w:r w:rsidRPr="00245D25">
        <w:rPr>
          <w:rFonts w:ascii="Times New Roman" w:hAnsi="Times New Roman"/>
          <w:color w:val="auto"/>
          <w:sz w:val="24"/>
          <w:szCs w:val="24"/>
        </w:rPr>
        <w:t>ве выводов, сделанных по каждому обучающемуся, рассма</w:t>
      </w:r>
      <w:r w:rsidRPr="00245D25">
        <w:rPr>
          <w:rFonts w:ascii="Times New Roman" w:hAnsi="Times New Roman"/>
          <w:color w:val="auto"/>
          <w:spacing w:val="2"/>
          <w:sz w:val="24"/>
          <w:szCs w:val="24"/>
        </w:rPr>
        <w:t xml:space="preserve">тривает вопрос об </w:t>
      </w:r>
      <w:r w:rsidRPr="00245D25">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245D25">
        <w:rPr>
          <w:rFonts w:ascii="Times New Roman" w:hAnsi="Times New Roman"/>
          <w:b/>
          <w:bCs/>
          <w:color w:val="auto"/>
          <w:spacing w:val="-2"/>
          <w:sz w:val="24"/>
          <w:szCs w:val="24"/>
        </w:rPr>
        <w:t xml:space="preserve">общего образования и переводе его на </w:t>
      </w:r>
      <w:r w:rsidR="002412B9" w:rsidRPr="00245D25">
        <w:rPr>
          <w:rFonts w:ascii="Times New Roman" w:hAnsi="Times New Roman"/>
          <w:b/>
          <w:bCs/>
          <w:color w:val="auto"/>
          <w:spacing w:val="-2"/>
          <w:sz w:val="24"/>
          <w:szCs w:val="24"/>
        </w:rPr>
        <w:t xml:space="preserve">следующий уровень </w:t>
      </w:r>
      <w:r w:rsidRPr="00245D25">
        <w:rPr>
          <w:rFonts w:ascii="Times New Roman" w:hAnsi="Times New Roman"/>
          <w:b/>
          <w:bCs/>
          <w:color w:val="auto"/>
          <w:spacing w:val="-2"/>
          <w:sz w:val="24"/>
          <w:szCs w:val="24"/>
        </w:rPr>
        <w:t>общего образования</w:t>
      </w:r>
      <w:r w:rsidRPr="00245D25">
        <w:rPr>
          <w:rFonts w:ascii="Times New Roman" w:hAnsi="Times New Roman"/>
          <w:color w:val="auto"/>
          <w:spacing w:val="-2"/>
          <w:sz w:val="24"/>
          <w:szCs w:val="24"/>
        </w:rPr>
        <w:t>.</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245D25">
        <w:rPr>
          <w:rFonts w:ascii="Times New Roman" w:hAnsi="Times New Roman"/>
          <w:color w:val="auto"/>
          <w:spacing w:val="2"/>
          <w:sz w:val="24"/>
          <w:szCs w:val="24"/>
        </w:rPr>
        <w:t xml:space="preserve">планируемых результатов, решение о переводе на </w:t>
      </w:r>
      <w:r w:rsidR="002412B9" w:rsidRPr="00245D25">
        <w:rPr>
          <w:rFonts w:ascii="Times New Roman" w:hAnsi="Times New Roman"/>
          <w:color w:val="auto"/>
          <w:spacing w:val="2"/>
          <w:sz w:val="24"/>
          <w:szCs w:val="24"/>
        </w:rPr>
        <w:t>следую</w:t>
      </w:r>
      <w:r w:rsidR="002412B9" w:rsidRPr="00245D25">
        <w:rPr>
          <w:rFonts w:ascii="Times New Roman" w:hAnsi="Times New Roman"/>
          <w:color w:val="auto"/>
          <w:sz w:val="24"/>
          <w:szCs w:val="24"/>
        </w:rPr>
        <w:t xml:space="preserve">щий уровень </w:t>
      </w:r>
      <w:r w:rsidRPr="00245D25">
        <w:rPr>
          <w:rFonts w:ascii="Times New Roman" w:hAnsi="Times New Roman"/>
          <w:color w:val="auto"/>
          <w:sz w:val="24"/>
          <w:szCs w:val="24"/>
        </w:rPr>
        <w:t>общего образования принимается педагогическим советом с уч</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том динамики образовательных достижений обучающегося и контекстной информации об </w:t>
      </w:r>
      <w:r w:rsidRPr="00245D25">
        <w:rPr>
          <w:rFonts w:ascii="Times New Roman" w:hAnsi="Times New Roman"/>
          <w:color w:val="auto"/>
          <w:sz w:val="24"/>
          <w:szCs w:val="24"/>
        </w:rPr>
        <w:lastRenderedPageBreak/>
        <w:t>условиях и особенностях его обучения в рамках регламентированных процедур, устанавливаемых на федеральном уровне.</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Решение</w:t>
      </w:r>
      <w:r w:rsidRPr="00245D25">
        <w:rPr>
          <w:rFonts w:ascii="Times New Roman" w:hAnsi="Times New Roman"/>
          <w:b/>
          <w:bCs/>
          <w:color w:val="auto"/>
          <w:sz w:val="24"/>
          <w:szCs w:val="24"/>
        </w:rPr>
        <w:t xml:space="preserve"> о переводе</w:t>
      </w:r>
      <w:r w:rsidRPr="00245D25">
        <w:rPr>
          <w:rFonts w:ascii="Times New Roman" w:hAnsi="Times New Roman"/>
          <w:color w:val="auto"/>
          <w:sz w:val="24"/>
          <w:szCs w:val="24"/>
        </w:rPr>
        <w:t xml:space="preserve"> обучающегося на </w:t>
      </w:r>
      <w:r w:rsidR="002412B9" w:rsidRPr="00245D25">
        <w:rPr>
          <w:rFonts w:ascii="Times New Roman" w:hAnsi="Times New Roman"/>
          <w:color w:val="auto"/>
          <w:sz w:val="24"/>
          <w:szCs w:val="24"/>
        </w:rPr>
        <w:t xml:space="preserve">следующий уровень </w:t>
      </w:r>
      <w:r w:rsidRPr="00245D25">
        <w:rPr>
          <w:rFonts w:ascii="Times New Roman" w:hAnsi="Times New Roman"/>
          <w:color w:val="auto"/>
          <w:sz w:val="24"/>
          <w:szCs w:val="24"/>
        </w:rPr>
        <w:t xml:space="preserve">общего образования принимается одновременно с рассмотрением и утверждением </w:t>
      </w:r>
      <w:r w:rsidRPr="00245D25">
        <w:rPr>
          <w:rFonts w:ascii="Times New Roman" w:hAnsi="Times New Roman"/>
          <w:b/>
          <w:bCs/>
          <w:color w:val="auto"/>
          <w:sz w:val="24"/>
          <w:szCs w:val="24"/>
        </w:rPr>
        <w:t>характеристики обучающегося</w:t>
      </w:r>
      <w:r w:rsidRPr="00245D25">
        <w:rPr>
          <w:rFonts w:ascii="Times New Roman" w:hAnsi="Times New Roman"/>
          <w:color w:val="auto"/>
          <w:sz w:val="24"/>
          <w:szCs w:val="24"/>
        </w:rPr>
        <w:t>, в которой:</w:t>
      </w:r>
    </w:p>
    <w:p w:rsidR="00653A76" w:rsidRPr="00245D25" w:rsidRDefault="00653A76" w:rsidP="00264924">
      <w:pPr>
        <w:pStyle w:val="21"/>
        <w:rPr>
          <w:sz w:val="24"/>
        </w:rPr>
      </w:pPr>
      <w:r w:rsidRPr="00245D25">
        <w:rPr>
          <w:sz w:val="24"/>
        </w:rPr>
        <w:t>отмечаются образовательные достижения и положительные качества обучающегося;</w:t>
      </w:r>
    </w:p>
    <w:p w:rsidR="00653A76" w:rsidRPr="00245D25" w:rsidRDefault="00653A76" w:rsidP="00264924">
      <w:pPr>
        <w:pStyle w:val="21"/>
        <w:rPr>
          <w:sz w:val="24"/>
        </w:rPr>
      </w:pPr>
      <w:r w:rsidRPr="00245D25">
        <w:rPr>
          <w:sz w:val="24"/>
        </w:rPr>
        <w:t>определяются приоритетные задачи и направления личностного развития с уч</w:t>
      </w:r>
      <w:r w:rsidR="00D30361" w:rsidRPr="00245D25">
        <w:rPr>
          <w:sz w:val="24"/>
        </w:rPr>
        <w:t>е</w:t>
      </w:r>
      <w:r w:rsidRPr="00245D25">
        <w:rPr>
          <w:sz w:val="24"/>
        </w:rPr>
        <w:t>том как достижений, так и психологических проблем развития реб</w:t>
      </w:r>
      <w:r w:rsidR="00D30361" w:rsidRPr="00245D25">
        <w:rPr>
          <w:sz w:val="24"/>
        </w:rPr>
        <w:t>е</w:t>
      </w:r>
      <w:r w:rsidRPr="00245D25">
        <w:rPr>
          <w:sz w:val="24"/>
        </w:rPr>
        <w:t>нка;</w:t>
      </w:r>
    </w:p>
    <w:p w:rsidR="00653A76" w:rsidRPr="00245D25" w:rsidRDefault="00653A76" w:rsidP="00264924">
      <w:pPr>
        <w:pStyle w:val="21"/>
        <w:rPr>
          <w:sz w:val="24"/>
        </w:rPr>
      </w:pPr>
      <w:r w:rsidRPr="00245D25">
        <w:rPr>
          <w:spacing w:val="-2"/>
          <w:sz w:val="24"/>
        </w:rPr>
        <w:t>даются психолого</w:t>
      </w:r>
      <w:r w:rsidRPr="00245D25">
        <w:rPr>
          <w:spacing w:val="-2"/>
          <w:sz w:val="24"/>
        </w:rPr>
        <w:noBreakHyphen/>
        <w:t>педагогические рекомендации, призван</w:t>
      </w:r>
      <w:r w:rsidRPr="00245D25">
        <w:rPr>
          <w:sz w:val="24"/>
        </w:rPr>
        <w:t xml:space="preserve">ные обеспечить успешную реализацию намеченных задач на </w:t>
      </w:r>
      <w:r w:rsidR="002412B9" w:rsidRPr="00245D25">
        <w:rPr>
          <w:sz w:val="24"/>
        </w:rPr>
        <w:t xml:space="preserve">следующем уровне </w:t>
      </w:r>
      <w:r w:rsidRPr="00245D25">
        <w:rPr>
          <w:sz w:val="24"/>
        </w:rPr>
        <w:t>обучения.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Оценка результатов де</w:t>
      </w:r>
      <w:r w:rsidR="00B364BF" w:rsidRPr="00245D25">
        <w:rPr>
          <w:rFonts w:ascii="Times New Roman" w:hAnsi="Times New Roman"/>
          <w:b/>
          <w:bCs/>
          <w:color w:val="auto"/>
          <w:sz w:val="24"/>
          <w:szCs w:val="24"/>
        </w:rPr>
        <w:t xml:space="preserve">ятельности </w:t>
      </w:r>
      <w:r w:rsidR="00E466D0" w:rsidRPr="00245D25">
        <w:rPr>
          <w:rFonts w:ascii="Times New Roman" w:hAnsi="Times New Roman"/>
          <w:b/>
          <w:bCs/>
          <w:color w:val="auto"/>
          <w:sz w:val="24"/>
          <w:szCs w:val="24"/>
        </w:rPr>
        <w:t xml:space="preserve"> МКОУ "СОШ № 3 ст. Преградная" </w:t>
      </w:r>
      <w:r w:rsidRPr="00245D25">
        <w:rPr>
          <w:rFonts w:ascii="Times New Roman" w:hAnsi="Times New Roman"/>
          <w:b/>
          <w:bCs/>
          <w:color w:val="auto"/>
          <w:sz w:val="24"/>
          <w:szCs w:val="24"/>
        </w:rPr>
        <w:t>начального общего образования</w:t>
      </w:r>
      <w:r w:rsidR="00BF47CE" w:rsidRPr="00245D25">
        <w:rPr>
          <w:rFonts w:ascii="Times New Roman" w:hAnsi="Times New Roman"/>
          <w:b/>
          <w:bCs/>
          <w:color w:val="auto"/>
          <w:sz w:val="24"/>
          <w:szCs w:val="24"/>
        </w:rPr>
        <w:t xml:space="preserve"> </w:t>
      </w:r>
      <w:r w:rsidRPr="00245D25">
        <w:rPr>
          <w:rFonts w:ascii="Times New Roman" w:hAnsi="Times New Roman"/>
          <w:color w:val="auto"/>
          <w:spacing w:val="2"/>
          <w:sz w:val="24"/>
          <w:szCs w:val="24"/>
        </w:rPr>
        <w:t xml:space="preserve">проводится на основе результатов итоговой оценки достижения планируемых результатов </w:t>
      </w:r>
      <w:r w:rsidRPr="00245D25">
        <w:rPr>
          <w:rFonts w:ascii="Times New Roman" w:hAnsi="Times New Roman"/>
          <w:color w:val="auto"/>
          <w:sz w:val="24"/>
          <w:szCs w:val="24"/>
        </w:rPr>
        <w:t>освоения основной образовательной программы начального общего образования с уч</w:t>
      </w:r>
      <w:r w:rsidR="00D30361" w:rsidRPr="00245D25">
        <w:rPr>
          <w:rFonts w:ascii="Times New Roman" w:hAnsi="Times New Roman"/>
          <w:color w:val="auto"/>
          <w:sz w:val="24"/>
          <w:szCs w:val="24"/>
        </w:rPr>
        <w:t>е</w:t>
      </w:r>
      <w:r w:rsidRPr="00245D25">
        <w:rPr>
          <w:rFonts w:ascii="Times New Roman" w:hAnsi="Times New Roman"/>
          <w:color w:val="auto"/>
          <w:sz w:val="24"/>
          <w:szCs w:val="24"/>
        </w:rPr>
        <w:t>том:</w:t>
      </w:r>
    </w:p>
    <w:p w:rsidR="00653A76" w:rsidRPr="00245D25" w:rsidRDefault="00653A76" w:rsidP="00264924">
      <w:pPr>
        <w:pStyle w:val="21"/>
        <w:rPr>
          <w:sz w:val="24"/>
        </w:rPr>
      </w:pPr>
      <w:r w:rsidRPr="00245D25">
        <w:rPr>
          <w:sz w:val="24"/>
        </w:rPr>
        <w:t>результатов мониторинговых исследований разного уровня (федерального, регионального, муниципального);</w:t>
      </w:r>
    </w:p>
    <w:p w:rsidR="00653A76" w:rsidRPr="00245D25" w:rsidRDefault="00653A76" w:rsidP="00264924">
      <w:pPr>
        <w:pStyle w:val="21"/>
        <w:rPr>
          <w:sz w:val="24"/>
        </w:rPr>
      </w:pPr>
      <w:r w:rsidRPr="00245D25">
        <w:rPr>
          <w:sz w:val="24"/>
        </w:rPr>
        <w:t>условий реализации основной образовательной программы начального общего образования;</w:t>
      </w:r>
    </w:p>
    <w:p w:rsidR="00653A76" w:rsidRPr="00245D25" w:rsidRDefault="00653A76" w:rsidP="00264924">
      <w:pPr>
        <w:pStyle w:val="21"/>
        <w:rPr>
          <w:sz w:val="24"/>
        </w:rPr>
      </w:pPr>
      <w:r w:rsidRPr="00245D25">
        <w:rPr>
          <w:sz w:val="24"/>
        </w:rPr>
        <w:t>особенностей контингента обучающихся.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Предметом оценки в ходе данных процедур является также</w:t>
      </w:r>
      <w:r w:rsidRPr="00245D25">
        <w:rPr>
          <w:rFonts w:ascii="Times New Roman" w:hAnsi="Times New Roman"/>
          <w:iCs/>
          <w:color w:val="auto"/>
          <w:sz w:val="24"/>
          <w:szCs w:val="24"/>
        </w:rPr>
        <w:t xml:space="preserve"> текущая оценочная деятельность</w:t>
      </w:r>
      <w:r w:rsidRPr="00245D25">
        <w:rPr>
          <w:rFonts w:ascii="Times New Roman" w:hAnsi="Times New Roman"/>
          <w:color w:val="auto"/>
          <w:sz w:val="24"/>
          <w:szCs w:val="24"/>
        </w:rPr>
        <w:t xml:space="preserve"> образовательных </w:t>
      </w:r>
      <w:r w:rsidR="007C25ED" w:rsidRPr="00245D25">
        <w:rPr>
          <w:rFonts w:ascii="Times New Roman" w:hAnsi="Times New Roman"/>
          <w:color w:val="auto"/>
          <w:sz w:val="24"/>
          <w:szCs w:val="24"/>
        </w:rPr>
        <w:t>организаций</w:t>
      </w:r>
      <w:r w:rsidR="00AD265D" w:rsidRPr="00245D25">
        <w:rPr>
          <w:rFonts w:ascii="Times New Roman" w:hAnsi="Times New Roman"/>
          <w:color w:val="auto"/>
          <w:sz w:val="24"/>
          <w:szCs w:val="24"/>
        </w:rPr>
        <w:t xml:space="preserve"> </w:t>
      </w:r>
      <w:r w:rsidRPr="00245D25">
        <w:rPr>
          <w:rFonts w:ascii="Times New Roman" w:hAnsi="Times New Roman"/>
          <w:color w:val="auto"/>
          <w:spacing w:val="2"/>
          <w:sz w:val="24"/>
          <w:szCs w:val="24"/>
        </w:rPr>
        <w:t xml:space="preserve">и педагогов, и в частности отслеживание динамики </w:t>
      </w:r>
      <w:r w:rsidRPr="00245D25">
        <w:rPr>
          <w:rFonts w:ascii="Times New Roman" w:hAnsi="Times New Roman"/>
          <w:color w:val="auto"/>
          <w:sz w:val="24"/>
          <w:szCs w:val="24"/>
        </w:rPr>
        <w:t>образовательных достижений выпускников начальной школы данно</w:t>
      </w:r>
      <w:r w:rsidR="009A545C" w:rsidRPr="00245D25">
        <w:rPr>
          <w:rFonts w:ascii="Times New Roman" w:hAnsi="Times New Roman"/>
          <w:color w:val="auto"/>
          <w:sz w:val="24"/>
          <w:szCs w:val="24"/>
        </w:rPr>
        <w:t>й</w:t>
      </w:r>
      <w:r w:rsidR="005D66BB" w:rsidRPr="00245D25">
        <w:rPr>
          <w:rFonts w:ascii="Times New Roman" w:hAnsi="Times New Roman"/>
          <w:color w:val="auto"/>
          <w:sz w:val="24"/>
          <w:szCs w:val="24"/>
        </w:rPr>
        <w:t xml:space="preserve"> образовательной </w:t>
      </w:r>
      <w:r w:rsidR="005C5F90" w:rsidRPr="00245D25">
        <w:rPr>
          <w:rFonts w:ascii="Times New Roman" w:hAnsi="Times New Roman"/>
          <w:color w:val="auto"/>
          <w:sz w:val="24"/>
          <w:szCs w:val="24"/>
        </w:rPr>
        <w:t>организации</w:t>
      </w:r>
      <w:r w:rsidRPr="00245D25">
        <w:rPr>
          <w:rFonts w:ascii="Times New Roman" w:hAnsi="Times New Roman"/>
          <w:color w:val="auto"/>
          <w:sz w:val="24"/>
          <w:szCs w:val="24"/>
        </w:rPr>
        <w:t>.</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245D25">
        <w:rPr>
          <w:rFonts w:ascii="Times New Roman" w:hAnsi="Times New Roman"/>
          <w:color w:val="auto"/>
          <w:sz w:val="24"/>
          <w:szCs w:val="24"/>
        </w:rPr>
        <w:t xml:space="preserve"> образовательной </w:t>
      </w:r>
      <w:r w:rsidR="005C5F90" w:rsidRPr="00245D25">
        <w:rPr>
          <w:rFonts w:ascii="Times New Roman" w:hAnsi="Times New Roman"/>
          <w:color w:val="auto"/>
          <w:sz w:val="24"/>
          <w:szCs w:val="24"/>
        </w:rPr>
        <w:t>организации</w:t>
      </w:r>
      <w:r w:rsidR="00BF47CE" w:rsidRPr="00245D25">
        <w:rPr>
          <w:rFonts w:ascii="Times New Roman" w:hAnsi="Times New Roman"/>
          <w:color w:val="auto"/>
          <w:sz w:val="24"/>
          <w:szCs w:val="24"/>
        </w:rPr>
        <w:t xml:space="preserve"> </w:t>
      </w:r>
      <w:r w:rsidRPr="00245D25">
        <w:rPr>
          <w:rFonts w:ascii="Times New Roman" w:hAnsi="Times New Roman"/>
          <w:color w:val="auto"/>
          <w:sz w:val="24"/>
          <w:szCs w:val="24"/>
        </w:rPr>
        <w:t xml:space="preserve">начального общего образования является </w:t>
      </w:r>
      <w:r w:rsidRPr="00245D25">
        <w:rPr>
          <w:rFonts w:ascii="Times New Roman" w:hAnsi="Times New Roman"/>
          <w:b/>
          <w:bCs/>
          <w:iCs/>
          <w:color w:val="auto"/>
          <w:sz w:val="24"/>
          <w:szCs w:val="24"/>
        </w:rPr>
        <w:t xml:space="preserve">регулярный мониторинг результатов выполнения </w:t>
      </w:r>
      <w:r w:rsidRPr="00245D25">
        <w:rPr>
          <w:rFonts w:ascii="Times New Roman" w:hAnsi="Times New Roman"/>
          <w:b/>
          <w:bCs/>
          <w:iCs/>
          <w:color w:val="auto"/>
          <w:spacing w:val="2"/>
          <w:sz w:val="24"/>
          <w:szCs w:val="24"/>
        </w:rPr>
        <w:t>итоговых работ</w:t>
      </w:r>
      <w:r w:rsidRPr="00245D25">
        <w:rPr>
          <w:rFonts w:ascii="Times New Roman" w:hAnsi="Times New Roman"/>
          <w:color w:val="auto"/>
          <w:sz w:val="24"/>
          <w:szCs w:val="24"/>
        </w:rPr>
        <w:t>.</w:t>
      </w:r>
    </w:p>
    <w:p w:rsidR="007C25ED" w:rsidRPr="00245D25" w:rsidRDefault="007C25ED" w:rsidP="00F13056">
      <w:pPr>
        <w:pStyle w:val="a3"/>
        <w:spacing w:line="360" w:lineRule="auto"/>
        <w:ind w:firstLine="454"/>
        <w:rPr>
          <w:rFonts w:ascii="Times New Roman" w:hAnsi="Times New Roman"/>
          <w:color w:val="auto"/>
          <w:sz w:val="24"/>
          <w:szCs w:val="24"/>
        </w:rPr>
      </w:pPr>
    </w:p>
    <w:p w:rsidR="00653A76" w:rsidRPr="00245D25" w:rsidRDefault="003D4204" w:rsidP="00DD4F9C">
      <w:pPr>
        <w:pStyle w:val="1"/>
        <w:numPr>
          <w:ilvl w:val="0"/>
          <w:numId w:val="2"/>
        </w:numPr>
        <w:ind w:left="0" w:firstLine="0"/>
        <w:rPr>
          <w:sz w:val="24"/>
          <w:szCs w:val="24"/>
        </w:rPr>
      </w:pPr>
      <w:r w:rsidRPr="00245D25">
        <w:rPr>
          <w:sz w:val="24"/>
          <w:szCs w:val="24"/>
        </w:rPr>
        <w:br w:type="page"/>
      </w:r>
      <w:bookmarkStart w:id="89" w:name="_Toc288394075"/>
      <w:bookmarkStart w:id="90" w:name="_Toc288410542"/>
      <w:bookmarkStart w:id="91" w:name="_Toc288410671"/>
      <w:bookmarkStart w:id="92" w:name="_Toc424564318"/>
      <w:r w:rsidR="00653A76" w:rsidRPr="00245D25">
        <w:rPr>
          <w:sz w:val="24"/>
          <w:szCs w:val="24"/>
        </w:rPr>
        <w:lastRenderedPageBreak/>
        <w:t>Содержательный раздел</w:t>
      </w:r>
      <w:bookmarkEnd w:id="89"/>
      <w:bookmarkEnd w:id="90"/>
      <w:bookmarkEnd w:id="91"/>
      <w:bookmarkEnd w:id="92"/>
    </w:p>
    <w:p w:rsidR="00653A76" w:rsidRPr="00245D25" w:rsidRDefault="00653A76" w:rsidP="00DD4F9C">
      <w:pPr>
        <w:pStyle w:val="afd"/>
        <w:numPr>
          <w:ilvl w:val="1"/>
          <w:numId w:val="2"/>
        </w:numPr>
        <w:ind w:left="0" w:firstLine="0"/>
        <w:rPr>
          <w:sz w:val="24"/>
        </w:rPr>
      </w:pPr>
      <w:bookmarkStart w:id="93" w:name="_Toc288394076"/>
      <w:bookmarkStart w:id="94" w:name="_Toc288410543"/>
      <w:bookmarkStart w:id="95" w:name="_Toc288410672"/>
      <w:bookmarkStart w:id="96" w:name="_Toc424564319"/>
      <w:r w:rsidRPr="00245D25">
        <w:rPr>
          <w:sz w:val="24"/>
        </w:rPr>
        <w:t>Программа формирова</w:t>
      </w:r>
      <w:r w:rsidR="00B364BF" w:rsidRPr="00245D25">
        <w:rPr>
          <w:sz w:val="24"/>
        </w:rPr>
        <w:t xml:space="preserve">ния у обучающихся универсальных </w:t>
      </w:r>
      <w:r w:rsidRPr="00245D25">
        <w:rPr>
          <w:sz w:val="24"/>
        </w:rPr>
        <w:t>учебных действий</w:t>
      </w:r>
      <w:bookmarkEnd w:id="93"/>
      <w:bookmarkEnd w:id="94"/>
      <w:bookmarkEnd w:id="95"/>
      <w:bookmarkEnd w:id="96"/>
    </w:p>
    <w:p w:rsidR="00653A76" w:rsidRPr="00245D25" w:rsidRDefault="00653A76" w:rsidP="00F13056">
      <w:pPr>
        <w:pStyle w:val="a3"/>
        <w:spacing w:line="360" w:lineRule="auto"/>
        <w:ind w:firstLine="454"/>
        <w:rPr>
          <w:rFonts w:ascii="Times New Roman" w:hAnsi="Times New Roman"/>
          <w:color w:val="auto"/>
          <w:spacing w:val="-2"/>
          <w:sz w:val="24"/>
          <w:szCs w:val="24"/>
        </w:rPr>
      </w:pPr>
      <w:r w:rsidRPr="00245D25">
        <w:rPr>
          <w:rFonts w:ascii="Times New Roman" w:hAnsi="Times New Roman"/>
          <w:color w:val="auto"/>
          <w:sz w:val="24"/>
          <w:szCs w:val="24"/>
        </w:rPr>
        <w:t>Программа формирования универсальных учебных дейст</w:t>
      </w:r>
      <w:r w:rsidRPr="00245D25">
        <w:rPr>
          <w:rFonts w:ascii="Times New Roman" w:hAnsi="Times New Roman"/>
          <w:color w:val="auto"/>
          <w:spacing w:val="2"/>
          <w:sz w:val="24"/>
          <w:szCs w:val="24"/>
        </w:rPr>
        <w:t xml:space="preserve">вий </w:t>
      </w:r>
      <w:r w:rsidR="00264924" w:rsidRPr="00245D25">
        <w:rPr>
          <w:rFonts w:ascii="Times New Roman" w:hAnsi="Times New Roman"/>
          <w:color w:val="auto"/>
          <w:spacing w:val="2"/>
          <w:sz w:val="24"/>
          <w:szCs w:val="24"/>
        </w:rPr>
        <w:t>на уровне</w:t>
      </w:r>
      <w:r w:rsidRPr="00245D25">
        <w:rPr>
          <w:rFonts w:ascii="Times New Roman" w:hAnsi="Times New Roman"/>
          <w:color w:val="auto"/>
          <w:spacing w:val="2"/>
          <w:sz w:val="24"/>
          <w:szCs w:val="24"/>
        </w:rPr>
        <w:t xml:space="preserve"> начального общего образования (далее </w:t>
      </w:r>
      <w:r w:rsidR="00BF47CE"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 xml:space="preserve">программа формирования универсальных учебных действий) </w:t>
      </w:r>
      <w:r w:rsidRPr="00245D25">
        <w:rPr>
          <w:rFonts w:ascii="Times New Roman" w:hAnsi="Times New Roman"/>
          <w:color w:val="auto"/>
          <w:spacing w:val="-2"/>
          <w:sz w:val="24"/>
          <w:szCs w:val="24"/>
        </w:rPr>
        <w:t xml:space="preserve">конкретизирует требования </w:t>
      </w:r>
      <w:r w:rsidR="00C11324" w:rsidRPr="00245D25">
        <w:rPr>
          <w:rFonts w:ascii="Times New Roman" w:hAnsi="Times New Roman"/>
          <w:color w:val="auto"/>
          <w:spacing w:val="-2"/>
          <w:sz w:val="24"/>
          <w:szCs w:val="24"/>
        </w:rPr>
        <w:t>ФГОС НОО</w:t>
      </w:r>
      <w:r w:rsidR="00BF47CE"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к личностным и метапредметным результатам освоения основной образовательной </w:t>
      </w:r>
      <w:r w:rsidRPr="00245D25">
        <w:rPr>
          <w:rFonts w:ascii="Times New Roman" w:hAnsi="Times New Roman"/>
          <w:color w:val="auto"/>
          <w:sz w:val="24"/>
          <w:szCs w:val="24"/>
        </w:rPr>
        <w:t>программы начального общего образования, дополняет традиционное содержание образовательно­воспитательных про</w:t>
      </w:r>
      <w:r w:rsidRPr="00245D25">
        <w:rPr>
          <w:rFonts w:ascii="Times New Roman" w:hAnsi="Times New Roman"/>
          <w:color w:val="auto"/>
          <w:spacing w:val="-2"/>
          <w:sz w:val="24"/>
          <w:szCs w:val="24"/>
        </w:rPr>
        <w:t>грамм и служит основой для разработки примерных программ учебных предметов, курсов, дисциплин.</w:t>
      </w:r>
    </w:p>
    <w:p w:rsidR="007C25ED" w:rsidRPr="00245D25" w:rsidRDefault="007C25ED" w:rsidP="007C25ED">
      <w:pPr>
        <w:pStyle w:val="a3"/>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245D25">
        <w:rPr>
          <w:rFonts w:ascii="Times New Roman" w:hAnsi="Times New Roman"/>
          <w:color w:val="auto"/>
          <w:sz w:val="24"/>
          <w:szCs w:val="24"/>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245D25" w:rsidRDefault="007C25ED" w:rsidP="007C25ED">
      <w:pPr>
        <w:pStyle w:val="a3"/>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245D25">
        <w:rPr>
          <w:rFonts w:ascii="Times New Roman" w:hAnsi="Times New Roman"/>
          <w:color w:val="auto"/>
          <w:spacing w:val="2"/>
          <w:sz w:val="24"/>
          <w:szCs w:val="24"/>
        </w:rPr>
        <w:t xml:space="preserve">мися конкретных предметных знаний, умений и навыков в рамках </w:t>
      </w:r>
      <w:r w:rsidRPr="00245D25">
        <w:rPr>
          <w:rFonts w:ascii="Times New Roman" w:hAnsi="Times New Roman"/>
          <w:color w:val="auto"/>
          <w:sz w:val="24"/>
          <w:szCs w:val="24"/>
        </w:rPr>
        <w:t xml:space="preserve">отдельных </w:t>
      </w:r>
      <w:r w:rsidRPr="00245D25">
        <w:rPr>
          <w:rFonts w:ascii="Times New Roman" w:hAnsi="Times New Roman"/>
          <w:color w:val="auto"/>
          <w:spacing w:val="2"/>
          <w:sz w:val="24"/>
          <w:szCs w:val="24"/>
        </w:rPr>
        <w:t>школьных</w:t>
      </w:r>
      <w:r w:rsidRPr="00245D25">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245D25" w:rsidRDefault="007C25ED" w:rsidP="007C25ED">
      <w:pPr>
        <w:pStyle w:val="a3"/>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  </w:t>
      </w:r>
      <w:r w:rsidR="00AD265D" w:rsidRPr="00245D25">
        <w:rPr>
          <w:rFonts w:ascii="Times New Roman" w:hAnsi="Times New Roman"/>
          <w:color w:val="auto"/>
          <w:sz w:val="24"/>
          <w:szCs w:val="24"/>
        </w:rPr>
        <w:t xml:space="preserve"> </w:t>
      </w:r>
      <w:r w:rsidRPr="00245D25">
        <w:rPr>
          <w:rFonts w:ascii="Times New Roman" w:hAnsi="Times New Roman"/>
          <w:color w:val="auto"/>
          <w:sz w:val="24"/>
          <w:szCs w:val="24"/>
        </w:rPr>
        <w:t>ценностные ориентиры начального общего образования;</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4"/>
          <w:sz w:val="24"/>
          <w:szCs w:val="24"/>
        </w:rPr>
        <w:lastRenderedPageBreak/>
        <w:t>- описание условий, обеспечивающих преемственность про­</w:t>
      </w:r>
      <w:r w:rsidRPr="00245D25">
        <w:rPr>
          <w:rFonts w:ascii="Times New Roman" w:hAnsi="Times New Roman"/>
          <w:color w:val="auto"/>
          <w:spacing w:val="-4"/>
          <w:sz w:val="24"/>
          <w:szCs w:val="24"/>
        </w:rPr>
        <w:br/>
      </w:r>
      <w:r w:rsidRPr="00245D25">
        <w:rPr>
          <w:rFonts w:ascii="Times New Roman" w:hAnsi="Times New Roman"/>
          <w:color w:val="auto"/>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245D25" w:rsidRDefault="00A64E13" w:rsidP="00264924">
      <w:pPr>
        <w:pStyle w:val="21"/>
        <w:numPr>
          <w:ilvl w:val="0"/>
          <w:numId w:val="0"/>
        </w:numPr>
        <w:ind w:left="680"/>
        <w:rPr>
          <w:sz w:val="24"/>
        </w:rPr>
      </w:pPr>
    </w:p>
    <w:p w:rsidR="00653A76" w:rsidRPr="00245D25" w:rsidRDefault="00B364BF" w:rsidP="00DD4F9C">
      <w:pPr>
        <w:pStyle w:val="afd"/>
        <w:numPr>
          <w:ilvl w:val="2"/>
          <w:numId w:val="2"/>
        </w:numPr>
        <w:ind w:left="0" w:firstLine="0"/>
        <w:rPr>
          <w:sz w:val="24"/>
        </w:rPr>
      </w:pPr>
      <w:bookmarkStart w:id="97" w:name="_Toc288394077"/>
      <w:bookmarkStart w:id="98" w:name="_Toc288410544"/>
      <w:bookmarkStart w:id="99" w:name="_Toc288410673"/>
      <w:bookmarkStart w:id="100" w:name="_Toc288410738"/>
      <w:bookmarkStart w:id="101" w:name="_Toc294246089"/>
      <w:bookmarkStart w:id="102" w:name="_Toc424564320"/>
      <w:r w:rsidRPr="00245D25">
        <w:rPr>
          <w:sz w:val="24"/>
        </w:rPr>
        <w:t xml:space="preserve">Ценностные ориентиры </w:t>
      </w:r>
      <w:r w:rsidR="00653A76" w:rsidRPr="00245D25">
        <w:rPr>
          <w:sz w:val="24"/>
        </w:rPr>
        <w:t>начального общего образования</w:t>
      </w:r>
      <w:bookmarkEnd w:id="97"/>
      <w:bookmarkEnd w:id="98"/>
      <w:bookmarkEnd w:id="99"/>
      <w:bookmarkEnd w:id="100"/>
      <w:bookmarkEnd w:id="101"/>
      <w:bookmarkEnd w:id="102"/>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w:t>
      </w:r>
      <w:r w:rsidR="00D30361" w:rsidRPr="00245D25">
        <w:rPr>
          <w:rFonts w:ascii="Times New Roman" w:hAnsi="Times New Roman"/>
          <w:color w:val="auto"/>
          <w:sz w:val="24"/>
          <w:szCs w:val="24"/>
        </w:rPr>
        <w:t>е</w:t>
      </w:r>
      <w:r w:rsidRPr="00245D25">
        <w:rPr>
          <w:rFonts w:ascii="Times New Roman" w:hAnsi="Times New Roman"/>
          <w:color w:val="auto"/>
          <w:sz w:val="24"/>
          <w:szCs w:val="24"/>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нных решений; от освоения отдельных учебных предметов к полидисципли</w:t>
      </w:r>
      <w:r w:rsidRPr="00245D25">
        <w:rPr>
          <w:rFonts w:ascii="Times New Roman" w:hAnsi="Times New Roman"/>
          <w:color w:val="auto"/>
          <w:spacing w:val="4"/>
          <w:sz w:val="24"/>
          <w:szCs w:val="24"/>
        </w:rPr>
        <w:t xml:space="preserve">нарному (межпредметному) изучению сложных жизненных </w:t>
      </w:r>
      <w:r w:rsidRPr="00245D25">
        <w:rPr>
          <w:rFonts w:ascii="Times New Roman" w:hAnsi="Times New Roman"/>
          <w:color w:val="auto"/>
          <w:spacing w:val="2"/>
          <w:sz w:val="24"/>
          <w:szCs w:val="24"/>
        </w:rPr>
        <w:t xml:space="preserve">ситуаций; к сотрудничеству учителя и обучающихся в ходе </w:t>
      </w:r>
      <w:r w:rsidRPr="00245D25">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Ценностные ориентиры начального общего образования </w:t>
      </w:r>
      <w:r w:rsidRPr="00245D25">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245D25" w:rsidRDefault="00653A76" w:rsidP="00DD4F9C">
      <w:pPr>
        <w:pStyle w:val="a3"/>
        <w:numPr>
          <w:ilvl w:val="0"/>
          <w:numId w:val="32"/>
        </w:numPr>
        <w:spacing w:line="360" w:lineRule="auto"/>
        <w:ind w:left="-142" w:firstLine="568"/>
        <w:rPr>
          <w:rFonts w:ascii="Times New Roman" w:hAnsi="Times New Roman"/>
          <w:color w:val="auto"/>
          <w:sz w:val="24"/>
          <w:szCs w:val="24"/>
        </w:rPr>
      </w:pPr>
      <w:r w:rsidRPr="00245D25">
        <w:rPr>
          <w:rFonts w:ascii="Times New Roman" w:hAnsi="Times New Roman"/>
          <w:b/>
          <w:bCs/>
          <w:iCs/>
          <w:color w:val="auto"/>
          <w:spacing w:val="-2"/>
          <w:sz w:val="24"/>
          <w:szCs w:val="24"/>
        </w:rPr>
        <w:t>формирование основ гражданской идентичности лич</w:t>
      </w:r>
      <w:r w:rsidRPr="00245D25">
        <w:rPr>
          <w:rFonts w:ascii="Times New Roman" w:hAnsi="Times New Roman"/>
          <w:b/>
          <w:bCs/>
          <w:iCs/>
          <w:color w:val="auto"/>
          <w:sz w:val="24"/>
          <w:szCs w:val="24"/>
        </w:rPr>
        <w:t xml:space="preserve">ности </w:t>
      </w:r>
      <w:r w:rsidRPr="00245D25">
        <w:rPr>
          <w:rFonts w:ascii="Times New Roman" w:hAnsi="Times New Roman"/>
          <w:color w:val="auto"/>
          <w:sz w:val="24"/>
          <w:szCs w:val="24"/>
        </w:rPr>
        <w:t>на основе:</w:t>
      </w:r>
    </w:p>
    <w:p w:rsidR="00A64E13" w:rsidRPr="00245D25" w:rsidRDefault="00653A76" w:rsidP="00BD7394">
      <w:pPr>
        <w:pStyle w:val="21"/>
        <w:rPr>
          <w:sz w:val="24"/>
        </w:rPr>
      </w:pPr>
      <w:r w:rsidRPr="00245D25">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245D25" w:rsidRDefault="00653A76" w:rsidP="00BD7394">
      <w:pPr>
        <w:pStyle w:val="21"/>
        <w:rPr>
          <w:sz w:val="24"/>
        </w:rPr>
      </w:pPr>
      <w:r w:rsidRPr="00245D25">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245D25" w:rsidRDefault="00653A76" w:rsidP="00DD4F9C">
      <w:pPr>
        <w:pStyle w:val="a3"/>
        <w:numPr>
          <w:ilvl w:val="0"/>
          <w:numId w:val="32"/>
        </w:numPr>
        <w:spacing w:line="360" w:lineRule="auto"/>
        <w:ind w:left="-142" w:firstLine="568"/>
        <w:rPr>
          <w:rFonts w:ascii="Times New Roman" w:hAnsi="Times New Roman"/>
          <w:b/>
          <w:bCs/>
          <w:iCs/>
          <w:color w:val="auto"/>
          <w:sz w:val="24"/>
          <w:szCs w:val="24"/>
        </w:rPr>
      </w:pPr>
      <w:r w:rsidRPr="00245D25">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245D25">
        <w:rPr>
          <w:rFonts w:ascii="Times New Roman" w:hAnsi="Times New Roman"/>
          <w:color w:val="auto"/>
          <w:sz w:val="24"/>
          <w:szCs w:val="24"/>
        </w:rPr>
        <w:t>на основе:</w:t>
      </w:r>
    </w:p>
    <w:p w:rsidR="00653A76" w:rsidRPr="00245D25" w:rsidRDefault="00653A76" w:rsidP="00BD7394">
      <w:pPr>
        <w:pStyle w:val="21"/>
        <w:rPr>
          <w:sz w:val="24"/>
        </w:rPr>
      </w:pPr>
      <w:r w:rsidRPr="00245D25">
        <w:rPr>
          <w:sz w:val="24"/>
        </w:rPr>
        <w:t>доброжелательности, доверия и внимания к людям, готовности к сотрудничеству и дружбе, оказанию помощи тем, кто в ней нуждается;</w:t>
      </w:r>
    </w:p>
    <w:p w:rsidR="00653A76" w:rsidRPr="00245D25" w:rsidRDefault="00653A76" w:rsidP="00BD7394">
      <w:pPr>
        <w:pStyle w:val="21"/>
        <w:rPr>
          <w:sz w:val="24"/>
        </w:rPr>
      </w:pPr>
      <w:r w:rsidRPr="00245D25">
        <w:rPr>
          <w:sz w:val="24"/>
        </w:rPr>
        <w:t>уважения к окружающим — умения слушать и слышать партн</w:t>
      </w:r>
      <w:r w:rsidR="00D30361" w:rsidRPr="00245D25">
        <w:rPr>
          <w:sz w:val="24"/>
        </w:rPr>
        <w:t>е</w:t>
      </w:r>
      <w:r w:rsidRPr="00245D25">
        <w:rPr>
          <w:sz w:val="24"/>
        </w:rPr>
        <w:t>ра, признавать право каждого на собственное мнение и принимать решения с уч</w:t>
      </w:r>
      <w:r w:rsidR="00D30361" w:rsidRPr="00245D25">
        <w:rPr>
          <w:sz w:val="24"/>
        </w:rPr>
        <w:t>е</w:t>
      </w:r>
      <w:r w:rsidRPr="00245D25">
        <w:rPr>
          <w:sz w:val="24"/>
        </w:rPr>
        <w:t>том позиций всех участников;</w:t>
      </w:r>
    </w:p>
    <w:p w:rsidR="00653A76" w:rsidRPr="00245D25" w:rsidRDefault="00653A76" w:rsidP="00DD4F9C">
      <w:pPr>
        <w:pStyle w:val="a3"/>
        <w:numPr>
          <w:ilvl w:val="0"/>
          <w:numId w:val="32"/>
        </w:numPr>
        <w:spacing w:line="360" w:lineRule="auto"/>
        <w:ind w:left="-142" w:firstLine="568"/>
        <w:rPr>
          <w:rFonts w:ascii="Times New Roman" w:hAnsi="Times New Roman"/>
          <w:color w:val="auto"/>
          <w:spacing w:val="-2"/>
          <w:sz w:val="24"/>
          <w:szCs w:val="24"/>
        </w:rPr>
      </w:pPr>
      <w:r w:rsidRPr="00245D25">
        <w:rPr>
          <w:rFonts w:ascii="Times New Roman" w:hAnsi="Times New Roman"/>
          <w:b/>
          <w:bCs/>
          <w:iCs/>
          <w:color w:val="auto"/>
          <w:spacing w:val="2"/>
          <w:sz w:val="24"/>
          <w:szCs w:val="24"/>
        </w:rPr>
        <w:t xml:space="preserve">развитие ценностно­смысловой сферы личности </w:t>
      </w:r>
      <w:r w:rsidRPr="00245D25">
        <w:rPr>
          <w:rFonts w:ascii="Times New Roman" w:hAnsi="Times New Roman"/>
          <w:color w:val="auto"/>
          <w:spacing w:val="2"/>
          <w:sz w:val="24"/>
          <w:szCs w:val="24"/>
        </w:rPr>
        <w:t xml:space="preserve">на </w:t>
      </w:r>
      <w:r w:rsidRPr="00245D25">
        <w:rPr>
          <w:rFonts w:ascii="Times New Roman" w:hAnsi="Times New Roman"/>
          <w:color w:val="auto"/>
          <w:spacing w:val="-2"/>
          <w:sz w:val="24"/>
          <w:szCs w:val="24"/>
        </w:rPr>
        <w:t>основе общечеловеческих принципов нравственности и гуманизма:</w:t>
      </w:r>
    </w:p>
    <w:p w:rsidR="00653A76" w:rsidRPr="00245D25" w:rsidRDefault="00653A76" w:rsidP="00BD7394">
      <w:pPr>
        <w:pStyle w:val="21"/>
        <w:rPr>
          <w:sz w:val="24"/>
        </w:rPr>
      </w:pPr>
      <w:r w:rsidRPr="00245D25">
        <w:rPr>
          <w:sz w:val="24"/>
        </w:rPr>
        <w:t xml:space="preserve">принятия и уважения ценностей семьи и </w:t>
      </w:r>
      <w:r w:rsidR="005D66BB" w:rsidRPr="00245D25">
        <w:rPr>
          <w:sz w:val="24"/>
        </w:rPr>
        <w:t xml:space="preserve">образовательной </w:t>
      </w:r>
      <w:r w:rsidR="005C5F90" w:rsidRPr="00245D25">
        <w:rPr>
          <w:sz w:val="24"/>
        </w:rPr>
        <w:t xml:space="preserve">организации, </w:t>
      </w:r>
      <w:r w:rsidRPr="00245D25">
        <w:rPr>
          <w:sz w:val="24"/>
        </w:rPr>
        <w:t>коллектива и общества и стремления следовать им;</w:t>
      </w:r>
    </w:p>
    <w:p w:rsidR="00653A76" w:rsidRPr="00245D25" w:rsidRDefault="00653A76" w:rsidP="00BD7394">
      <w:pPr>
        <w:pStyle w:val="21"/>
        <w:rPr>
          <w:sz w:val="24"/>
        </w:rPr>
      </w:pPr>
      <w:r w:rsidRPr="00245D25">
        <w:rPr>
          <w:sz w:val="24"/>
        </w:rPr>
        <w:lastRenderedPageBreak/>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245D25" w:rsidRDefault="00653A76" w:rsidP="00BD7394">
      <w:pPr>
        <w:pStyle w:val="21"/>
        <w:rPr>
          <w:sz w:val="24"/>
        </w:rPr>
      </w:pPr>
      <w:r w:rsidRPr="00245D25">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245D25" w:rsidRDefault="00653A76" w:rsidP="00DD4F9C">
      <w:pPr>
        <w:pStyle w:val="a3"/>
        <w:numPr>
          <w:ilvl w:val="0"/>
          <w:numId w:val="32"/>
        </w:numPr>
        <w:spacing w:line="360" w:lineRule="auto"/>
        <w:ind w:left="-142" w:firstLine="568"/>
        <w:rPr>
          <w:rFonts w:ascii="Times New Roman" w:hAnsi="Times New Roman"/>
          <w:color w:val="auto"/>
          <w:sz w:val="24"/>
          <w:szCs w:val="24"/>
        </w:rPr>
      </w:pPr>
      <w:r w:rsidRPr="00245D25">
        <w:rPr>
          <w:rFonts w:ascii="Times New Roman" w:hAnsi="Times New Roman"/>
          <w:b/>
          <w:bCs/>
          <w:iCs/>
          <w:color w:val="auto"/>
          <w:sz w:val="24"/>
          <w:szCs w:val="24"/>
        </w:rPr>
        <w:t xml:space="preserve">развитие умения учиться </w:t>
      </w:r>
      <w:r w:rsidRPr="00245D25">
        <w:rPr>
          <w:rFonts w:ascii="Times New Roman" w:hAnsi="Times New Roman"/>
          <w:color w:val="auto"/>
          <w:sz w:val="24"/>
          <w:szCs w:val="24"/>
        </w:rPr>
        <w:t>как первого шага к самообразованию и самовоспитанию, а именно:</w:t>
      </w:r>
    </w:p>
    <w:p w:rsidR="00653A76" w:rsidRPr="00245D25" w:rsidRDefault="00653A76" w:rsidP="00BD7394">
      <w:pPr>
        <w:pStyle w:val="21"/>
        <w:rPr>
          <w:sz w:val="24"/>
        </w:rPr>
      </w:pPr>
      <w:r w:rsidRPr="00245D25">
        <w:rPr>
          <w:sz w:val="24"/>
        </w:rPr>
        <w:t>развитие широких познавательных интересов, инициативы и любознательности, мотивов познания и творчества;</w:t>
      </w:r>
    </w:p>
    <w:p w:rsidR="00653A76" w:rsidRPr="00245D25" w:rsidRDefault="00653A76" w:rsidP="00BD7394">
      <w:pPr>
        <w:pStyle w:val="21"/>
        <w:rPr>
          <w:spacing w:val="-2"/>
          <w:sz w:val="24"/>
        </w:rPr>
      </w:pPr>
      <w:r w:rsidRPr="00245D25">
        <w:rPr>
          <w:spacing w:val="-2"/>
          <w:sz w:val="24"/>
        </w:rPr>
        <w:t>формирование умения учиться и способности к организации своей деятельности (планированию, контролю, оценке);</w:t>
      </w:r>
    </w:p>
    <w:p w:rsidR="00653A76" w:rsidRPr="00245D25" w:rsidRDefault="00653A76" w:rsidP="00DD4F9C">
      <w:pPr>
        <w:pStyle w:val="a3"/>
        <w:numPr>
          <w:ilvl w:val="0"/>
          <w:numId w:val="32"/>
        </w:numPr>
        <w:spacing w:line="360" w:lineRule="auto"/>
        <w:ind w:left="-142" w:firstLine="568"/>
        <w:rPr>
          <w:rFonts w:ascii="Times New Roman" w:hAnsi="Times New Roman"/>
          <w:color w:val="auto"/>
          <w:spacing w:val="-2"/>
          <w:sz w:val="24"/>
          <w:szCs w:val="24"/>
        </w:rPr>
      </w:pPr>
      <w:r w:rsidRPr="00245D25">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245D25">
        <w:rPr>
          <w:rFonts w:ascii="Times New Roman" w:hAnsi="Times New Roman"/>
          <w:color w:val="auto"/>
          <w:spacing w:val="-2"/>
          <w:sz w:val="24"/>
          <w:szCs w:val="24"/>
        </w:rPr>
        <w:t>как условия е</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 самоактуализации:</w:t>
      </w:r>
    </w:p>
    <w:p w:rsidR="00653A76" w:rsidRPr="00245D25" w:rsidRDefault="00653A76" w:rsidP="00BD7394">
      <w:pPr>
        <w:pStyle w:val="21"/>
        <w:rPr>
          <w:sz w:val="24"/>
        </w:rPr>
      </w:pPr>
      <w:r w:rsidRPr="00245D25">
        <w:rPr>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245D25" w:rsidRDefault="00653A76" w:rsidP="00BD7394">
      <w:pPr>
        <w:pStyle w:val="21"/>
        <w:rPr>
          <w:sz w:val="24"/>
        </w:rPr>
      </w:pPr>
      <w:r w:rsidRPr="00245D25">
        <w:rPr>
          <w:spacing w:val="2"/>
          <w:sz w:val="24"/>
        </w:rPr>
        <w:t xml:space="preserve">развитие готовности к самостоятельным поступкам и </w:t>
      </w:r>
      <w:r w:rsidRPr="00245D25">
        <w:rPr>
          <w:sz w:val="24"/>
        </w:rPr>
        <w:t>действиям, ответственности за их результаты;</w:t>
      </w:r>
    </w:p>
    <w:p w:rsidR="00653A76" w:rsidRPr="00245D25" w:rsidRDefault="00653A76" w:rsidP="00BD7394">
      <w:pPr>
        <w:pStyle w:val="21"/>
        <w:rPr>
          <w:sz w:val="24"/>
        </w:rPr>
      </w:pPr>
      <w:r w:rsidRPr="00245D25">
        <w:rPr>
          <w:sz w:val="24"/>
        </w:rPr>
        <w:t>формирование целеустремл</w:t>
      </w:r>
      <w:r w:rsidR="00D30361" w:rsidRPr="00245D25">
        <w:rPr>
          <w:sz w:val="24"/>
        </w:rPr>
        <w:t>е</w:t>
      </w:r>
      <w:r w:rsidRPr="00245D25">
        <w:rPr>
          <w:sz w:val="24"/>
        </w:rPr>
        <w:t xml:space="preserve">нности и настойчивости в </w:t>
      </w:r>
      <w:r w:rsidRPr="00245D25">
        <w:rPr>
          <w:spacing w:val="-4"/>
          <w:sz w:val="24"/>
        </w:rPr>
        <w:t>достижении целей, готовности к преодолению трудностей, жиз</w:t>
      </w:r>
      <w:r w:rsidRPr="00245D25">
        <w:rPr>
          <w:sz w:val="24"/>
        </w:rPr>
        <w:t>ненного оптимизма;</w:t>
      </w:r>
    </w:p>
    <w:p w:rsidR="00653A76" w:rsidRPr="00245D25" w:rsidRDefault="00653A76" w:rsidP="00BD7394">
      <w:pPr>
        <w:pStyle w:val="21"/>
        <w:rPr>
          <w:sz w:val="24"/>
        </w:rPr>
      </w:pPr>
      <w:r w:rsidRPr="00245D25">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53A76" w:rsidRPr="00245D25" w:rsidRDefault="00653A76" w:rsidP="007E3D6D">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нных способов действия </w:t>
      </w:r>
      <w:r w:rsidRPr="00245D25">
        <w:rPr>
          <w:rFonts w:ascii="Times New Roman" w:hAnsi="Times New Roman"/>
          <w:color w:val="auto"/>
          <w:spacing w:val="2"/>
          <w:sz w:val="24"/>
          <w:szCs w:val="24"/>
        </w:rPr>
        <w:t xml:space="preserve">обеспечивает высокую эффективность решения жизненных </w:t>
      </w:r>
      <w:r w:rsidRPr="00245D25">
        <w:rPr>
          <w:rFonts w:ascii="Times New Roman" w:hAnsi="Times New Roman"/>
          <w:color w:val="auto"/>
          <w:sz w:val="24"/>
          <w:szCs w:val="24"/>
        </w:rPr>
        <w:t>задач и возможность саморазвития обучающихся.</w:t>
      </w:r>
    </w:p>
    <w:p w:rsidR="00754B1F" w:rsidRPr="00245D25" w:rsidRDefault="00754B1F" w:rsidP="00F13056">
      <w:pPr>
        <w:pStyle w:val="a3"/>
        <w:spacing w:line="360" w:lineRule="auto"/>
        <w:ind w:firstLine="454"/>
        <w:rPr>
          <w:rFonts w:ascii="Times New Roman" w:hAnsi="Times New Roman"/>
          <w:color w:val="auto"/>
          <w:sz w:val="24"/>
          <w:szCs w:val="24"/>
        </w:rPr>
      </w:pPr>
    </w:p>
    <w:p w:rsidR="00653A76" w:rsidRPr="00245D25" w:rsidRDefault="00B364BF" w:rsidP="00DD4F9C">
      <w:pPr>
        <w:pStyle w:val="afd"/>
        <w:numPr>
          <w:ilvl w:val="2"/>
          <w:numId w:val="2"/>
        </w:numPr>
        <w:ind w:left="0" w:firstLine="0"/>
        <w:rPr>
          <w:sz w:val="24"/>
        </w:rPr>
      </w:pPr>
      <w:bookmarkStart w:id="103" w:name="_Toc288394078"/>
      <w:bookmarkStart w:id="104" w:name="_Toc288410545"/>
      <w:bookmarkStart w:id="105" w:name="_Toc288410674"/>
      <w:bookmarkStart w:id="106" w:name="_Toc288410739"/>
      <w:bookmarkStart w:id="107" w:name="_Toc294246090"/>
      <w:bookmarkStart w:id="108" w:name="_Toc424564321"/>
      <w:r w:rsidRPr="00245D25">
        <w:rPr>
          <w:sz w:val="24"/>
        </w:rPr>
        <w:t xml:space="preserve">Характеристика универсальных </w:t>
      </w:r>
      <w:r w:rsidR="00653A76" w:rsidRPr="00245D25">
        <w:rPr>
          <w:sz w:val="24"/>
        </w:rPr>
        <w:t xml:space="preserve">учебных действий </w:t>
      </w:r>
      <w:r w:rsidR="00C27132" w:rsidRPr="00245D25">
        <w:rPr>
          <w:sz w:val="24"/>
        </w:rPr>
        <w:t xml:space="preserve">при получении </w:t>
      </w:r>
      <w:r w:rsidR="00653A76" w:rsidRPr="00245D25">
        <w:rPr>
          <w:sz w:val="24"/>
        </w:rPr>
        <w:t>начального общего образования</w:t>
      </w:r>
      <w:bookmarkEnd w:id="103"/>
      <w:bookmarkEnd w:id="104"/>
      <w:bookmarkEnd w:id="105"/>
      <w:bookmarkEnd w:id="106"/>
      <w:bookmarkEnd w:id="107"/>
      <w:bookmarkEnd w:id="108"/>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245D25">
        <w:rPr>
          <w:rFonts w:ascii="Times New Roman" w:hAnsi="Times New Roman"/>
          <w:color w:val="auto"/>
          <w:spacing w:val="2"/>
          <w:sz w:val="24"/>
          <w:szCs w:val="24"/>
        </w:rPr>
        <w:t xml:space="preserve">ность их самостоятельного движения в изучаемой области, </w:t>
      </w:r>
      <w:r w:rsidRPr="00245D25">
        <w:rPr>
          <w:rFonts w:ascii="Times New Roman" w:hAnsi="Times New Roman"/>
          <w:color w:val="auto"/>
          <w:sz w:val="24"/>
          <w:szCs w:val="24"/>
        </w:rPr>
        <w:t>существенное повышение их мотивации и интереса к уч</w:t>
      </w:r>
      <w:r w:rsidR="00D30361" w:rsidRPr="00245D25">
        <w:rPr>
          <w:rFonts w:ascii="Times New Roman" w:hAnsi="Times New Roman"/>
          <w:color w:val="auto"/>
          <w:sz w:val="24"/>
          <w:szCs w:val="24"/>
        </w:rPr>
        <w:t>е</w:t>
      </w:r>
      <w:r w:rsidRPr="00245D25">
        <w:rPr>
          <w:rFonts w:ascii="Times New Roman" w:hAnsi="Times New Roman"/>
          <w:color w:val="auto"/>
          <w:sz w:val="24"/>
          <w:szCs w:val="24"/>
        </w:rPr>
        <w:t>бе.</w:t>
      </w:r>
    </w:p>
    <w:p w:rsidR="00653A76" w:rsidRPr="00245D25" w:rsidRDefault="00653A76" w:rsidP="00F13056">
      <w:pPr>
        <w:pStyle w:val="a3"/>
        <w:spacing w:line="360" w:lineRule="auto"/>
        <w:ind w:firstLine="454"/>
        <w:rPr>
          <w:rFonts w:ascii="Times New Roman" w:hAnsi="Times New Roman"/>
          <w:color w:val="auto"/>
          <w:spacing w:val="-2"/>
          <w:sz w:val="24"/>
          <w:szCs w:val="24"/>
        </w:rPr>
      </w:pPr>
      <w:r w:rsidRPr="00245D25">
        <w:rPr>
          <w:rFonts w:ascii="Times New Roman" w:hAnsi="Times New Roman"/>
          <w:color w:val="auto"/>
          <w:spacing w:val="-2"/>
          <w:sz w:val="24"/>
          <w:szCs w:val="24"/>
        </w:rPr>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w:t>
      </w:r>
      <w:r w:rsidRPr="00245D25">
        <w:rPr>
          <w:rFonts w:ascii="Times New Roman" w:hAnsi="Times New Roman"/>
          <w:color w:val="auto"/>
          <w:spacing w:val="-2"/>
          <w:sz w:val="24"/>
          <w:szCs w:val="24"/>
        </w:rPr>
        <w:lastRenderedPageBreak/>
        <w:t>целеполагания (учебная цель и задачи), учебные действия, контроль и оцен</w:t>
      </w:r>
      <w:r w:rsidRPr="00245D25">
        <w:rPr>
          <w:rFonts w:ascii="Times New Roman" w:hAnsi="Times New Roman"/>
          <w:color w:val="auto"/>
          <w:sz w:val="24"/>
          <w:szCs w:val="24"/>
        </w:rPr>
        <w:t>ка, сформированность которых является одной из составля</w:t>
      </w:r>
      <w:r w:rsidRPr="00245D25">
        <w:rPr>
          <w:rFonts w:ascii="Times New Roman" w:hAnsi="Times New Roman"/>
          <w:color w:val="auto"/>
          <w:spacing w:val="-2"/>
          <w:sz w:val="24"/>
          <w:szCs w:val="24"/>
        </w:rPr>
        <w:t xml:space="preserve">ющих успешности обучения в </w:t>
      </w:r>
      <w:r w:rsidR="005D66BB" w:rsidRPr="00245D25">
        <w:rPr>
          <w:rFonts w:ascii="Times New Roman" w:hAnsi="Times New Roman"/>
          <w:color w:val="auto"/>
          <w:spacing w:val="-2"/>
          <w:sz w:val="24"/>
          <w:szCs w:val="24"/>
        </w:rPr>
        <w:t>образовательной организации</w:t>
      </w:r>
      <w:r w:rsidRPr="00245D25">
        <w:rPr>
          <w:rFonts w:ascii="Times New Roman" w:hAnsi="Times New Roman"/>
          <w:color w:val="auto"/>
          <w:spacing w:val="-2"/>
          <w:sz w:val="24"/>
          <w:szCs w:val="24"/>
        </w:rPr>
        <w:t>.</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245D25">
        <w:rPr>
          <w:rFonts w:ascii="Times New Roman" w:hAnsi="Times New Roman"/>
          <w:color w:val="auto"/>
          <w:spacing w:val="2"/>
          <w:sz w:val="24"/>
          <w:szCs w:val="24"/>
        </w:rPr>
        <w:t xml:space="preserve">степенном переходе от совместной деятельности учителя и </w:t>
      </w:r>
      <w:r w:rsidRPr="00245D25">
        <w:rPr>
          <w:rFonts w:ascii="Times New Roman" w:hAnsi="Times New Roman"/>
          <w:color w:val="auto"/>
          <w:sz w:val="24"/>
          <w:szCs w:val="24"/>
        </w:rPr>
        <w:t>обучающегося к совместно­раздел</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Понятие «универсальные учебные действия»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В широком значении термин «универсальные учебные дей</w:t>
      </w:r>
      <w:r w:rsidRPr="00245D25">
        <w:rPr>
          <w:rFonts w:ascii="Times New Roman" w:hAnsi="Times New Roman"/>
          <w:color w:val="auto"/>
          <w:sz w:val="24"/>
          <w:szCs w:val="24"/>
        </w:rPr>
        <w:t>ствия» означает умение учиться, т.</w:t>
      </w:r>
      <w:r w:rsidRPr="00245D25">
        <w:rPr>
          <w:rFonts w:ascii="Times New Roman" w:hAnsi="Times New Roman"/>
          <w:color w:val="auto"/>
          <w:sz w:val="24"/>
          <w:szCs w:val="24"/>
        </w:rPr>
        <w:t> </w:t>
      </w:r>
      <w:r w:rsidRPr="00245D25">
        <w:rPr>
          <w:rFonts w:ascii="Times New Roman" w:hAnsi="Times New Roman"/>
          <w:color w:val="auto"/>
          <w:sz w:val="24"/>
          <w:szCs w:val="24"/>
        </w:rPr>
        <w:t>е. способность субъекта</w:t>
      </w:r>
      <w:r w:rsidR="00AD265D" w:rsidRPr="00245D25">
        <w:rPr>
          <w:rFonts w:ascii="Times New Roman" w:hAnsi="Times New Roman"/>
          <w:color w:val="auto"/>
          <w:sz w:val="24"/>
          <w:szCs w:val="24"/>
        </w:rPr>
        <w:t xml:space="preserve"> </w:t>
      </w:r>
      <w:r w:rsidRPr="00245D25">
        <w:rPr>
          <w:rFonts w:ascii="Times New Roman" w:hAnsi="Times New Roman"/>
          <w:color w:val="auto"/>
          <w:sz w:val="24"/>
          <w:szCs w:val="24"/>
        </w:rPr>
        <w:t>к саморазвитию и самосовершенствованию пут</w:t>
      </w:r>
      <w:r w:rsidR="00D30361" w:rsidRPr="00245D25">
        <w:rPr>
          <w:rFonts w:ascii="Times New Roman" w:hAnsi="Times New Roman"/>
          <w:color w:val="auto"/>
          <w:sz w:val="24"/>
          <w:szCs w:val="24"/>
        </w:rPr>
        <w:t>е</w:t>
      </w:r>
      <w:r w:rsidRPr="00245D25">
        <w:rPr>
          <w:rFonts w:ascii="Times New Roman" w:hAnsi="Times New Roman"/>
          <w:color w:val="auto"/>
          <w:sz w:val="24"/>
          <w:szCs w:val="24"/>
        </w:rPr>
        <w:t>м сознательного и активного присвоения нового социального опыта.</w:t>
      </w:r>
    </w:p>
    <w:p w:rsidR="00653A76" w:rsidRPr="00245D25" w:rsidRDefault="00653A76" w:rsidP="00F13056">
      <w:pPr>
        <w:pStyle w:val="a3"/>
        <w:spacing w:line="360" w:lineRule="auto"/>
        <w:ind w:firstLine="454"/>
        <w:rPr>
          <w:rFonts w:ascii="Times New Roman" w:hAnsi="Times New Roman"/>
          <w:b/>
          <w:bCs/>
          <w:color w:val="auto"/>
          <w:spacing w:val="-4"/>
          <w:sz w:val="24"/>
          <w:szCs w:val="24"/>
        </w:rPr>
      </w:pPr>
      <w:r w:rsidRPr="00245D25">
        <w:rPr>
          <w:rFonts w:ascii="Times New Roman" w:hAnsi="Times New Roman"/>
          <w:color w:val="auto"/>
          <w:sz w:val="24"/>
          <w:szCs w:val="24"/>
        </w:rPr>
        <w:t>Способность обучающегося самостоятельно успешно усва</w:t>
      </w:r>
      <w:r w:rsidRPr="00245D25">
        <w:rPr>
          <w:rFonts w:ascii="Times New Roman" w:hAnsi="Times New Roman"/>
          <w:color w:val="auto"/>
          <w:spacing w:val="-4"/>
          <w:sz w:val="24"/>
          <w:szCs w:val="24"/>
        </w:rPr>
        <w:t xml:space="preserve">ивать новые знания, формировать умения и компетентности, </w:t>
      </w:r>
      <w:r w:rsidRPr="00245D25">
        <w:rPr>
          <w:rFonts w:ascii="Times New Roman" w:hAnsi="Times New Roman"/>
          <w:color w:val="auto"/>
          <w:sz w:val="24"/>
          <w:szCs w:val="24"/>
        </w:rPr>
        <w:t>включая самостоятельную организацию это</w:t>
      </w:r>
      <w:r w:rsidR="007E3D6D" w:rsidRPr="00245D25">
        <w:rPr>
          <w:rFonts w:ascii="Times New Roman" w:hAnsi="Times New Roman"/>
          <w:color w:val="auto"/>
          <w:sz w:val="24"/>
          <w:szCs w:val="24"/>
        </w:rPr>
        <w:t>й</w:t>
      </w:r>
      <w:r w:rsidR="00AD265D" w:rsidRPr="00245D25">
        <w:rPr>
          <w:rFonts w:ascii="Times New Roman" w:hAnsi="Times New Roman"/>
          <w:color w:val="auto"/>
          <w:sz w:val="24"/>
          <w:szCs w:val="24"/>
        </w:rPr>
        <w:t xml:space="preserve"> </w:t>
      </w:r>
      <w:r w:rsidR="007E3D6D" w:rsidRPr="00245D25">
        <w:rPr>
          <w:rFonts w:ascii="Times New Roman" w:hAnsi="Times New Roman"/>
          <w:color w:val="auto"/>
          <w:sz w:val="24"/>
          <w:szCs w:val="24"/>
        </w:rPr>
        <w:t>деятельности</w:t>
      </w:r>
      <w:r w:rsidRPr="00245D25">
        <w:rPr>
          <w:rFonts w:ascii="Times New Roman" w:hAnsi="Times New Roman"/>
          <w:color w:val="auto"/>
          <w:sz w:val="24"/>
          <w:szCs w:val="24"/>
        </w:rPr>
        <w:t>, т.</w:t>
      </w:r>
      <w:r w:rsidRPr="00245D25">
        <w:rPr>
          <w:rFonts w:ascii="Times New Roman" w:hAnsi="Times New Roman"/>
          <w:color w:val="auto"/>
          <w:sz w:val="24"/>
          <w:szCs w:val="24"/>
        </w:rPr>
        <w:t> </w:t>
      </w:r>
      <w:r w:rsidRPr="00245D25">
        <w:rPr>
          <w:rFonts w:ascii="Times New Roman" w:hAnsi="Times New Roman"/>
          <w:color w:val="auto"/>
          <w:sz w:val="24"/>
          <w:szCs w:val="24"/>
        </w:rPr>
        <w:t xml:space="preserve">е. </w:t>
      </w:r>
      <w:r w:rsidRPr="00245D25">
        <w:rPr>
          <w:rFonts w:ascii="Times New Roman" w:hAnsi="Times New Roman"/>
          <w:color w:val="auto"/>
          <w:spacing w:val="-4"/>
          <w:sz w:val="24"/>
          <w:szCs w:val="24"/>
        </w:rPr>
        <w:t xml:space="preserve">умение учиться, обеспечивается тем, что универсальные учебные </w:t>
      </w:r>
      <w:r w:rsidRPr="00245D25">
        <w:rPr>
          <w:rFonts w:ascii="Times New Roman" w:hAnsi="Times New Roman"/>
          <w:color w:val="auto"/>
          <w:sz w:val="24"/>
          <w:szCs w:val="24"/>
        </w:rPr>
        <w:t>действия как обобщ</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нные действия открывают обучающимся </w:t>
      </w:r>
      <w:r w:rsidRPr="00245D25">
        <w:rPr>
          <w:rFonts w:ascii="Times New Roman" w:hAnsi="Times New Roman"/>
          <w:color w:val="auto"/>
          <w:spacing w:val="-4"/>
          <w:sz w:val="24"/>
          <w:szCs w:val="24"/>
        </w:rPr>
        <w:t>возможность широкой ориентации как в различных предметных областях, так и в строении самой учебной деятельности, включающей осознание е</w:t>
      </w:r>
      <w:r w:rsidR="00D30361" w:rsidRPr="00245D25">
        <w:rPr>
          <w:rFonts w:ascii="Times New Roman" w:hAnsi="Times New Roman"/>
          <w:color w:val="auto"/>
          <w:spacing w:val="-4"/>
          <w:sz w:val="24"/>
          <w:szCs w:val="24"/>
        </w:rPr>
        <w:t>е</w:t>
      </w:r>
      <w:r w:rsidRPr="00245D25">
        <w:rPr>
          <w:rFonts w:ascii="Times New Roman" w:hAnsi="Times New Roman"/>
          <w:color w:val="auto"/>
          <w:spacing w:val="-4"/>
          <w:sz w:val="24"/>
          <w:szCs w:val="24"/>
        </w:rPr>
        <w:t xml:space="preserve"> целевой направленности, ценностно­смысловых и операциональных характеристик. Таким образом, </w:t>
      </w:r>
      <w:r w:rsidRPr="00245D25">
        <w:rPr>
          <w:rFonts w:ascii="Times New Roman" w:hAnsi="Times New Roman"/>
          <w:color w:val="auto"/>
          <w:spacing w:val="-2"/>
          <w:sz w:val="24"/>
          <w:szCs w:val="24"/>
        </w:rPr>
        <w:t>достижение умения учиться предполагает полноценное осво</w:t>
      </w:r>
      <w:r w:rsidRPr="00245D25">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245D25">
        <w:rPr>
          <w:rFonts w:ascii="Times New Roman" w:hAnsi="Times New Roman"/>
          <w:color w:val="auto"/>
          <w:spacing w:val="-2"/>
          <w:sz w:val="24"/>
          <w:szCs w:val="24"/>
        </w:rPr>
        <w:t xml:space="preserve">учиться — существенный фактор повышения эффективности </w:t>
      </w:r>
      <w:r w:rsidRPr="00245D25">
        <w:rPr>
          <w:rFonts w:ascii="Times New Roman" w:hAnsi="Times New Roman"/>
          <w:color w:val="auto"/>
          <w:sz w:val="24"/>
          <w:szCs w:val="24"/>
        </w:rPr>
        <w:t xml:space="preserve">освоения обучающимися предметных знаний, формирования </w:t>
      </w:r>
      <w:r w:rsidRPr="00245D25">
        <w:rPr>
          <w:rFonts w:ascii="Times New Roman" w:hAnsi="Times New Roman"/>
          <w:color w:val="auto"/>
          <w:spacing w:val="-4"/>
          <w:sz w:val="24"/>
          <w:szCs w:val="24"/>
        </w:rPr>
        <w:t>умений и компетентностей, образа мира и ценностно­смысловых оснований личностного морального выбора.</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Функции универсальных учебных действий:</w:t>
      </w:r>
    </w:p>
    <w:p w:rsidR="00653A76" w:rsidRPr="00245D25" w:rsidRDefault="00653A76" w:rsidP="00BD7394">
      <w:pPr>
        <w:pStyle w:val="21"/>
        <w:rPr>
          <w:sz w:val="24"/>
        </w:rPr>
      </w:pPr>
      <w:r w:rsidRPr="00245D25">
        <w:rPr>
          <w:spacing w:val="2"/>
          <w:sz w:val="24"/>
        </w:rPr>
        <w:t>обеспечение возможностей обучающегося самостоятель</w:t>
      </w:r>
      <w:r w:rsidRPr="00245D25">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245D25" w:rsidRDefault="00653A76" w:rsidP="00BD7394">
      <w:pPr>
        <w:pStyle w:val="21"/>
        <w:rPr>
          <w:sz w:val="24"/>
        </w:rPr>
      </w:pPr>
      <w:r w:rsidRPr="00245D25">
        <w:rPr>
          <w:sz w:val="24"/>
        </w:rPr>
        <w:t xml:space="preserve">создание условий для гармоничного развития личности </w:t>
      </w:r>
      <w:r w:rsidRPr="00245D25">
        <w:rPr>
          <w:spacing w:val="2"/>
          <w:sz w:val="24"/>
        </w:rPr>
        <w:t>и е</w:t>
      </w:r>
      <w:r w:rsidR="00D30361" w:rsidRPr="00245D25">
        <w:rPr>
          <w:spacing w:val="2"/>
          <w:sz w:val="24"/>
        </w:rPr>
        <w:t>е</w:t>
      </w:r>
      <w:r w:rsidRPr="00245D25">
        <w:rPr>
          <w:spacing w:val="2"/>
          <w:sz w:val="24"/>
        </w:rPr>
        <w:t xml:space="preserve"> самореализации на основе готовности к непрерывному образованию; обеспечение успешного усвоения знаний, </w:t>
      </w:r>
      <w:r w:rsidRPr="00245D25">
        <w:rPr>
          <w:sz w:val="24"/>
        </w:rPr>
        <w:t>формирования умений, навыков и компетентностей в любой предметной области.</w:t>
      </w:r>
    </w:p>
    <w:p w:rsidR="00653A76" w:rsidRPr="00245D25" w:rsidRDefault="00653A76" w:rsidP="00BD7394">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Универсальный характер учебных действий проявляется в том, что они носят надпредметный, метапредметный харак</w:t>
      </w:r>
      <w:r w:rsidRPr="00245D25">
        <w:rPr>
          <w:rFonts w:ascii="Times New Roman" w:hAnsi="Times New Roman"/>
          <w:color w:val="auto"/>
          <w:spacing w:val="-2"/>
          <w:sz w:val="24"/>
          <w:szCs w:val="24"/>
        </w:rPr>
        <w:t xml:space="preserve">тер; обеспечивают целостность общекультурного, личностного </w:t>
      </w:r>
      <w:r w:rsidRPr="00245D25">
        <w:rPr>
          <w:rFonts w:ascii="Times New Roman" w:hAnsi="Times New Roman"/>
          <w:color w:val="auto"/>
          <w:sz w:val="24"/>
          <w:szCs w:val="24"/>
        </w:rPr>
        <w:t>и познавательного ра</w:t>
      </w:r>
      <w:r w:rsidR="00B364BF" w:rsidRPr="00245D25">
        <w:rPr>
          <w:rFonts w:ascii="Times New Roman" w:hAnsi="Times New Roman"/>
          <w:color w:val="auto"/>
          <w:sz w:val="24"/>
          <w:szCs w:val="24"/>
        </w:rPr>
        <w:t xml:space="preserve">звития и саморазвития личности; </w:t>
      </w:r>
      <w:r w:rsidRPr="00245D25">
        <w:rPr>
          <w:rFonts w:ascii="Times New Roman" w:hAnsi="Times New Roman"/>
          <w:color w:val="auto"/>
          <w:sz w:val="24"/>
          <w:szCs w:val="24"/>
        </w:rPr>
        <w:t>обес</w:t>
      </w:r>
      <w:r w:rsidRPr="00245D25">
        <w:rPr>
          <w:rFonts w:ascii="Times New Roman" w:hAnsi="Times New Roman"/>
          <w:color w:val="auto"/>
          <w:spacing w:val="2"/>
          <w:sz w:val="24"/>
          <w:szCs w:val="24"/>
        </w:rPr>
        <w:t xml:space="preserve">печивают преемственность всех </w:t>
      </w:r>
      <w:r w:rsidR="00AD64C6" w:rsidRPr="00245D25">
        <w:rPr>
          <w:rFonts w:ascii="Times New Roman" w:hAnsi="Times New Roman"/>
          <w:color w:val="auto"/>
          <w:spacing w:val="2"/>
          <w:sz w:val="24"/>
          <w:szCs w:val="24"/>
        </w:rPr>
        <w:t xml:space="preserve">уровней </w:t>
      </w:r>
      <w:r w:rsidRPr="00245D25">
        <w:rPr>
          <w:rFonts w:ascii="Times New Roman" w:hAnsi="Times New Roman"/>
          <w:color w:val="auto"/>
          <w:spacing w:val="2"/>
          <w:sz w:val="24"/>
          <w:szCs w:val="24"/>
        </w:rPr>
        <w:t>образовательно</w:t>
      </w:r>
      <w:r w:rsidR="007E3D6D" w:rsidRPr="00245D25">
        <w:rPr>
          <w:rFonts w:ascii="Times New Roman" w:hAnsi="Times New Roman"/>
          <w:color w:val="auto"/>
          <w:spacing w:val="2"/>
          <w:sz w:val="24"/>
          <w:szCs w:val="24"/>
        </w:rPr>
        <w:t>й</w:t>
      </w:r>
      <w:r w:rsidR="00AD265D" w:rsidRPr="00245D25">
        <w:rPr>
          <w:rFonts w:ascii="Times New Roman" w:hAnsi="Times New Roman"/>
          <w:color w:val="auto"/>
          <w:spacing w:val="2"/>
          <w:sz w:val="24"/>
          <w:szCs w:val="24"/>
        </w:rPr>
        <w:t xml:space="preserve"> </w:t>
      </w:r>
      <w:r w:rsidR="007E3D6D" w:rsidRPr="00245D25">
        <w:rPr>
          <w:rFonts w:ascii="Times New Roman" w:hAnsi="Times New Roman"/>
          <w:color w:val="auto"/>
          <w:spacing w:val="2"/>
          <w:sz w:val="24"/>
          <w:szCs w:val="24"/>
        </w:rPr>
        <w:t>деятельности</w:t>
      </w:r>
      <w:r w:rsidRPr="00245D25">
        <w:rPr>
          <w:rFonts w:ascii="Times New Roman" w:hAnsi="Times New Roman"/>
          <w:color w:val="auto"/>
          <w:spacing w:val="2"/>
          <w:sz w:val="24"/>
          <w:szCs w:val="24"/>
        </w:rPr>
        <w:t xml:space="preserve">; лежат в основе организации и </w:t>
      </w:r>
      <w:r w:rsidRPr="00245D25">
        <w:rPr>
          <w:rFonts w:ascii="Times New Roman" w:hAnsi="Times New Roman"/>
          <w:color w:val="auto"/>
          <w:spacing w:val="2"/>
          <w:sz w:val="24"/>
          <w:szCs w:val="24"/>
        </w:rPr>
        <w:lastRenderedPageBreak/>
        <w:t>регуляции любой деятельности обучающегося независимо от е</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 специально­</w:t>
      </w:r>
      <w:r w:rsidRPr="00245D25">
        <w:rPr>
          <w:rFonts w:ascii="Times New Roman" w:hAnsi="Times New Roman"/>
          <w:color w:val="auto"/>
          <w:sz w:val="24"/>
          <w:szCs w:val="24"/>
        </w:rPr>
        <w:t xml:space="preserve">предметного содержания. </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color w:val="auto"/>
          <w:spacing w:val="2"/>
          <w:sz w:val="24"/>
          <w:szCs w:val="24"/>
        </w:rPr>
        <w:t>Универсальные учебные действия обеспечивают этапы</w:t>
      </w:r>
      <w:r w:rsidR="00AD265D"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Виды универсальных учебных действий</w:t>
      </w:r>
    </w:p>
    <w:p w:rsidR="00653A76" w:rsidRPr="00245D25" w:rsidRDefault="00653A76" w:rsidP="00F13056">
      <w:pPr>
        <w:pStyle w:val="a3"/>
        <w:spacing w:line="360" w:lineRule="auto"/>
        <w:ind w:firstLine="454"/>
        <w:rPr>
          <w:rFonts w:ascii="Times New Roman" w:hAnsi="Times New Roman"/>
          <w:b/>
          <w:bCs/>
          <w:iCs/>
          <w:color w:val="auto"/>
          <w:sz w:val="24"/>
          <w:szCs w:val="24"/>
        </w:rPr>
      </w:pPr>
      <w:r w:rsidRPr="00245D25">
        <w:rPr>
          <w:rFonts w:ascii="Times New Roman" w:hAnsi="Times New Roman"/>
          <w:color w:val="auto"/>
          <w:spacing w:val="2"/>
          <w:sz w:val="24"/>
          <w:szCs w:val="24"/>
        </w:rPr>
        <w:t>В составе основных видов универсальных учебных дей</w:t>
      </w:r>
      <w:r w:rsidRPr="00245D25">
        <w:rPr>
          <w:rFonts w:ascii="Times New Roman" w:hAnsi="Times New Roman"/>
          <w:color w:val="auto"/>
          <w:sz w:val="24"/>
          <w:szCs w:val="24"/>
        </w:rPr>
        <w:t>ствий, соответствующих ключевым целям общего образова</w:t>
      </w:r>
      <w:r w:rsidRPr="00245D25">
        <w:rPr>
          <w:rFonts w:ascii="Times New Roman" w:hAnsi="Times New Roman"/>
          <w:color w:val="auto"/>
          <w:spacing w:val="2"/>
          <w:sz w:val="24"/>
          <w:szCs w:val="24"/>
        </w:rPr>
        <w:t xml:space="preserve">ния, можно выделить </w:t>
      </w:r>
      <w:r w:rsidR="00212A1D" w:rsidRPr="00245D25">
        <w:rPr>
          <w:rFonts w:ascii="Times New Roman" w:hAnsi="Times New Roman"/>
          <w:color w:val="auto"/>
          <w:spacing w:val="2"/>
          <w:sz w:val="24"/>
          <w:szCs w:val="24"/>
        </w:rPr>
        <w:t xml:space="preserve">следующие </w:t>
      </w:r>
      <w:r w:rsidRPr="00245D25">
        <w:rPr>
          <w:rFonts w:ascii="Times New Roman" w:hAnsi="Times New Roman"/>
          <w:color w:val="auto"/>
          <w:spacing w:val="2"/>
          <w:sz w:val="24"/>
          <w:szCs w:val="24"/>
        </w:rPr>
        <w:t>блок</w:t>
      </w:r>
      <w:r w:rsidR="00212A1D" w:rsidRPr="00245D25">
        <w:rPr>
          <w:rFonts w:ascii="Times New Roman" w:hAnsi="Times New Roman"/>
          <w:color w:val="auto"/>
          <w:spacing w:val="2"/>
          <w:sz w:val="24"/>
          <w:szCs w:val="24"/>
        </w:rPr>
        <w:t>и</w:t>
      </w:r>
      <w:r w:rsidRPr="00245D25">
        <w:rPr>
          <w:rFonts w:ascii="Times New Roman" w:hAnsi="Times New Roman"/>
          <w:color w:val="auto"/>
          <w:spacing w:val="2"/>
          <w:sz w:val="24"/>
          <w:szCs w:val="24"/>
        </w:rPr>
        <w:t xml:space="preserve">: </w:t>
      </w:r>
      <w:r w:rsidRPr="00245D25">
        <w:rPr>
          <w:rFonts w:ascii="Times New Roman" w:hAnsi="Times New Roman"/>
          <w:b/>
          <w:bCs/>
          <w:iCs/>
          <w:color w:val="auto"/>
          <w:spacing w:val="2"/>
          <w:sz w:val="24"/>
          <w:szCs w:val="24"/>
        </w:rPr>
        <w:t>регуля</w:t>
      </w:r>
      <w:r w:rsidRPr="00245D25">
        <w:rPr>
          <w:rFonts w:ascii="Times New Roman" w:hAnsi="Times New Roman"/>
          <w:b/>
          <w:bCs/>
          <w:iCs/>
          <w:color w:val="auto"/>
          <w:spacing w:val="4"/>
          <w:sz w:val="24"/>
          <w:szCs w:val="24"/>
        </w:rPr>
        <w:t xml:space="preserve">тивный </w:t>
      </w:r>
      <w:r w:rsidRPr="00245D25">
        <w:rPr>
          <w:rFonts w:ascii="Times New Roman" w:hAnsi="Times New Roman"/>
          <w:color w:val="auto"/>
          <w:spacing w:val="4"/>
          <w:sz w:val="24"/>
          <w:szCs w:val="24"/>
        </w:rPr>
        <w:t>(</w:t>
      </w:r>
      <w:r w:rsidRPr="00245D25">
        <w:rPr>
          <w:rFonts w:ascii="Times New Roman" w:hAnsi="Times New Roman"/>
          <w:iCs/>
          <w:color w:val="auto"/>
          <w:spacing w:val="4"/>
          <w:sz w:val="24"/>
          <w:szCs w:val="24"/>
        </w:rPr>
        <w:t>включающий также действия саморегуляции</w:t>
      </w:r>
      <w:r w:rsidRPr="00245D25">
        <w:rPr>
          <w:rFonts w:ascii="Times New Roman" w:hAnsi="Times New Roman"/>
          <w:color w:val="auto"/>
          <w:spacing w:val="4"/>
          <w:sz w:val="24"/>
          <w:szCs w:val="24"/>
        </w:rPr>
        <w:t xml:space="preserve">), </w:t>
      </w:r>
      <w:r w:rsidRPr="00245D25">
        <w:rPr>
          <w:rFonts w:ascii="Times New Roman" w:hAnsi="Times New Roman"/>
          <w:b/>
          <w:bCs/>
          <w:iCs/>
          <w:color w:val="auto"/>
          <w:sz w:val="24"/>
          <w:szCs w:val="24"/>
        </w:rPr>
        <w:t xml:space="preserve">познавательный </w:t>
      </w:r>
      <w:r w:rsidRPr="00245D25">
        <w:rPr>
          <w:rFonts w:ascii="Times New Roman" w:hAnsi="Times New Roman"/>
          <w:color w:val="auto"/>
          <w:sz w:val="24"/>
          <w:szCs w:val="24"/>
        </w:rPr>
        <w:t xml:space="preserve">и </w:t>
      </w:r>
      <w:r w:rsidRPr="00245D25">
        <w:rPr>
          <w:rFonts w:ascii="Times New Roman" w:hAnsi="Times New Roman"/>
          <w:b/>
          <w:bCs/>
          <w:iCs/>
          <w:color w:val="auto"/>
          <w:sz w:val="24"/>
          <w:szCs w:val="24"/>
        </w:rPr>
        <w:t>коммуникативный</w:t>
      </w:r>
      <w:r w:rsidRPr="00245D25">
        <w:rPr>
          <w:rFonts w:ascii="Times New Roman" w:hAnsi="Times New Roman"/>
          <w:color w:val="auto"/>
          <w:sz w:val="24"/>
          <w:szCs w:val="24"/>
        </w:rPr>
        <w:t>.</w:t>
      </w:r>
    </w:p>
    <w:p w:rsidR="008C6CAF" w:rsidRPr="00245D25" w:rsidRDefault="00653A76" w:rsidP="008C6CAF">
      <w:pPr>
        <w:spacing w:line="360" w:lineRule="auto"/>
        <w:ind w:firstLine="709"/>
        <w:jc w:val="both"/>
      </w:pPr>
      <w:r w:rsidRPr="00245D25">
        <w:rPr>
          <w:b/>
          <w:bCs/>
          <w:iCs/>
          <w:spacing w:val="4"/>
        </w:rPr>
        <w:t xml:space="preserve">Личностные </w:t>
      </w:r>
      <w:r w:rsidR="008C6CAF" w:rsidRPr="00245D25">
        <w:t>обеспечивают ценностно</w:t>
      </w:r>
      <w:r w:rsidR="00AD265D" w:rsidRPr="00245D25">
        <w:t>-</w:t>
      </w:r>
      <w:r w:rsidR="008C6CAF" w:rsidRPr="00245D25">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245D25" w:rsidRDefault="008C6CAF" w:rsidP="008C6CAF">
      <w:pPr>
        <w:spacing w:line="360" w:lineRule="auto"/>
        <w:ind w:firstLine="709"/>
        <w:jc w:val="both"/>
      </w:pPr>
      <w:r w:rsidRPr="00245D25">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sidRPr="00245D25">
        <w:t>е</w:t>
      </w:r>
      <w:r w:rsidRPr="00245D25">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245D25" w:rsidRDefault="007C25ED" w:rsidP="007C25ED">
      <w:pPr>
        <w:pStyle w:val="a3"/>
        <w:spacing w:line="360" w:lineRule="auto"/>
        <w:ind w:firstLine="709"/>
        <w:rPr>
          <w:rFonts w:ascii="Times New Roman" w:hAnsi="Times New Roman"/>
          <w:color w:val="auto"/>
          <w:sz w:val="24"/>
          <w:szCs w:val="24"/>
        </w:rPr>
      </w:pPr>
      <w:r w:rsidRPr="00245D25">
        <w:rPr>
          <w:rFonts w:ascii="Times New Roman" w:hAnsi="Times New Roman"/>
          <w:b/>
          <w:bCs/>
          <w:iCs/>
          <w:color w:val="auto"/>
          <w:spacing w:val="2"/>
          <w:sz w:val="24"/>
          <w:szCs w:val="24"/>
        </w:rPr>
        <w:t xml:space="preserve">Регулятивные универсальные учебные действия </w:t>
      </w:r>
      <w:r w:rsidRPr="00245D25">
        <w:rPr>
          <w:rFonts w:ascii="Times New Roman" w:hAnsi="Times New Roman"/>
          <w:color w:val="auto"/>
          <w:spacing w:val="2"/>
          <w:sz w:val="24"/>
          <w:szCs w:val="24"/>
        </w:rPr>
        <w:t>обе</w:t>
      </w:r>
      <w:r w:rsidRPr="00245D25">
        <w:rPr>
          <w:rFonts w:ascii="Times New Roman" w:hAnsi="Times New Roman"/>
          <w:color w:val="auto"/>
          <w:spacing w:val="4"/>
          <w:sz w:val="24"/>
          <w:szCs w:val="24"/>
        </w:rPr>
        <w:t>спечивают обучающимся организацию своей учебной дея</w:t>
      </w:r>
      <w:r w:rsidRPr="00245D25">
        <w:rPr>
          <w:rFonts w:ascii="Times New Roman" w:hAnsi="Times New Roman"/>
          <w:color w:val="auto"/>
          <w:sz w:val="24"/>
          <w:szCs w:val="24"/>
        </w:rPr>
        <w:t>тельности. К ним относятся:</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целеполагание как постановка учебной задачи на основе соотнесения того, что уже известно и усвоено обучающимися, и того, что ещ</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неизвестно;</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планирование — определение последовательности промежуточных целей с уч</w:t>
      </w:r>
      <w:r w:rsidR="00D30361" w:rsidRPr="00245D25">
        <w:rPr>
          <w:rFonts w:ascii="Times New Roman" w:hAnsi="Times New Roman"/>
          <w:color w:val="auto"/>
          <w:sz w:val="24"/>
          <w:szCs w:val="24"/>
        </w:rPr>
        <w:t>е</w:t>
      </w:r>
      <w:r w:rsidRPr="00245D25">
        <w:rPr>
          <w:rFonts w:ascii="Times New Roman" w:hAnsi="Times New Roman"/>
          <w:color w:val="auto"/>
          <w:sz w:val="24"/>
          <w:szCs w:val="24"/>
        </w:rPr>
        <w:t>том конечного результата; составление плана и последовательности действий;</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прогнозирование — предвосхищение результата и уровня усвоения знаний, его временн</w:t>
      </w:r>
      <w:r w:rsidRPr="00245D25">
        <w:rPr>
          <w:rFonts w:ascii="Times New Roman" w:hAnsi="Times New Roman"/>
          <w:color w:val="auto"/>
          <w:spacing w:val="-107"/>
          <w:sz w:val="24"/>
          <w:szCs w:val="24"/>
        </w:rPr>
        <w:t>ы</w:t>
      </w:r>
      <w:r w:rsidRPr="00245D25">
        <w:rPr>
          <w:rFonts w:ascii="Times New Roman" w:hAnsi="Times New Roman"/>
          <w:color w:val="auto"/>
          <w:sz w:val="24"/>
          <w:szCs w:val="24"/>
        </w:rPr>
        <w:t>´х характеристик;</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w:t>
      </w:r>
      <w:r w:rsidR="00D30361" w:rsidRPr="00245D25">
        <w:rPr>
          <w:rFonts w:ascii="Times New Roman" w:hAnsi="Times New Roman"/>
          <w:color w:val="auto"/>
          <w:sz w:val="24"/>
          <w:szCs w:val="24"/>
        </w:rPr>
        <w:t>е</w:t>
      </w:r>
      <w:r w:rsidRPr="00245D25">
        <w:rPr>
          <w:rFonts w:ascii="Times New Roman" w:hAnsi="Times New Roman"/>
          <w:color w:val="auto"/>
          <w:sz w:val="24"/>
          <w:szCs w:val="24"/>
        </w:rPr>
        <w:t>том оценки этого результата самим обучающимся, учителем, другими обучающимися;</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оценка — выделение и осознание обучающимся того, что им уже усвоено и что ему ещ</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нужно усвоить, осознание качества и уровня усвоения; объективная оценка личных результатов работы;</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4"/>
          <w:sz w:val="24"/>
          <w:szCs w:val="24"/>
        </w:rPr>
        <w:lastRenderedPageBreak/>
        <w:t xml:space="preserve">- саморегуляция как способность к мобилизации сил и </w:t>
      </w:r>
      <w:r w:rsidRPr="00245D25">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7C25ED" w:rsidRPr="00245D25" w:rsidRDefault="007C25ED" w:rsidP="007C25ED">
      <w:pPr>
        <w:pStyle w:val="a3"/>
        <w:spacing w:line="360" w:lineRule="auto"/>
        <w:ind w:firstLine="709"/>
        <w:rPr>
          <w:rFonts w:ascii="Times New Roman" w:hAnsi="Times New Roman"/>
          <w:iCs/>
          <w:color w:val="auto"/>
          <w:sz w:val="24"/>
          <w:szCs w:val="24"/>
        </w:rPr>
      </w:pPr>
      <w:r w:rsidRPr="00245D25">
        <w:rPr>
          <w:rFonts w:ascii="Times New Roman" w:hAnsi="Times New Roman"/>
          <w:b/>
          <w:bCs/>
          <w:iCs/>
          <w:color w:val="auto"/>
          <w:spacing w:val="-4"/>
          <w:sz w:val="24"/>
          <w:szCs w:val="24"/>
        </w:rPr>
        <w:t xml:space="preserve">Познавательные универсальные учебные действия </w:t>
      </w:r>
      <w:r w:rsidRPr="00245D25">
        <w:rPr>
          <w:rFonts w:ascii="Times New Roman" w:hAnsi="Times New Roman"/>
          <w:color w:val="auto"/>
          <w:spacing w:val="-4"/>
          <w:sz w:val="24"/>
          <w:szCs w:val="24"/>
        </w:rPr>
        <w:t>вклю</w:t>
      </w:r>
      <w:r w:rsidRPr="00245D25">
        <w:rPr>
          <w:rFonts w:ascii="Times New Roman" w:hAnsi="Times New Roman"/>
          <w:color w:val="auto"/>
          <w:spacing w:val="2"/>
          <w:sz w:val="24"/>
          <w:szCs w:val="24"/>
        </w:rPr>
        <w:t xml:space="preserve">чают: общеучебные, логические учебные действия, а также </w:t>
      </w:r>
      <w:r w:rsidRPr="00245D25">
        <w:rPr>
          <w:rFonts w:ascii="Times New Roman" w:hAnsi="Times New Roman"/>
          <w:color w:val="auto"/>
          <w:sz w:val="24"/>
          <w:szCs w:val="24"/>
        </w:rPr>
        <w:t>постановку и решение проблемы.</w:t>
      </w:r>
    </w:p>
    <w:p w:rsidR="007C25ED" w:rsidRPr="00245D25" w:rsidRDefault="007C25ED" w:rsidP="007C25ED">
      <w:pPr>
        <w:pStyle w:val="a3"/>
        <w:spacing w:line="360" w:lineRule="auto"/>
        <w:ind w:firstLine="709"/>
        <w:rPr>
          <w:rFonts w:ascii="Times New Roman" w:hAnsi="Times New Roman"/>
          <w:color w:val="auto"/>
          <w:sz w:val="24"/>
          <w:szCs w:val="24"/>
        </w:rPr>
      </w:pPr>
      <w:r w:rsidRPr="00245D25">
        <w:rPr>
          <w:rFonts w:ascii="Times New Roman" w:hAnsi="Times New Roman"/>
          <w:iCs/>
          <w:color w:val="auto"/>
          <w:sz w:val="24"/>
          <w:szCs w:val="24"/>
        </w:rPr>
        <w:t>К общеучебным универсальным действиям относятся</w:t>
      </w:r>
      <w:r w:rsidRPr="00245D25">
        <w:rPr>
          <w:rFonts w:ascii="Times New Roman" w:hAnsi="Times New Roman"/>
          <w:color w:val="auto"/>
          <w:sz w:val="24"/>
          <w:szCs w:val="24"/>
        </w:rPr>
        <w:t>:</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самостоятельное выделение и формулирование познавательной цели;</w:t>
      </w:r>
    </w:p>
    <w:p w:rsidR="007C25ED" w:rsidRPr="00245D25" w:rsidRDefault="007C25ED" w:rsidP="007C25ED">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структурирование знаний;</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выбор наиболее эффективных способов решения</w:t>
      </w:r>
      <w:r w:rsidRPr="00245D25">
        <w:rPr>
          <w:rFonts w:ascii="Times New Roman" w:hAnsi="Times New Roman"/>
          <w:color w:val="auto"/>
          <w:spacing w:val="-2"/>
          <w:sz w:val="24"/>
          <w:szCs w:val="24"/>
        </w:rPr>
        <w:t xml:space="preserve"> практических и познавательных</w:t>
      </w:r>
      <w:r w:rsidRPr="00245D25">
        <w:rPr>
          <w:rFonts w:ascii="Times New Roman" w:hAnsi="Times New Roman"/>
          <w:color w:val="auto"/>
          <w:spacing w:val="2"/>
          <w:sz w:val="24"/>
          <w:szCs w:val="24"/>
        </w:rPr>
        <w:t xml:space="preserve"> задач </w:t>
      </w:r>
      <w:r w:rsidRPr="00245D25">
        <w:rPr>
          <w:rFonts w:ascii="Times New Roman" w:hAnsi="Times New Roman"/>
          <w:color w:val="auto"/>
          <w:sz w:val="24"/>
          <w:szCs w:val="24"/>
        </w:rPr>
        <w:t>в зависимости от конкретных условий;</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4"/>
          <w:sz w:val="24"/>
          <w:szCs w:val="24"/>
        </w:rPr>
        <w:t>- рефлексия способов и условий действия, контроль и оцен</w:t>
      </w:r>
      <w:r w:rsidRPr="00245D25">
        <w:rPr>
          <w:rFonts w:ascii="Times New Roman" w:hAnsi="Times New Roman"/>
          <w:color w:val="auto"/>
          <w:sz w:val="24"/>
          <w:szCs w:val="24"/>
        </w:rPr>
        <w:t>ка процесса и результатов деятельности;</w:t>
      </w:r>
    </w:p>
    <w:p w:rsidR="007C25ED" w:rsidRPr="00245D25" w:rsidRDefault="007C25ED" w:rsidP="007C25ED">
      <w:pPr>
        <w:pStyle w:val="ab"/>
        <w:spacing w:line="360" w:lineRule="auto"/>
        <w:ind w:firstLine="709"/>
        <w:rPr>
          <w:rFonts w:ascii="Times New Roman" w:hAnsi="Times New Roman"/>
          <w:color w:val="auto"/>
          <w:spacing w:val="-4"/>
          <w:sz w:val="24"/>
          <w:szCs w:val="24"/>
        </w:rPr>
      </w:pPr>
      <w:r w:rsidRPr="00245D25">
        <w:rPr>
          <w:rFonts w:ascii="Times New Roman" w:hAnsi="Times New Roman"/>
          <w:color w:val="auto"/>
          <w:sz w:val="24"/>
          <w:szCs w:val="24"/>
        </w:rPr>
        <w:t xml:space="preserve">- смысловое чтение как осмысление цели чтения и выбор </w:t>
      </w:r>
      <w:r w:rsidRPr="00245D25">
        <w:rPr>
          <w:rFonts w:ascii="Times New Roman" w:hAnsi="Times New Roman"/>
          <w:color w:val="auto"/>
          <w:spacing w:val="-4"/>
          <w:sz w:val="24"/>
          <w:szCs w:val="24"/>
        </w:rPr>
        <w:t xml:space="preserve">вида чтения в зависимости от цели; извлечение необходимой </w:t>
      </w:r>
      <w:r w:rsidRPr="00245D25">
        <w:rPr>
          <w:rFonts w:ascii="Times New Roman" w:hAnsi="Times New Roman"/>
          <w:color w:val="auto"/>
          <w:spacing w:val="2"/>
          <w:sz w:val="24"/>
          <w:szCs w:val="24"/>
        </w:rPr>
        <w:t xml:space="preserve">информации из прослушанных текстов различных жанров; </w:t>
      </w:r>
      <w:r w:rsidRPr="00245D25">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245D25" w:rsidRDefault="007C25ED" w:rsidP="007C25ED">
      <w:pPr>
        <w:pStyle w:val="a3"/>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Особую группу общеучебных универсальных действий составляют </w:t>
      </w:r>
      <w:r w:rsidRPr="00245D25">
        <w:rPr>
          <w:rFonts w:ascii="Times New Roman" w:hAnsi="Times New Roman"/>
          <w:iCs/>
          <w:color w:val="auto"/>
          <w:sz w:val="24"/>
          <w:szCs w:val="24"/>
        </w:rPr>
        <w:t>знаково­символические действия</w:t>
      </w:r>
      <w:r w:rsidRPr="00245D25">
        <w:rPr>
          <w:rFonts w:ascii="Times New Roman" w:hAnsi="Times New Roman"/>
          <w:color w:val="auto"/>
          <w:sz w:val="24"/>
          <w:szCs w:val="24"/>
        </w:rPr>
        <w:t>:</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7C25ED" w:rsidRPr="00245D25" w:rsidRDefault="007C25ED" w:rsidP="007C25ED">
      <w:pPr>
        <w:pStyle w:val="a3"/>
        <w:spacing w:line="360" w:lineRule="auto"/>
        <w:ind w:firstLine="709"/>
        <w:rPr>
          <w:rFonts w:ascii="Times New Roman" w:hAnsi="Times New Roman"/>
          <w:color w:val="auto"/>
          <w:sz w:val="24"/>
          <w:szCs w:val="24"/>
        </w:rPr>
      </w:pPr>
      <w:r w:rsidRPr="00245D25">
        <w:rPr>
          <w:rFonts w:ascii="Times New Roman" w:hAnsi="Times New Roman"/>
          <w:iCs/>
          <w:color w:val="auto"/>
          <w:sz w:val="24"/>
          <w:szCs w:val="24"/>
        </w:rPr>
        <w:t>К логическим универсальным действиям относятся</w:t>
      </w:r>
      <w:r w:rsidRPr="00245D25">
        <w:rPr>
          <w:rFonts w:ascii="Times New Roman" w:hAnsi="Times New Roman"/>
          <w:color w:val="auto"/>
          <w:sz w:val="24"/>
          <w:szCs w:val="24"/>
        </w:rPr>
        <w:t>:</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анализ объектов с целью выделения признаков (суще</w:t>
      </w:r>
      <w:r w:rsidRPr="00245D25">
        <w:rPr>
          <w:rFonts w:ascii="Times New Roman" w:hAnsi="Times New Roman"/>
          <w:color w:val="auto"/>
          <w:sz w:val="24"/>
          <w:szCs w:val="24"/>
        </w:rPr>
        <w:t>ственных, несущественных);</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синтез — составление целого из частей, в том числе са</w:t>
      </w:r>
      <w:r w:rsidRPr="00245D25">
        <w:rPr>
          <w:rFonts w:ascii="Times New Roman" w:hAnsi="Times New Roman"/>
          <w:color w:val="auto"/>
          <w:spacing w:val="2"/>
          <w:sz w:val="24"/>
          <w:szCs w:val="24"/>
        </w:rPr>
        <w:t xml:space="preserve">мостоятельное достраивание с восполнением недостающих </w:t>
      </w:r>
      <w:r w:rsidRPr="00245D25">
        <w:rPr>
          <w:rFonts w:ascii="Times New Roman" w:hAnsi="Times New Roman"/>
          <w:color w:val="auto"/>
          <w:sz w:val="24"/>
          <w:szCs w:val="24"/>
        </w:rPr>
        <w:t>компонентов;</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выбор оснований и критериев для сравнения, сериации, классификации объектов;</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подведение под понятие, выведение следствий;</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установление причинно­следственных связей, представ</w:t>
      </w:r>
      <w:r w:rsidRPr="00245D25">
        <w:rPr>
          <w:rFonts w:ascii="Times New Roman" w:hAnsi="Times New Roman"/>
          <w:color w:val="auto"/>
          <w:sz w:val="24"/>
          <w:szCs w:val="24"/>
        </w:rPr>
        <w:t>ление цепочек объектов и явлений;</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lastRenderedPageBreak/>
        <w:t>- построение логической цепочки рассуждений, анализ истинности утверждений;</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доказательство;</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выдвижение гипотез и их обоснование.</w:t>
      </w:r>
    </w:p>
    <w:p w:rsidR="007C25ED" w:rsidRPr="00245D25" w:rsidRDefault="007C25ED" w:rsidP="007C25ED">
      <w:pPr>
        <w:pStyle w:val="a3"/>
        <w:spacing w:line="360" w:lineRule="auto"/>
        <w:ind w:firstLine="709"/>
        <w:rPr>
          <w:rFonts w:ascii="Times New Roman" w:hAnsi="Times New Roman"/>
          <w:color w:val="auto"/>
          <w:sz w:val="24"/>
          <w:szCs w:val="24"/>
        </w:rPr>
      </w:pPr>
      <w:r w:rsidRPr="00245D25">
        <w:rPr>
          <w:rFonts w:ascii="Times New Roman" w:hAnsi="Times New Roman"/>
          <w:iCs/>
          <w:color w:val="auto"/>
          <w:sz w:val="24"/>
          <w:szCs w:val="24"/>
        </w:rPr>
        <w:t>К постановке и решению проблемы относятся</w:t>
      </w:r>
      <w:r w:rsidRPr="00245D25">
        <w:rPr>
          <w:rFonts w:ascii="Times New Roman" w:hAnsi="Times New Roman"/>
          <w:color w:val="auto"/>
          <w:sz w:val="24"/>
          <w:szCs w:val="24"/>
        </w:rPr>
        <w:t>:</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формулирование проблемы;</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4"/>
          <w:sz w:val="24"/>
          <w:szCs w:val="24"/>
        </w:rPr>
        <w:t xml:space="preserve">- самостоятельное создание </w:t>
      </w:r>
      <w:r w:rsidRPr="00245D25">
        <w:rPr>
          <w:rFonts w:ascii="Times New Roman" w:hAnsi="Times New Roman"/>
          <w:color w:val="auto"/>
          <w:sz w:val="24"/>
          <w:szCs w:val="24"/>
        </w:rPr>
        <w:t>алгоритмов (</w:t>
      </w:r>
      <w:r w:rsidRPr="00245D25">
        <w:rPr>
          <w:rFonts w:ascii="Times New Roman" w:hAnsi="Times New Roman"/>
          <w:color w:val="auto"/>
          <w:spacing w:val="-4"/>
          <w:sz w:val="24"/>
          <w:szCs w:val="24"/>
        </w:rPr>
        <w:t>способов)</w:t>
      </w:r>
      <w:r w:rsidRPr="00245D25">
        <w:rPr>
          <w:rFonts w:ascii="Times New Roman" w:hAnsi="Times New Roman"/>
          <w:color w:val="auto"/>
          <w:sz w:val="24"/>
          <w:szCs w:val="24"/>
        </w:rPr>
        <w:t xml:space="preserve"> деятельности при решении</w:t>
      </w:r>
      <w:r w:rsidRPr="00245D25">
        <w:rPr>
          <w:rFonts w:ascii="Times New Roman" w:hAnsi="Times New Roman"/>
          <w:color w:val="auto"/>
          <w:spacing w:val="-4"/>
          <w:sz w:val="24"/>
          <w:szCs w:val="24"/>
        </w:rPr>
        <w:t xml:space="preserve"> проблем твор</w:t>
      </w:r>
      <w:r w:rsidRPr="00245D25">
        <w:rPr>
          <w:rFonts w:ascii="Times New Roman" w:hAnsi="Times New Roman"/>
          <w:color w:val="auto"/>
          <w:sz w:val="24"/>
          <w:szCs w:val="24"/>
        </w:rPr>
        <w:t>ческого и поискового характера.</w:t>
      </w:r>
    </w:p>
    <w:p w:rsidR="007C25ED" w:rsidRPr="00245D25" w:rsidRDefault="007C25ED" w:rsidP="007C25ED">
      <w:pPr>
        <w:pStyle w:val="a3"/>
        <w:spacing w:line="360" w:lineRule="auto"/>
        <w:ind w:firstLine="709"/>
        <w:rPr>
          <w:rFonts w:ascii="Times New Roman" w:hAnsi="Times New Roman"/>
          <w:color w:val="auto"/>
          <w:sz w:val="24"/>
          <w:szCs w:val="24"/>
        </w:rPr>
      </w:pPr>
      <w:r w:rsidRPr="00245D25">
        <w:rPr>
          <w:rFonts w:ascii="Times New Roman" w:hAnsi="Times New Roman"/>
          <w:b/>
          <w:bCs/>
          <w:iCs/>
          <w:color w:val="auto"/>
          <w:spacing w:val="2"/>
          <w:sz w:val="24"/>
          <w:szCs w:val="24"/>
        </w:rPr>
        <w:t xml:space="preserve">Коммуникативные универсальные учебные действия </w:t>
      </w:r>
      <w:r w:rsidRPr="00245D25">
        <w:rPr>
          <w:rFonts w:ascii="Times New Roman" w:hAnsi="Times New Roman"/>
          <w:color w:val="auto"/>
          <w:spacing w:val="2"/>
          <w:sz w:val="24"/>
          <w:szCs w:val="24"/>
        </w:rPr>
        <w:t>обеспечивают социальную компетентность и уч</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т позиции </w:t>
      </w:r>
      <w:r w:rsidRPr="00245D25">
        <w:rPr>
          <w:rFonts w:ascii="Times New Roman" w:hAnsi="Times New Roman"/>
          <w:color w:val="auto"/>
          <w:sz w:val="24"/>
          <w:szCs w:val="24"/>
        </w:rPr>
        <w:t>других людей, партн</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245D25">
        <w:rPr>
          <w:rFonts w:ascii="Times New Roman" w:hAnsi="Times New Roman"/>
          <w:color w:val="auto"/>
          <w:spacing w:val="-2"/>
          <w:sz w:val="24"/>
          <w:szCs w:val="24"/>
        </w:rPr>
        <w:t>сверстников и строить продуктивное взаимодействие и со</w:t>
      </w:r>
      <w:r w:rsidRPr="00245D25">
        <w:rPr>
          <w:rFonts w:ascii="Times New Roman" w:hAnsi="Times New Roman"/>
          <w:color w:val="auto"/>
          <w:sz w:val="24"/>
          <w:szCs w:val="24"/>
        </w:rPr>
        <w:t>трудничество со сверстниками и взрослыми.</w:t>
      </w:r>
    </w:p>
    <w:p w:rsidR="007C25ED" w:rsidRPr="00245D25" w:rsidRDefault="007C25ED" w:rsidP="007C25ED">
      <w:pPr>
        <w:pStyle w:val="a3"/>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К коммуникативным действиям относятся:</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планирование учебного сотрудничества с учителем и свер</w:t>
      </w:r>
      <w:r w:rsidRPr="00245D25">
        <w:rPr>
          <w:rFonts w:ascii="Times New Roman" w:hAnsi="Times New Roman"/>
          <w:color w:val="auto"/>
          <w:sz w:val="24"/>
          <w:szCs w:val="24"/>
        </w:rPr>
        <w:t>стниками — определение цели, функций участников, способов взаимодействия;</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постановка вопросов — инициативное сотрудничество в поиске и сборе информации;</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 разрешение конфликтов — выявление, идентификация </w:t>
      </w:r>
      <w:r w:rsidRPr="00245D25">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управление поведением партн</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ра — контроль, коррек</w:t>
      </w:r>
      <w:r w:rsidRPr="00245D25">
        <w:rPr>
          <w:rFonts w:ascii="Times New Roman" w:hAnsi="Times New Roman"/>
          <w:color w:val="auto"/>
          <w:sz w:val="24"/>
          <w:szCs w:val="24"/>
        </w:rPr>
        <w:t>ция, оценка его действий;</w:t>
      </w:r>
    </w:p>
    <w:p w:rsidR="007C25ED" w:rsidRPr="00245D25" w:rsidRDefault="007C25ED" w:rsidP="007C25ED">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245D25">
        <w:rPr>
          <w:rFonts w:ascii="Times New Roman" w:hAnsi="Times New Roman"/>
          <w:color w:val="auto"/>
          <w:spacing w:val="2"/>
          <w:sz w:val="24"/>
          <w:szCs w:val="24"/>
        </w:rPr>
        <w:t>ми речи в соответствии с грамматическими и синтаксиче</w:t>
      </w:r>
      <w:r w:rsidRPr="00245D25">
        <w:rPr>
          <w:rFonts w:ascii="Times New Roman" w:hAnsi="Times New Roman"/>
          <w:color w:val="auto"/>
          <w:sz w:val="24"/>
          <w:szCs w:val="24"/>
        </w:rPr>
        <w:t>скими нормами родного языка, современных средств коммуникации.</w:t>
      </w:r>
    </w:p>
    <w:p w:rsidR="007C25ED" w:rsidRPr="00245D25" w:rsidRDefault="007C25ED" w:rsidP="007C25ED">
      <w:pPr>
        <w:pStyle w:val="a3"/>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245D25">
        <w:rPr>
          <w:rFonts w:ascii="Times New Roman" w:hAnsi="Times New Roman"/>
          <w:color w:val="auto"/>
          <w:sz w:val="24"/>
          <w:szCs w:val="24"/>
        </w:rPr>
        <w:noBreakHyphen/>
        <w:t>возрастного развития личностной и познавательной сфер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Процесс обучения зада</w:t>
      </w:r>
      <w:r w:rsidR="00D30361" w:rsidRPr="00245D25">
        <w:rPr>
          <w:rFonts w:ascii="Times New Roman" w:hAnsi="Times New Roman"/>
          <w:color w:val="auto"/>
          <w:sz w:val="24"/>
          <w:szCs w:val="24"/>
        </w:rPr>
        <w:t>е</w:t>
      </w:r>
      <w:r w:rsidRPr="00245D25">
        <w:rPr>
          <w:rFonts w:ascii="Times New Roman" w:hAnsi="Times New Roman"/>
          <w:color w:val="auto"/>
          <w:sz w:val="24"/>
          <w:szCs w:val="24"/>
        </w:rPr>
        <w:t>т содержание и характери</w:t>
      </w:r>
      <w:r w:rsidRPr="00245D25">
        <w:rPr>
          <w:rFonts w:ascii="Times New Roman" w:hAnsi="Times New Roman"/>
          <w:color w:val="auto"/>
          <w:spacing w:val="2"/>
          <w:sz w:val="24"/>
          <w:szCs w:val="24"/>
        </w:rPr>
        <w:t>стики учебной деятельности реб</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245D25">
        <w:rPr>
          <w:rFonts w:ascii="Times New Roman" w:hAnsi="Times New Roman"/>
          <w:color w:val="auto"/>
          <w:sz w:val="24"/>
          <w:szCs w:val="24"/>
        </w:rPr>
        <w:t>«высокой норме») и их свойства.</w:t>
      </w:r>
    </w:p>
    <w:p w:rsidR="007C25ED" w:rsidRPr="00245D25" w:rsidRDefault="007C25ED" w:rsidP="007C25ED">
      <w:pPr>
        <w:pStyle w:val="a3"/>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регулировать свою деятельность. Из оценок окружающих и в первую очередь оценок близ</w:t>
      </w:r>
      <w:r w:rsidRPr="00245D25">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245D25">
        <w:rPr>
          <w:rFonts w:ascii="Times New Roman" w:hAnsi="Times New Roman"/>
          <w:color w:val="auto"/>
          <w:sz w:val="24"/>
          <w:szCs w:val="24"/>
        </w:rPr>
        <w:t>т.</w:t>
      </w:r>
      <w:r w:rsidRPr="00245D25">
        <w:rPr>
          <w:rFonts w:ascii="Times New Roman" w:hAnsi="Times New Roman"/>
          <w:color w:val="auto"/>
          <w:sz w:val="24"/>
          <w:szCs w:val="24"/>
        </w:rPr>
        <w:t> </w:t>
      </w:r>
      <w:r w:rsidRPr="00245D25">
        <w:rPr>
          <w:rFonts w:ascii="Times New Roman" w:hAnsi="Times New Roman"/>
          <w:color w:val="auto"/>
          <w:sz w:val="24"/>
          <w:szCs w:val="24"/>
        </w:rPr>
        <w:t xml:space="preserve">е. самооценка и </w:t>
      </w:r>
      <w:r w:rsidRPr="00245D25">
        <w:rPr>
          <w:rFonts w:ascii="Times New Roman" w:hAnsi="Times New Roman"/>
          <w:color w:val="auto"/>
          <w:sz w:val="24"/>
          <w:szCs w:val="24"/>
        </w:rPr>
        <w:lastRenderedPageBreak/>
        <w:t>Я</w:t>
      </w:r>
      <w:r w:rsidRPr="00245D25">
        <w:rPr>
          <w:rFonts w:ascii="Times New Roman" w:hAnsi="Times New Roman"/>
          <w:color w:val="auto"/>
          <w:sz w:val="24"/>
          <w:szCs w:val="24"/>
        </w:rPr>
        <w:noBreakHyphen/>
        <w:t>концепция как результат самоопределения. И</w:t>
      </w:r>
      <w:r w:rsidRPr="00245D25">
        <w:rPr>
          <w:rFonts w:ascii="Times New Roman" w:hAnsi="Times New Roman"/>
          <w:color w:val="auto"/>
          <w:spacing w:val="2"/>
          <w:sz w:val="24"/>
          <w:szCs w:val="24"/>
        </w:rPr>
        <w:t>з ситуативно­познавательного и внеситуативно­позна</w:t>
      </w:r>
      <w:r w:rsidRPr="00245D25">
        <w:rPr>
          <w:rFonts w:ascii="Times New Roman" w:hAnsi="Times New Roman"/>
          <w:color w:val="auto"/>
          <w:sz w:val="24"/>
          <w:szCs w:val="24"/>
        </w:rPr>
        <w:t>вательного общения формируются познавательные действия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w:t>
      </w:r>
    </w:p>
    <w:p w:rsidR="007C25ED" w:rsidRPr="00245D25" w:rsidRDefault="007C25ED" w:rsidP="007C25ED">
      <w:pPr>
        <w:pStyle w:val="a3"/>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Содержание, способы общения и коммуникации об</w:t>
      </w:r>
      <w:r w:rsidRPr="00245D25">
        <w:rPr>
          <w:rFonts w:ascii="Times New Roman" w:hAnsi="Times New Roman"/>
          <w:color w:val="auto"/>
          <w:spacing w:val="-2"/>
          <w:sz w:val="24"/>
          <w:szCs w:val="24"/>
        </w:rPr>
        <w:t>условливают развитие способности реб</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нка к регуляции пове</w:t>
      </w:r>
      <w:r w:rsidRPr="00245D25">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245D25">
        <w:rPr>
          <w:rFonts w:ascii="Times New Roman" w:hAnsi="Times New Roman"/>
          <w:color w:val="auto"/>
          <w:spacing w:val="2"/>
          <w:sz w:val="24"/>
          <w:szCs w:val="24"/>
        </w:rPr>
        <w:t xml:space="preserve">но поэтому </w:t>
      </w:r>
      <w:r w:rsidRPr="00245D25">
        <w:rPr>
          <w:rFonts w:ascii="Times New Roman" w:hAnsi="Times New Roman"/>
          <w:color w:val="auto"/>
          <w:sz w:val="24"/>
          <w:szCs w:val="24"/>
        </w:rPr>
        <w:t>становлению коммуникативных универсальных учебных действий</w:t>
      </w:r>
      <w:r w:rsidRPr="00245D25">
        <w:rPr>
          <w:rFonts w:ascii="Times New Roman" w:hAnsi="Times New Roman"/>
          <w:color w:val="auto"/>
          <w:spacing w:val="2"/>
          <w:sz w:val="24"/>
          <w:szCs w:val="24"/>
        </w:rPr>
        <w:t xml:space="preserve"> в программе развития уни</w:t>
      </w:r>
      <w:r w:rsidRPr="00245D25">
        <w:rPr>
          <w:rFonts w:ascii="Times New Roman" w:hAnsi="Times New Roman"/>
          <w:color w:val="auto"/>
          <w:sz w:val="24"/>
          <w:szCs w:val="24"/>
        </w:rPr>
        <w:t xml:space="preserve">версальных учебных действий следует уделить </w:t>
      </w:r>
      <w:r w:rsidRPr="00245D25">
        <w:rPr>
          <w:rFonts w:ascii="Times New Roman" w:hAnsi="Times New Roman"/>
          <w:color w:val="auto"/>
          <w:spacing w:val="2"/>
          <w:sz w:val="24"/>
          <w:szCs w:val="24"/>
        </w:rPr>
        <w:t xml:space="preserve">особое внимание. </w:t>
      </w:r>
    </w:p>
    <w:p w:rsidR="007C25ED" w:rsidRPr="00245D25" w:rsidRDefault="007C25ED" w:rsidP="007C25ED">
      <w:pPr>
        <w:pStyle w:val="a3"/>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4"/>
          <w:sz w:val="24"/>
          <w:szCs w:val="24"/>
        </w:rPr>
        <w:t>По мере становления личностных действий реб</w:t>
      </w:r>
      <w:r w:rsidR="00D30361" w:rsidRPr="00245D25">
        <w:rPr>
          <w:rFonts w:ascii="Times New Roman" w:hAnsi="Times New Roman"/>
          <w:color w:val="auto"/>
          <w:spacing w:val="4"/>
          <w:sz w:val="24"/>
          <w:szCs w:val="24"/>
        </w:rPr>
        <w:t>е</w:t>
      </w:r>
      <w:r w:rsidRPr="00245D25">
        <w:rPr>
          <w:rFonts w:ascii="Times New Roman" w:hAnsi="Times New Roman"/>
          <w:color w:val="auto"/>
          <w:spacing w:val="4"/>
          <w:sz w:val="24"/>
          <w:szCs w:val="24"/>
        </w:rPr>
        <w:t>нка (смыслообразование и самоопределение, нравственно­эти</w:t>
      </w:r>
      <w:r w:rsidRPr="00245D25">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245D25">
        <w:rPr>
          <w:rFonts w:ascii="Times New Roman" w:hAnsi="Times New Roman"/>
          <w:color w:val="auto"/>
          <w:sz w:val="24"/>
          <w:szCs w:val="24"/>
        </w:rPr>
        <w:t xml:space="preserve">ных и регулятивных) претерпевают значительные изменения. </w:t>
      </w:r>
      <w:r w:rsidRPr="00245D25">
        <w:rPr>
          <w:rFonts w:ascii="Times New Roman" w:hAnsi="Times New Roman"/>
          <w:color w:val="auto"/>
          <w:spacing w:val="2"/>
          <w:sz w:val="24"/>
          <w:szCs w:val="24"/>
        </w:rPr>
        <w:t>Регуляция общения, кооперации и сотрудничества проектирует определ</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нные достижения и результаты реб</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нка, что вторично приводит к изменению характера его общения и Я</w:t>
      </w:r>
      <w:r w:rsidRPr="00245D25">
        <w:rPr>
          <w:rFonts w:ascii="Times New Roman" w:hAnsi="Times New Roman"/>
          <w:color w:val="auto"/>
          <w:spacing w:val="2"/>
          <w:sz w:val="24"/>
          <w:szCs w:val="24"/>
        </w:rPr>
        <w:noBreakHyphen/>
        <w:t>концепции.</w:t>
      </w:r>
    </w:p>
    <w:p w:rsidR="007C25ED" w:rsidRPr="00245D25" w:rsidRDefault="007C25ED" w:rsidP="007C25ED">
      <w:pPr>
        <w:pStyle w:val="a3"/>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245D25">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653A76" w:rsidRPr="00245D25" w:rsidRDefault="00653A76" w:rsidP="00DD4F9C">
      <w:pPr>
        <w:pStyle w:val="afd"/>
        <w:numPr>
          <w:ilvl w:val="2"/>
          <w:numId w:val="2"/>
        </w:numPr>
        <w:ind w:left="0" w:firstLine="0"/>
        <w:rPr>
          <w:sz w:val="24"/>
        </w:rPr>
      </w:pPr>
      <w:bookmarkStart w:id="109" w:name="_Toc288394079"/>
      <w:bookmarkStart w:id="110" w:name="_Toc288410546"/>
      <w:bookmarkStart w:id="111" w:name="_Toc288410675"/>
      <w:bookmarkStart w:id="112" w:name="_Toc288410740"/>
      <w:bookmarkStart w:id="113" w:name="_Toc294246091"/>
      <w:bookmarkStart w:id="114" w:name="_Toc424564322"/>
      <w:r w:rsidRPr="00245D25">
        <w:rPr>
          <w:sz w:val="24"/>
        </w:rPr>
        <w:t>Связь универсальных учебных действий</w:t>
      </w:r>
      <w:r w:rsidR="00AD265D" w:rsidRPr="00245D25">
        <w:rPr>
          <w:sz w:val="24"/>
        </w:rPr>
        <w:t xml:space="preserve"> </w:t>
      </w:r>
      <w:r w:rsidRPr="00245D25">
        <w:rPr>
          <w:sz w:val="24"/>
        </w:rPr>
        <w:t>с содержанием учебных предметов</w:t>
      </w:r>
      <w:bookmarkEnd w:id="109"/>
      <w:bookmarkEnd w:id="110"/>
      <w:bookmarkEnd w:id="111"/>
      <w:bookmarkEnd w:id="112"/>
      <w:bookmarkEnd w:id="113"/>
      <w:bookmarkEnd w:id="114"/>
    </w:p>
    <w:p w:rsidR="00FF7057" w:rsidRPr="00245D25" w:rsidRDefault="00FF7057" w:rsidP="00FF7057">
      <w:pPr>
        <w:pStyle w:val="a3"/>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245D25">
        <w:rPr>
          <w:rFonts w:ascii="Times New Roman" w:hAnsi="Times New Roman"/>
          <w:color w:val="auto"/>
          <w:sz w:val="24"/>
          <w:szCs w:val="24"/>
        </w:rPr>
        <w:t xml:space="preserve">ходе изучения обучающимися системы учебных предметов и дисциплин, в </w:t>
      </w:r>
      <w:r w:rsidRPr="00245D25">
        <w:rPr>
          <w:rFonts w:ascii="Times New Roman" w:hAnsi="Times New Roman"/>
          <w:color w:val="auto"/>
          <w:spacing w:val="2"/>
          <w:sz w:val="24"/>
          <w:szCs w:val="24"/>
        </w:rPr>
        <w:t xml:space="preserve">метапредметной деятельности, организации форм учебного </w:t>
      </w:r>
      <w:r w:rsidRPr="00245D25">
        <w:rPr>
          <w:rFonts w:ascii="Times New Roman" w:hAnsi="Times New Roman"/>
          <w:color w:val="auto"/>
          <w:sz w:val="24"/>
          <w:szCs w:val="24"/>
        </w:rPr>
        <w:t>сотрудничества и решения важных задач жизнедеятельности обучающихся.</w:t>
      </w:r>
    </w:p>
    <w:p w:rsidR="00FF7057" w:rsidRPr="00245D25" w:rsidRDefault="00FF7057" w:rsidP="00FF7057">
      <w:pPr>
        <w:pStyle w:val="a3"/>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 xml:space="preserve">На уровне начального общего образования </w:t>
      </w:r>
      <w:r w:rsidRPr="00245D25">
        <w:rPr>
          <w:rFonts w:ascii="Times New Roman" w:hAnsi="Times New Roman"/>
          <w:color w:val="auto"/>
          <w:spacing w:val="2"/>
          <w:sz w:val="24"/>
          <w:szCs w:val="24"/>
        </w:rPr>
        <w:t xml:space="preserve">при организации образовательной деятельности </w:t>
      </w:r>
      <w:r w:rsidRPr="00245D25">
        <w:rPr>
          <w:rFonts w:ascii="Times New Roman" w:hAnsi="Times New Roman"/>
          <w:color w:val="auto"/>
          <w:spacing w:val="-2"/>
          <w:sz w:val="24"/>
          <w:szCs w:val="24"/>
        </w:rPr>
        <w:t xml:space="preserve">особое </w:t>
      </w:r>
      <w:r w:rsidRPr="00245D25">
        <w:rPr>
          <w:rFonts w:ascii="Times New Roman" w:hAnsi="Times New Roman"/>
          <w:color w:val="auto"/>
          <w:spacing w:val="2"/>
          <w:sz w:val="24"/>
          <w:szCs w:val="24"/>
        </w:rPr>
        <w:t xml:space="preserve">значение </w:t>
      </w:r>
      <w:r w:rsidRPr="00245D25">
        <w:rPr>
          <w:rFonts w:ascii="Times New Roman" w:hAnsi="Times New Roman"/>
          <w:color w:val="auto"/>
          <w:spacing w:val="-2"/>
          <w:sz w:val="24"/>
          <w:szCs w:val="24"/>
        </w:rPr>
        <w:t xml:space="preserve">имеет </w:t>
      </w:r>
      <w:r w:rsidRPr="00245D25">
        <w:rPr>
          <w:rFonts w:ascii="Times New Roman" w:hAnsi="Times New Roman"/>
          <w:color w:val="auto"/>
          <w:spacing w:val="2"/>
          <w:sz w:val="24"/>
          <w:szCs w:val="24"/>
        </w:rPr>
        <w:t xml:space="preserve">обеспечение </w:t>
      </w:r>
      <w:r w:rsidRPr="00245D25">
        <w:rPr>
          <w:rFonts w:ascii="Times New Roman" w:hAnsi="Times New Roman"/>
          <w:color w:val="auto"/>
          <w:spacing w:val="-2"/>
          <w:sz w:val="24"/>
          <w:szCs w:val="24"/>
        </w:rPr>
        <w:t>сбалансированного развития у обучающихся логического, на</w:t>
      </w:r>
      <w:r w:rsidRPr="00245D25">
        <w:rPr>
          <w:rFonts w:ascii="Times New Roman" w:hAnsi="Times New Roman"/>
          <w:color w:val="auto"/>
          <w:sz w:val="24"/>
          <w:szCs w:val="24"/>
        </w:rPr>
        <w:t>глядно­образного и знаково­символического мышления, ис</w:t>
      </w:r>
      <w:r w:rsidRPr="00245D25">
        <w:rPr>
          <w:rFonts w:ascii="Times New Roman" w:hAnsi="Times New Roman"/>
          <w:color w:val="auto"/>
          <w:spacing w:val="2"/>
          <w:sz w:val="24"/>
          <w:szCs w:val="24"/>
        </w:rPr>
        <w:t>ключающее риск развития формализма мышления, форми</w:t>
      </w:r>
      <w:r w:rsidRPr="00245D25">
        <w:rPr>
          <w:rFonts w:ascii="Times New Roman" w:hAnsi="Times New Roman"/>
          <w:color w:val="auto"/>
          <w:spacing w:val="-2"/>
          <w:sz w:val="24"/>
          <w:szCs w:val="24"/>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Каждый учебный предмет в зависимости от предметного </w:t>
      </w:r>
      <w:r w:rsidRPr="00245D25">
        <w:rPr>
          <w:rFonts w:ascii="Times New Roman" w:hAnsi="Times New Roman"/>
          <w:color w:val="auto"/>
          <w:spacing w:val="-2"/>
          <w:sz w:val="24"/>
          <w:szCs w:val="24"/>
        </w:rPr>
        <w:t>содержания и релевантных способов организации учебной де</w:t>
      </w:r>
      <w:r w:rsidRPr="00245D25">
        <w:rPr>
          <w:rFonts w:ascii="Times New Roman" w:hAnsi="Times New Roman"/>
          <w:color w:val="auto"/>
          <w:sz w:val="24"/>
          <w:szCs w:val="24"/>
        </w:rPr>
        <w:t>ятельности обучающихся раскрывает определ</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нные возможности для формирования универсальных учебных действий.</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color w:val="auto"/>
          <w:sz w:val="24"/>
          <w:szCs w:val="24"/>
        </w:rPr>
        <w:t xml:space="preserve">В частности, учебные предметы </w:t>
      </w:r>
      <w:r w:rsidRPr="00245D25">
        <w:rPr>
          <w:rFonts w:ascii="Times New Roman" w:hAnsi="Times New Roman"/>
          <w:b/>
          <w:bCs/>
          <w:color w:val="auto"/>
          <w:sz w:val="24"/>
          <w:szCs w:val="24"/>
        </w:rPr>
        <w:t>«Русский язык», «Род</w:t>
      </w:r>
      <w:r w:rsidRPr="00245D25">
        <w:rPr>
          <w:rFonts w:ascii="Times New Roman" w:hAnsi="Times New Roman"/>
          <w:b/>
          <w:bCs/>
          <w:color w:val="auto"/>
          <w:spacing w:val="2"/>
          <w:sz w:val="24"/>
          <w:szCs w:val="24"/>
        </w:rPr>
        <w:t xml:space="preserve">ной язык» </w:t>
      </w:r>
      <w:r w:rsidRPr="00245D25">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245D25">
        <w:rPr>
          <w:rFonts w:ascii="Times New Roman" w:hAnsi="Times New Roman"/>
          <w:color w:val="auto"/>
          <w:sz w:val="24"/>
          <w:szCs w:val="24"/>
        </w:rPr>
        <w:t xml:space="preserve">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w:t>
      </w:r>
      <w:r w:rsidRPr="00245D25">
        <w:rPr>
          <w:rFonts w:ascii="Times New Roman" w:hAnsi="Times New Roman"/>
          <w:color w:val="auto"/>
          <w:sz w:val="24"/>
          <w:szCs w:val="24"/>
        </w:rPr>
        <w:lastRenderedPageBreak/>
        <w:t>графической формы букв обеспечивают раз</w:t>
      </w:r>
      <w:r w:rsidRPr="00245D25">
        <w:rPr>
          <w:rFonts w:ascii="Times New Roman" w:hAnsi="Times New Roman"/>
          <w:color w:val="auto"/>
          <w:spacing w:val="2"/>
          <w:sz w:val="24"/>
          <w:szCs w:val="24"/>
        </w:rPr>
        <w:t>витие знаково­символических действий — замещения (например, звука буквой), моделирования (например, состава слова пут</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м составления схемы) и преобразования модели </w:t>
      </w:r>
      <w:r w:rsidRPr="00245D25">
        <w:rPr>
          <w:rFonts w:ascii="Times New Roman" w:hAnsi="Times New Roman"/>
          <w:color w:val="auto"/>
          <w:sz w:val="24"/>
          <w:szCs w:val="24"/>
        </w:rPr>
        <w:t>(видоизменения слова). Изучение русского и родного языка созда</w:t>
      </w:r>
      <w:r w:rsidR="00D30361" w:rsidRPr="00245D25">
        <w:rPr>
          <w:rFonts w:ascii="Times New Roman" w:hAnsi="Times New Roman"/>
          <w:color w:val="auto"/>
          <w:sz w:val="24"/>
          <w:szCs w:val="24"/>
        </w:rPr>
        <w:t>е</w:t>
      </w:r>
      <w:r w:rsidRPr="00245D25">
        <w:rPr>
          <w:rFonts w:ascii="Times New Roman" w:hAnsi="Times New Roman"/>
          <w:color w:val="auto"/>
          <w:sz w:val="24"/>
          <w:szCs w:val="24"/>
        </w:rPr>
        <w:t>т условия для формирования языкового чутья как результата ориентировки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«Литературное чтение», «Литературное чтение на род</w:t>
      </w:r>
      <w:r w:rsidRPr="00245D25">
        <w:rPr>
          <w:rFonts w:ascii="Times New Roman" w:hAnsi="Times New Roman"/>
          <w:b/>
          <w:bCs/>
          <w:color w:val="auto"/>
          <w:spacing w:val="2"/>
          <w:sz w:val="24"/>
          <w:szCs w:val="24"/>
        </w:rPr>
        <w:t>ном языке».</w:t>
      </w:r>
      <w:r w:rsidRPr="00245D25">
        <w:rPr>
          <w:rFonts w:ascii="Times New Roman" w:hAnsi="Times New Roman"/>
          <w:color w:val="auto"/>
          <w:spacing w:val="2"/>
          <w:sz w:val="24"/>
          <w:szCs w:val="24"/>
        </w:rPr>
        <w:t xml:space="preserve"> Требования к результатам изучения учебного </w:t>
      </w:r>
      <w:r w:rsidRPr="00245D25">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Литературное чтение — осмысленная, творческая духовная </w:t>
      </w:r>
      <w:r w:rsidRPr="00245D25">
        <w:rPr>
          <w:rFonts w:ascii="Times New Roman" w:hAnsi="Times New Roman"/>
          <w:color w:val="auto"/>
          <w:spacing w:val="2"/>
          <w:sz w:val="24"/>
          <w:szCs w:val="24"/>
        </w:rPr>
        <w:t>деятельность, которая обеспечивает освоение идейно­нрав</w:t>
      </w:r>
      <w:r w:rsidRPr="00245D25">
        <w:rPr>
          <w:rFonts w:ascii="Times New Roman" w:hAnsi="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245D25">
        <w:rPr>
          <w:rFonts w:ascii="Times New Roman" w:hAnsi="Times New Roman"/>
          <w:color w:val="auto"/>
          <w:spacing w:val="2"/>
          <w:sz w:val="24"/>
          <w:szCs w:val="24"/>
        </w:rPr>
        <w:t>художественной литературы является трансляция духовно­</w:t>
      </w:r>
      <w:r w:rsidRPr="00245D25">
        <w:rPr>
          <w:rFonts w:ascii="Times New Roman" w:hAnsi="Times New Roman"/>
          <w:color w:val="auto"/>
          <w:sz w:val="24"/>
          <w:szCs w:val="24"/>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6833BF" w:rsidRPr="00245D25">
        <w:rPr>
          <w:rFonts w:ascii="Times New Roman" w:hAnsi="Times New Roman"/>
          <w:color w:val="auto"/>
          <w:sz w:val="24"/>
          <w:szCs w:val="24"/>
        </w:rPr>
        <w:t xml:space="preserve"> </w:t>
      </w:r>
      <w:r w:rsidR="00B364BF" w:rsidRPr="00245D25">
        <w:rPr>
          <w:rFonts w:ascii="Times New Roman" w:hAnsi="Times New Roman"/>
          <w:color w:val="auto"/>
          <w:spacing w:val="2"/>
          <w:sz w:val="24"/>
          <w:szCs w:val="24"/>
        </w:rPr>
        <w:t>П</w:t>
      </w:r>
      <w:r w:rsidR="00C27132" w:rsidRPr="00245D25">
        <w:rPr>
          <w:rFonts w:ascii="Times New Roman" w:hAnsi="Times New Roman"/>
          <w:color w:val="auto"/>
          <w:spacing w:val="2"/>
          <w:sz w:val="24"/>
          <w:szCs w:val="24"/>
        </w:rPr>
        <w:t xml:space="preserve">ри получении </w:t>
      </w:r>
      <w:r w:rsidRPr="00245D25">
        <w:rPr>
          <w:rFonts w:ascii="Times New Roman" w:hAnsi="Times New Roman"/>
          <w:color w:val="auto"/>
          <w:spacing w:val="2"/>
          <w:sz w:val="24"/>
          <w:szCs w:val="24"/>
        </w:rPr>
        <w:t xml:space="preserve"> начального общего образования важным сред</w:t>
      </w:r>
      <w:r w:rsidRPr="00245D25">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245D25" w:rsidRDefault="00653A76" w:rsidP="00BD7394">
      <w:pPr>
        <w:pStyle w:val="21"/>
        <w:rPr>
          <w:sz w:val="24"/>
        </w:rPr>
      </w:pPr>
      <w:r w:rsidRPr="00245D25">
        <w:rPr>
          <w:sz w:val="24"/>
        </w:rPr>
        <w:t>смыслообразования через прослеживание судьбы героя и ориентацию обучающегося в системе личностных смыслов;</w:t>
      </w:r>
    </w:p>
    <w:p w:rsidR="00653A76" w:rsidRPr="00245D25" w:rsidRDefault="00653A76" w:rsidP="00BD7394">
      <w:pPr>
        <w:pStyle w:val="21"/>
        <w:rPr>
          <w:sz w:val="24"/>
        </w:rPr>
      </w:pPr>
      <w:r w:rsidRPr="00245D25">
        <w:rPr>
          <w:spacing w:val="2"/>
          <w:sz w:val="24"/>
        </w:rPr>
        <w:t>самоопределения и самопознания на основе сравнения образа «Я» с героями литературных произведений посред</w:t>
      </w:r>
      <w:r w:rsidRPr="00245D25">
        <w:rPr>
          <w:sz w:val="24"/>
        </w:rPr>
        <w:t>ством эмоционально­действенной идентификации;</w:t>
      </w:r>
    </w:p>
    <w:p w:rsidR="00653A76" w:rsidRPr="00245D25" w:rsidRDefault="00653A76" w:rsidP="00BD7394">
      <w:pPr>
        <w:pStyle w:val="21"/>
        <w:rPr>
          <w:sz w:val="24"/>
        </w:rPr>
      </w:pPr>
      <w:r w:rsidRPr="00245D25">
        <w:rPr>
          <w:sz w:val="24"/>
        </w:rPr>
        <w:t>основ гражданской идентичности пут</w:t>
      </w:r>
      <w:r w:rsidR="00D30361" w:rsidRPr="00245D25">
        <w:rPr>
          <w:sz w:val="24"/>
        </w:rPr>
        <w:t>е</w:t>
      </w:r>
      <w:r w:rsidRPr="00245D25">
        <w:rPr>
          <w:sz w:val="24"/>
        </w:rPr>
        <w:t>м знакомства с ге</w:t>
      </w:r>
      <w:r w:rsidRPr="00245D25">
        <w:rPr>
          <w:spacing w:val="2"/>
          <w:sz w:val="24"/>
        </w:rPr>
        <w:t xml:space="preserve">роическим историческим прошлым своего народа и своей </w:t>
      </w:r>
      <w:r w:rsidRPr="00245D25">
        <w:rPr>
          <w:sz w:val="24"/>
        </w:rPr>
        <w:t>страны и переживания гордости и эмоциональной сопричастности подвигам и достижениям е</w:t>
      </w:r>
      <w:r w:rsidR="00D30361" w:rsidRPr="00245D25">
        <w:rPr>
          <w:sz w:val="24"/>
        </w:rPr>
        <w:t>е</w:t>
      </w:r>
      <w:r w:rsidRPr="00245D25">
        <w:rPr>
          <w:sz w:val="24"/>
        </w:rPr>
        <w:t xml:space="preserve"> граждан;</w:t>
      </w:r>
    </w:p>
    <w:p w:rsidR="00653A76" w:rsidRPr="00245D25" w:rsidRDefault="00653A76" w:rsidP="00BD7394">
      <w:pPr>
        <w:pStyle w:val="21"/>
        <w:rPr>
          <w:sz w:val="24"/>
        </w:rPr>
      </w:pPr>
      <w:r w:rsidRPr="00245D25">
        <w:rPr>
          <w:spacing w:val="-2"/>
          <w:sz w:val="24"/>
        </w:rPr>
        <w:t>эстетических ценностей и на их основе эстетических кри</w:t>
      </w:r>
      <w:r w:rsidRPr="00245D25">
        <w:rPr>
          <w:sz w:val="24"/>
        </w:rPr>
        <w:t>териев;</w:t>
      </w:r>
    </w:p>
    <w:p w:rsidR="00653A76" w:rsidRPr="00245D25" w:rsidRDefault="00653A76" w:rsidP="00BD7394">
      <w:pPr>
        <w:pStyle w:val="21"/>
        <w:rPr>
          <w:sz w:val="24"/>
        </w:rPr>
      </w:pPr>
      <w:r w:rsidRPr="00245D25">
        <w:rPr>
          <w:spacing w:val="2"/>
          <w:sz w:val="24"/>
        </w:rPr>
        <w:t>нравственно­этического оценивания через выявление</w:t>
      </w:r>
      <w:r w:rsidR="00AD265D" w:rsidRPr="00245D25">
        <w:rPr>
          <w:spacing w:val="2"/>
          <w:sz w:val="24"/>
        </w:rPr>
        <w:t xml:space="preserve"> </w:t>
      </w:r>
      <w:r w:rsidRPr="00245D25">
        <w:rPr>
          <w:spacing w:val="2"/>
          <w:sz w:val="24"/>
        </w:rPr>
        <w:t xml:space="preserve">морального содержания и нравственного значения действий </w:t>
      </w:r>
      <w:r w:rsidRPr="00245D25">
        <w:rPr>
          <w:spacing w:val="-2"/>
          <w:sz w:val="24"/>
        </w:rPr>
        <w:t>пер</w:t>
      </w:r>
      <w:r w:rsidRPr="00245D25">
        <w:rPr>
          <w:sz w:val="24"/>
        </w:rPr>
        <w:t>сонажей;</w:t>
      </w:r>
    </w:p>
    <w:p w:rsidR="00653A76" w:rsidRPr="00245D25" w:rsidRDefault="00653A76" w:rsidP="00BD7394">
      <w:pPr>
        <w:pStyle w:val="21"/>
        <w:rPr>
          <w:sz w:val="24"/>
        </w:rPr>
      </w:pPr>
      <w:r w:rsidRPr="00245D25">
        <w:rPr>
          <w:spacing w:val="2"/>
          <w:sz w:val="24"/>
        </w:rPr>
        <w:t xml:space="preserve">эмоционально­личностной децентрации на основе отождествления себя с героями произведения, соотнесения и </w:t>
      </w:r>
      <w:r w:rsidRPr="00245D25">
        <w:rPr>
          <w:sz w:val="24"/>
        </w:rPr>
        <w:t>сопоставления их позиций, взглядов и мнений;</w:t>
      </w:r>
    </w:p>
    <w:p w:rsidR="00653A76" w:rsidRPr="00245D25" w:rsidRDefault="00653A76" w:rsidP="00BD7394">
      <w:pPr>
        <w:pStyle w:val="21"/>
        <w:rPr>
          <w:sz w:val="24"/>
        </w:rPr>
      </w:pPr>
      <w:r w:rsidRPr="00245D25">
        <w:rPr>
          <w:sz w:val="24"/>
        </w:rPr>
        <w:t>умения понимать контекстную речь на основе воссоздания картины событий и поступков персонажей;</w:t>
      </w:r>
    </w:p>
    <w:p w:rsidR="00653A76" w:rsidRPr="00245D25" w:rsidRDefault="00653A76" w:rsidP="00BD7394">
      <w:pPr>
        <w:pStyle w:val="21"/>
        <w:rPr>
          <w:sz w:val="24"/>
        </w:rPr>
      </w:pPr>
      <w:r w:rsidRPr="00245D25">
        <w:rPr>
          <w:spacing w:val="2"/>
          <w:sz w:val="24"/>
        </w:rPr>
        <w:lastRenderedPageBreak/>
        <w:t>умения произвольно и выразительно строить контекст</w:t>
      </w:r>
      <w:r w:rsidRPr="00245D25">
        <w:rPr>
          <w:sz w:val="24"/>
        </w:rPr>
        <w:t>ную речь с уч</w:t>
      </w:r>
      <w:r w:rsidR="00D30361" w:rsidRPr="00245D25">
        <w:rPr>
          <w:sz w:val="24"/>
        </w:rPr>
        <w:t>е</w:t>
      </w:r>
      <w:r w:rsidRPr="00245D25">
        <w:rPr>
          <w:sz w:val="24"/>
        </w:rPr>
        <w:t>том целей коммуникации, особенностей слушателя, в том числе используя аудиовизуальные средства;</w:t>
      </w:r>
    </w:p>
    <w:p w:rsidR="00653A76" w:rsidRPr="00245D25" w:rsidRDefault="00653A76" w:rsidP="00BD7394">
      <w:pPr>
        <w:pStyle w:val="21"/>
        <w:rPr>
          <w:sz w:val="24"/>
        </w:rPr>
      </w:pPr>
      <w:r w:rsidRPr="00245D25">
        <w:rPr>
          <w:spacing w:val="2"/>
          <w:sz w:val="24"/>
        </w:rPr>
        <w:t>умения устанавливать логическую причинно­следствен</w:t>
      </w:r>
      <w:r w:rsidRPr="00245D25">
        <w:rPr>
          <w:sz w:val="24"/>
        </w:rPr>
        <w:t>ную последовательность событий и действий героев произведения;</w:t>
      </w:r>
    </w:p>
    <w:p w:rsidR="00653A76" w:rsidRPr="00245D25" w:rsidRDefault="00653A76" w:rsidP="00BD7394">
      <w:pPr>
        <w:pStyle w:val="21"/>
        <w:rPr>
          <w:sz w:val="24"/>
        </w:rPr>
      </w:pPr>
      <w:r w:rsidRPr="00245D25">
        <w:rPr>
          <w:sz w:val="24"/>
        </w:rPr>
        <w:t>умения строить план с выделением существенной и дополнительной информации.</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 xml:space="preserve">«Иностранный язык» </w:t>
      </w:r>
      <w:r w:rsidRPr="00245D25">
        <w:rPr>
          <w:rFonts w:ascii="Times New Roman" w:hAnsi="Times New Roman"/>
          <w:color w:val="auto"/>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245D25" w:rsidRDefault="00653A76" w:rsidP="00BD7394">
      <w:pPr>
        <w:pStyle w:val="21"/>
        <w:rPr>
          <w:sz w:val="24"/>
        </w:rPr>
      </w:pPr>
      <w:r w:rsidRPr="00245D25">
        <w:rPr>
          <w:spacing w:val="-2"/>
          <w:sz w:val="24"/>
        </w:rPr>
        <w:t xml:space="preserve">общему речевому развитию обучающегося на основе </w:t>
      </w:r>
      <w:r w:rsidRPr="00245D25">
        <w:rPr>
          <w:sz w:val="24"/>
        </w:rPr>
        <w:t>формирования обобщ</w:t>
      </w:r>
      <w:r w:rsidR="00D30361" w:rsidRPr="00245D25">
        <w:rPr>
          <w:sz w:val="24"/>
        </w:rPr>
        <w:t>е</w:t>
      </w:r>
      <w:r w:rsidRPr="00245D25">
        <w:rPr>
          <w:sz w:val="24"/>
        </w:rPr>
        <w:t>нных лингвистических структур грамматики и синтаксиса;</w:t>
      </w:r>
    </w:p>
    <w:p w:rsidR="00653A76" w:rsidRPr="00245D25" w:rsidRDefault="00653A76" w:rsidP="00BD7394">
      <w:pPr>
        <w:pStyle w:val="21"/>
        <w:rPr>
          <w:sz w:val="24"/>
        </w:rPr>
      </w:pPr>
      <w:r w:rsidRPr="00245D25">
        <w:rPr>
          <w:spacing w:val="2"/>
          <w:sz w:val="24"/>
        </w:rPr>
        <w:t>развитию произвольности и осознанности монологиче</w:t>
      </w:r>
      <w:r w:rsidRPr="00245D25">
        <w:rPr>
          <w:sz w:val="24"/>
        </w:rPr>
        <w:t>ской и диалогической речи;</w:t>
      </w:r>
    </w:p>
    <w:p w:rsidR="00653A76" w:rsidRPr="00245D25" w:rsidRDefault="00653A76" w:rsidP="00BD7394">
      <w:pPr>
        <w:pStyle w:val="21"/>
        <w:rPr>
          <w:sz w:val="24"/>
        </w:rPr>
      </w:pPr>
      <w:r w:rsidRPr="00245D25">
        <w:rPr>
          <w:sz w:val="24"/>
        </w:rPr>
        <w:t>развитию письменной речи;</w:t>
      </w:r>
    </w:p>
    <w:p w:rsidR="00653A76" w:rsidRPr="00245D25" w:rsidRDefault="00653A76" w:rsidP="00BD7394">
      <w:pPr>
        <w:pStyle w:val="21"/>
        <w:rPr>
          <w:sz w:val="24"/>
        </w:rPr>
      </w:pPr>
      <w:r w:rsidRPr="00245D25">
        <w:rPr>
          <w:sz w:val="24"/>
        </w:rPr>
        <w:t>формированию ориентации на партн</w:t>
      </w:r>
      <w:r w:rsidR="00D30361" w:rsidRPr="00245D25">
        <w:rPr>
          <w:sz w:val="24"/>
        </w:rPr>
        <w:t>е</w:t>
      </w:r>
      <w:r w:rsidRPr="00245D25">
        <w:rPr>
          <w:sz w:val="24"/>
        </w:rPr>
        <w:t>ра, его высказыва</w:t>
      </w:r>
      <w:r w:rsidRPr="00245D25">
        <w:rPr>
          <w:spacing w:val="2"/>
          <w:sz w:val="24"/>
        </w:rPr>
        <w:t xml:space="preserve">ния, поведение, эмоциональное состояние и переживания; </w:t>
      </w:r>
      <w:r w:rsidRPr="00245D25">
        <w:rPr>
          <w:sz w:val="24"/>
        </w:rPr>
        <w:t>уважения интересов партн</w:t>
      </w:r>
      <w:r w:rsidR="00D30361" w:rsidRPr="00245D25">
        <w:rPr>
          <w:sz w:val="24"/>
        </w:rPr>
        <w:t>е</w:t>
      </w:r>
      <w:r w:rsidRPr="00245D25">
        <w:rPr>
          <w:sz w:val="24"/>
        </w:rPr>
        <w:t>ра; умения слушать и слышать собеседника, вести диалог, излагать и обосновывать сво</w:t>
      </w:r>
      <w:r w:rsidR="00D30361" w:rsidRPr="00245D25">
        <w:rPr>
          <w:sz w:val="24"/>
        </w:rPr>
        <w:t>е</w:t>
      </w:r>
      <w:r w:rsidRPr="00245D25">
        <w:rPr>
          <w:sz w:val="24"/>
        </w:rPr>
        <w:t xml:space="preserve"> мнение в понятной для собеседника форме.</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т необходимые </w:t>
      </w:r>
      <w:r w:rsidRPr="00245D25">
        <w:rPr>
          <w:rFonts w:ascii="Times New Roman" w:hAnsi="Times New Roman"/>
          <w:color w:val="auto"/>
          <w:sz w:val="24"/>
          <w:szCs w:val="24"/>
        </w:rPr>
        <w:t>условия для формирования личностных универсальных дей</w:t>
      </w:r>
      <w:r w:rsidRPr="00245D25">
        <w:rPr>
          <w:rFonts w:ascii="Times New Roman" w:hAnsi="Times New Roman"/>
          <w:color w:val="auto"/>
          <w:spacing w:val="2"/>
          <w:sz w:val="24"/>
          <w:szCs w:val="24"/>
        </w:rPr>
        <w:t>ствий </w:t>
      </w:r>
      <w:r w:rsidR="006833BF"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формирования гражданской идентичности лично</w:t>
      </w:r>
      <w:r w:rsidRPr="00245D25">
        <w:rPr>
          <w:rFonts w:ascii="Times New Roman" w:hAnsi="Times New Roman"/>
          <w:color w:val="auto"/>
          <w:sz w:val="24"/>
          <w:szCs w:val="24"/>
        </w:rPr>
        <w:t>сти, преимущественно в е</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4"/>
          <w:sz w:val="24"/>
          <w:szCs w:val="24"/>
        </w:rPr>
        <w:t>Изучение иностранного языка способствует развитию обще</w:t>
      </w:r>
      <w:r w:rsidRPr="00245D25">
        <w:rPr>
          <w:rFonts w:ascii="Times New Roman" w:hAnsi="Times New Roman"/>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«Математика и информатика».</w:t>
      </w:r>
      <w:r w:rsidR="006833BF" w:rsidRPr="00245D25">
        <w:rPr>
          <w:rFonts w:ascii="Times New Roman" w:hAnsi="Times New Roman"/>
          <w:b/>
          <w:bCs/>
          <w:color w:val="auto"/>
          <w:sz w:val="24"/>
          <w:szCs w:val="24"/>
        </w:rPr>
        <w:t xml:space="preserve"> </w:t>
      </w:r>
      <w:r w:rsidR="00BA24FC" w:rsidRPr="00245D25">
        <w:rPr>
          <w:rFonts w:ascii="Times New Roman" w:hAnsi="Times New Roman"/>
          <w:color w:val="auto"/>
          <w:sz w:val="24"/>
          <w:szCs w:val="24"/>
        </w:rPr>
        <w:t>П</w:t>
      </w:r>
      <w:r w:rsidR="00C27132" w:rsidRPr="00245D25">
        <w:rPr>
          <w:rFonts w:ascii="Times New Roman" w:hAnsi="Times New Roman"/>
          <w:color w:val="auto"/>
          <w:sz w:val="24"/>
          <w:szCs w:val="24"/>
        </w:rPr>
        <w:t xml:space="preserve">ри получении </w:t>
      </w:r>
      <w:r w:rsidRPr="00245D25">
        <w:rPr>
          <w:rFonts w:ascii="Times New Roman" w:hAnsi="Times New Roman"/>
          <w:color w:val="auto"/>
          <w:sz w:val="24"/>
          <w:szCs w:val="24"/>
        </w:rPr>
        <w:t xml:space="preserve"> начального </w:t>
      </w:r>
      <w:r w:rsidRPr="00245D25">
        <w:rPr>
          <w:rFonts w:ascii="Times New Roman" w:hAnsi="Times New Roman"/>
          <w:color w:val="auto"/>
          <w:spacing w:val="2"/>
          <w:sz w:val="24"/>
          <w:szCs w:val="24"/>
        </w:rPr>
        <w:t>общего образования этот учебный предмет является осно</w:t>
      </w:r>
      <w:r w:rsidRPr="00245D25">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w:t>
      </w:r>
      <w:r w:rsidRPr="00245D25">
        <w:rPr>
          <w:rFonts w:ascii="Times New Roman" w:hAnsi="Times New Roman"/>
          <w:color w:val="auto"/>
          <w:sz w:val="24"/>
          <w:szCs w:val="24"/>
        </w:rPr>
        <w:lastRenderedPageBreak/>
        <w:t>геометрических фигур) по существенному основанию. Особое значение имеет математика для формирования общего при</w:t>
      </w:r>
      <w:r w:rsidR="00D30361" w:rsidRPr="00245D25">
        <w:rPr>
          <w:rFonts w:ascii="Times New Roman" w:hAnsi="Times New Roman"/>
          <w:color w:val="auto"/>
          <w:sz w:val="24"/>
          <w:szCs w:val="24"/>
        </w:rPr>
        <w:t>е</w:t>
      </w:r>
      <w:r w:rsidRPr="00245D25">
        <w:rPr>
          <w:rFonts w:ascii="Times New Roman" w:hAnsi="Times New Roman"/>
          <w:color w:val="auto"/>
          <w:sz w:val="24"/>
          <w:szCs w:val="24"/>
        </w:rPr>
        <w:t>ма решения задач как универсального учебного действия.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Формирование моделирования как универсального учебно</w:t>
      </w:r>
      <w:r w:rsidRPr="00245D25">
        <w:rPr>
          <w:rFonts w:ascii="Times New Roman" w:hAnsi="Times New Roman"/>
          <w:color w:val="auto"/>
          <w:sz w:val="24"/>
          <w:szCs w:val="24"/>
        </w:rPr>
        <w:t>го действия осуществляется в рамках практически всех учебных предметов на это</w:t>
      </w:r>
      <w:r w:rsidR="002412B9" w:rsidRPr="00245D25">
        <w:rPr>
          <w:rFonts w:ascii="Times New Roman" w:hAnsi="Times New Roman"/>
          <w:color w:val="auto"/>
          <w:sz w:val="24"/>
          <w:szCs w:val="24"/>
        </w:rPr>
        <w:t>м уро</w:t>
      </w:r>
      <w:r w:rsidR="00C6263C" w:rsidRPr="00245D25">
        <w:rPr>
          <w:rFonts w:ascii="Times New Roman" w:hAnsi="Times New Roman"/>
          <w:color w:val="auto"/>
          <w:sz w:val="24"/>
          <w:szCs w:val="24"/>
        </w:rPr>
        <w:t>в</w:t>
      </w:r>
      <w:r w:rsidR="002412B9" w:rsidRPr="00245D25">
        <w:rPr>
          <w:rFonts w:ascii="Times New Roman" w:hAnsi="Times New Roman"/>
          <w:color w:val="auto"/>
          <w:sz w:val="24"/>
          <w:szCs w:val="24"/>
        </w:rPr>
        <w:t>не</w:t>
      </w:r>
      <w:r w:rsidRPr="00245D25">
        <w:rPr>
          <w:rFonts w:ascii="Times New Roman" w:hAnsi="Times New Roman"/>
          <w:color w:val="auto"/>
          <w:sz w:val="24"/>
          <w:szCs w:val="24"/>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«Окружающий мир».</w:t>
      </w:r>
      <w:r w:rsidRPr="00245D25">
        <w:rPr>
          <w:rFonts w:ascii="Times New Roman" w:hAnsi="Times New Roman"/>
          <w:color w:val="auto"/>
          <w:sz w:val="24"/>
          <w:szCs w:val="24"/>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245D25">
        <w:rPr>
          <w:rFonts w:ascii="Times New Roman" w:hAnsi="Times New Roman"/>
          <w:color w:val="auto"/>
          <w:spacing w:val="2"/>
          <w:sz w:val="24"/>
          <w:szCs w:val="24"/>
        </w:rPr>
        <w:t xml:space="preserve">другими людьми, государством, осознания своего места в </w:t>
      </w:r>
      <w:r w:rsidRPr="00245D25">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245D25">
        <w:rPr>
          <w:rFonts w:ascii="Times New Roman" w:hAnsi="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653A76" w:rsidRPr="00245D25" w:rsidRDefault="00653A76" w:rsidP="00BD7394">
      <w:pPr>
        <w:pStyle w:val="21"/>
        <w:rPr>
          <w:sz w:val="24"/>
        </w:rPr>
      </w:pPr>
      <w:r w:rsidRPr="00245D25">
        <w:rPr>
          <w:spacing w:val="2"/>
          <w:sz w:val="24"/>
        </w:rPr>
        <w:t>формирование умения различать государственную сим</w:t>
      </w:r>
      <w:r w:rsidRPr="00245D25">
        <w:rPr>
          <w:sz w:val="24"/>
        </w:rPr>
        <w:t xml:space="preserve">волику Российской Федерации и своего региона, описывать достопримечательности столицы и родного края, находить на </w:t>
      </w:r>
      <w:r w:rsidRPr="00245D25">
        <w:rPr>
          <w:spacing w:val="2"/>
          <w:sz w:val="24"/>
        </w:rPr>
        <w:t xml:space="preserve">карте Российскую Федерацию, Москву — столицу России, </w:t>
      </w:r>
      <w:r w:rsidRPr="00245D25">
        <w:rPr>
          <w:sz w:val="24"/>
        </w:rPr>
        <w:t>свой регион и его столицу; ознакомление с особенностями некоторых зарубежных стран;</w:t>
      </w:r>
    </w:p>
    <w:p w:rsidR="00653A76" w:rsidRPr="00245D25" w:rsidRDefault="00653A76" w:rsidP="00BD7394">
      <w:pPr>
        <w:pStyle w:val="21"/>
        <w:rPr>
          <w:sz w:val="24"/>
        </w:rPr>
      </w:pPr>
      <w:r w:rsidRPr="00245D25">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245D25">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245D25" w:rsidRDefault="00653A76" w:rsidP="00BD7394">
      <w:pPr>
        <w:pStyle w:val="21"/>
        <w:rPr>
          <w:sz w:val="24"/>
        </w:rPr>
      </w:pPr>
      <w:r w:rsidRPr="00245D25">
        <w:rPr>
          <w:spacing w:val="2"/>
          <w:sz w:val="24"/>
        </w:rPr>
        <w:t xml:space="preserve">формирование основ экологического сознания, грамотности и культуры учащихся, освоение элементарных норм </w:t>
      </w:r>
      <w:r w:rsidRPr="00245D25">
        <w:rPr>
          <w:sz w:val="24"/>
        </w:rPr>
        <w:t>адекватного природосообразного поведения;</w:t>
      </w:r>
    </w:p>
    <w:p w:rsidR="00653A76" w:rsidRPr="00245D25" w:rsidRDefault="00653A76" w:rsidP="00BD7394">
      <w:pPr>
        <w:pStyle w:val="21"/>
        <w:rPr>
          <w:sz w:val="24"/>
        </w:rPr>
      </w:pPr>
      <w:r w:rsidRPr="00245D25">
        <w:rPr>
          <w:sz w:val="24"/>
        </w:rPr>
        <w:t>развитие морально­этического сознания — норм и правил взаимоотношений человека с другими людьми, социальными группами и сообществами.</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В сфере личностных универсальных учебных действий</w:t>
      </w:r>
      <w:r w:rsidR="00AD265D"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изучение предмета способствует принятию обучающимися </w:t>
      </w:r>
      <w:r w:rsidRPr="00245D25">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Изучение данного предмета способствует формированию </w:t>
      </w:r>
      <w:r w:rsidRPr="00245D25">
        <w:rPr>
          <w:rFonts w:ascii="Times New Roman" w:hAnsi="Times New Roman"/>
          <w:color w:val="auto"/>
          <w:sz w:val="24"/>
          <w:szCs w:val="24"/>
        </w:rPr>
        <w:t>общепознавательных универсальных учебных действий:</w:t>
      </w:r>
    </w:p>
    <w:p w:rsidR="00653A76" w:rsidRPr="00245D25" w:rsidRDefault="00653A76" w:rsidP="00BD7394">
      <w:pPr>
        <w:pStyle w:val="21"/>
        <w:rPr>
          <w:sz w:val="24"/>
        </w:rPr>
      </w:pPr>
      <w:r w:rsidRPr="00245D25">
        <w:rPr>
          <w:sz w:val="24"/>
        </w:rPr>
        <w:t>овладению начальными формами исследовательской деятельности, включая умение поиска и работы с информацией;</w:t>
      </w:r>
    </w:p>
    <w:p w:rsidR="00653A76" w:rsidRPr="00245D25" w:rsidRDefault="00653A76" w:rsidP="00BD7394">
      <w:pPr>
        <w:pStyle w:val="21"/>
        <w:rPr>
          <w:sz w:val="24"/>
        </w:rPr>
      </w:pPr>
      <w:r w:rsidRPr="00245D25">
        <w:rPr>
          <w:spacing w:val="2"/>
          <w:sz w:val="24"/>
        </w:rPr>
        <w:lastRenderedPageBreak/>
        <w:t xml:space="preserve">формированию действий замещения и моделирования (использование готовых моделей для объяснения явлений </w:t>
      </w:r>
      <w:r w:rsidRPr="00245D25">
        <w:rPr>
          <w:sz w:val="24"/>
        </w:rPr>
        <w:t>или выявления свойств объектов и создания моделей);</w:t>
      </w:r>
    </w:p>
    <w:p w:rsidR="00653A76" w:rsidRPr="00245D25" w:rsidRDefault="00653A76" w:rsidP="00BD7394">
      <w:pPr>
        <w:pStyle w:val="21"/>
        <w:rPr>
          <w:sz w:val="24"/>
        </w:rPr>
      </w:pPr>
      <w:r w:rsidRPr="00245D25">
        <w:rPr>
          <w:sz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«Изобразительное искусство».</w:t>
      </w:r>
      <w:r w:rsidRPr="00245D25">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Моделирующий характер изобразительной деятельности созда</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т условия для формирования общеучебных действий, </w:t>
      </w:r>
      <w:r w:rsidRPr="00245D25">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245D25">
        <w:rPr>
          <w:rFonts w:ascii="Times New Roman" w:hAnsi="Times New Roman"/>
          <w:color w:val="auto"/>
          <w:spacing w:val="2"/>
          <w:sz w:val="24"/>
          <w:szCs w:val="24"/>
        </w:rPr>
        <w:t>учающихся. Такое моделирование является основой разви</w:t>
      </w:r>
      <w:r w:rsidRPr="00245D25">
        <w:rPr>
          <w:rFonts w:ascii="Times New Roman" w:hAnsi="Times New Roman"/>
          <w:color w:val="auto"/>
          <w:sz w:val="24"/>
          <w:szCs w:val="24"/>
        </w:rPr>
        <w:t>тия познания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нком мира и способствует формированию </w:t>
      </w:r>
      <w:r w:rsidRPr="00245D25">
        <w:rPr>
          <w:rFonts w:ascii="Times New Roman" w:hAnsi="Times New Roman"/>
          <w:color w:val="auto"/>
          <w:spacing w:val="-2"/>
          <w:sz w:val="24"/>
          <w:szCs w:val="24"/>
        </w:rPr>
        <w:t xml:space="preserve">логических операций сравнения, установления тождества и </w:t>
      </w:r>
      <w:r w:rsidRPr="00245D25">
        <w:rPr>
          <w:rFonts w:ascii="Times New Roman" w:hAnsi="Times New Roman"/>
          <w:color w:val="auto"/>
          <w:sz w:val="24"/>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245D25">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245D25">
        <w:rPr>
          <w:rFonts w:ascii="Times New Roman" w:hAnsi="Times New Roman"/>
          <w:color w:val="auto"/>
          <w:sz w:val="24"/>
          <w:szCs w:val="24"/>
        </w:rPr>
        <w:t xml:space="preserve">умению контролировать соответствие выполняемых действий </w:t>
      </w:r>
      <w:r w:rsidRPr="00245D25">
        <w:rPr>
          <w:rFonts w:ascii="Times New Roman" w:hAnsi="Times New Roman"/>
          <w:color w:val="auto"/>
          <w:spacing w:val="2"/>
          <w:sz w:val="24"/>
          <w:szCs w:val="24"/>
        </w:rPr>
        <w:t xml:space="preserve">способу, внесению коррективов на основе предвосхищения </w:t>
      </w:r>
      <w:r w:rsidRPr="00245D25">
        <w:rPr>
          <w:rFonts w:ascii="Times New Roman" w:hAnsi="Times New Roman"/>
          <w:color w:val="auto"/>
          <w:sz w:val="24"/>
          <w:szCs w:val="24"/>
        </w:rPr>
        <w:t>будущего результата и его соответствия замыслу.</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color w:val="auto"/>
          <w:spacing w:val="2"/>
          <w:sz w:val="24"/>
          <w:szCs w:val="24"/>
        </w:rPr>
        <w:t>В сфере личностных действий приобщение к мировой</w:t>
      </w:r>
      <w:r w:rsidR="006833BF"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и отечественной культуре и освоение сокровищницы изо</w:t>
      </w:r>
      <w:r w:rsidRPr="00245D25">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245D25">
        <w:rPr>
          <w:rFonts w:ascii="Times New Roman" w:hAnsi="Times New Roman"/>
          <w:color w:val="auto"/>
          <w:spacing w:val="2"/>
          <w:sz w:val="24"/>
          <w:szCs w:val="24"/>
        </w:rPr>
        <w:t>данской идентичности личности, толерантности, эстетиче</w:t>
      </w:r>
      <w:r w:rsidRPr="00245D25">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245D25" w:rsidRDefault="00653A76" w:rsidP="00BD7394">
      <w:pPr>
        <w:spacing w:line="360" w:lineRule="auto"/>
        <w:ind w:firstLine="709"/>
        <w:contextualSpacing/>
        <w:jc w:val="both"/>
        <w:rPr>
          <w:lang w:eastAsia="en-US"/>
        </w:rPr>
      </w:pPr>
      <w:r w:rsidRPr="00245D25">
        <w:rPr>
          <w:b/>
          <w:bCs/>
          <w:spacing w:val="-2"/>
        </w:rPr>
        <w:t>«Музыка».</w:t>
      </w:r>
      <w:r w:rsidR="006833BF" w:rsidRPr="00245D25">
        <w:rPr>
          <w:b/>
          <w:bCs/>
          <w:spacing w:val="-2"/>
        </w:rPr>
        <w:t xml:space="preserve"> </w:t>
      </w:r>
      <w:r w:rsidR="00BF0EAD" w:rsidRPr="00245D25">
        <w:rPr>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F0EAD" w:rsidRPr="00245D25" w:rsidRDefault="00BF0EAD" w:rsidP="00BD7394">
      <w:pPr>
        <w:tabs>
          <w:tab w:val="left" w:pos="955"/>
        </w:tabs>
        <w:autoSpaceDE w:val="0"/>
        <w:autoSpaceDN w:val="0"/>
        <w:adjustRightInd w:val="0"/>
        <w:spacing w:line="360" w:lineRule="auto"/>
        <w:ind w:firstLine="709"/>
        <w:jc w:val="both"/>
      </w:pPr>
      <w:r w:rsidRPr="00245D25">
        <w:rPr>
          <w:b/>
        </w:rPr>
        <w:t>Личностные результаты</w:t>
      </w:r>
      <w:r w:rsidR="00AD265D" w:rsidRPr="00245D25">
        <w:rPr>
          <w:b/>
        </w:rPr>
        <w:t xml:space="preserve"> </w:t>
      </w:r>
      <w:r w:rsidRPr="00245D25">
        <w:t>освоения программы должны отражать:</w:t>
      </w:r>
    </w:p>
    <w:p w:rsidR="00BF0EAD" w:rsidRPr="00245D25" w:rsidRDefault="00BF0EAD" w:rsidP="00BD7394">
      <w:pPr>
        <w:widowControl w:val="0"/>
        <w:tabs>
          <w:tab w:val="left" w:pos="955"/>
        </w:tabs>
        <w:autoSpaceDE w:val="0"/>
        <w:autoSpaceDN w:val="0"/>
        <w:adjustRightInd w:val="0"/>
        <w:spacing w:line="360" w:lineRule="auto"/>
        <w:ind w:firstLine="709"/>
        <w:jc w:val="both"/>
      </w:pPr>
      <w:r w:rsidRPr="00245D25">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245D25" w:rsidRDefault="00BF0EAD" w:rsidP="00BD7394">
      <w:pPr>
        <w:widowControl w:val="0"/>
        <w:tabs>
          <w:tab w:val="left" w:pos="955"/>
        </w:tabs>
        <w:autoSpaceDE w:val="0"/>
        <w:autoSpaceDN w:val="0"/>
        <w:adjustRightInd w:val="0"/>
        <w:spacing w:line="360" w:lineRule="auto"/>
        <w:ind w:firstLine="709"/>
        <w:jc w:val="both"/>
      </w:pPr>
      <w:r w:rsidRPr="00245D25">
        <w:lastRenderedPageBreak/>
        <w:t>- формирование целостного, социально ориентированного взгляда на мир в его органичном единстве и разнообразии культур;</w:t>
      </w:r>
    </w:p>
    <w:p w:rsidR="00BF0EAD" w:rsidRPr="00245D25" w:rsidRDefault="00BF0EAD" w:rsidP="00BD7394">
      <w:pPr>
        <w:widowControl w:val="0"/>
        <w:tabs>
          <w:tab w:val="left" w:pos="955"/>
        </w:tabs>
        <w:autoSpaceDE w:val="0"/>
        <w:autoSpaceDN w:val="0"/>
        <w:adjustRightInd w:val="0"/>
        <w:spacing w:line="360" w:lineRule="auto"/>
        <w:ind w:firstLine="709"/>
        <w:jc w:val="both"/>
      </w:pPr>
      <w:r w:rsidRPr="00245D25">
        <w:t>- формирование уважительного отношения к культуре других народов;</w:t>
      </w:r>
    </w:p>
    <w:p w:rsidR="00BF0EAD" w:rsidRPr="00245D25" w:rsidRDefault="00BF0EAD" w:rsidP="00BD7394">
      <w:pPr>
        <w:widowControl w:val="0"/>
        <w:tabs>
          <w:tab w:val="left" w:pos="955"/>
        </w:tabs>
        <w:autoSpaceDE w:val="0"/>
        <w:autoSpaceDN w:val="0"/>
        <w:adjustRightInd w:val="0"/>
        <w:spacing w:line="360" w:lineRule="auto"/>
        <w:ind w:firstLine="709"/>
        <w:jc w:val="both"/>
      </w:pPr>
      <w:r w:rsidRPr="00245D25">
        <w:t>- формирование эстетических потребностей, ценностей и чувств;</w:t>
      </w:r>
    </w:p>
    <w:p w:rsidR="00BF0EAD" w:rsidRPr="00245D25" w:rsidRDefault="00BF0EAD" w:rsidP="00BD7394">
      <w:pPr>
        <w:widowControl w:val="0"/>
        <w:tabs>
          <w:tab w:val="left" w:pos="955"/>
        </w:tabs>
        <w:autoSpaceDE w:val="0"/>
        <w:autoSpaceDN w:val="0"/>
        <w:adjustRightInd w:val="0"/>
        <w:spacing w:line="360" w:lineRule="auto"/>
        <w:ind w:firstLine="709"/>
        <w:jc w:val="both"/>
      </w:pPr>
      <w:r w:rsidRPr="00245D25">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45D25" w:rsidRDefault="00BF0EAD" w:rsidP="00BD7394">
      <w:pPr>
        <w:widowControl w:val="0"/>
        <w:tabs>
          <w:tab w:val="left" w:pos="955"/>
        </w:tabs>
        <w:autoSpaceDE w:val="0"/>
        <w:autoSpaceDN w:val="0"/>
        <w:adjustRightInd w:val="0"/>
        <w:spacing w:line="360" w:lineRule="auto"/>
        <w:ind w:firstLine="709"/>
        <w:jc w:val="both"/>
      </w:pPr>
      <w:r w:rsidRPr="00245D25">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245D25" w:rsidRDefault="00BF0EAD" w:rsidP="00BD7394">
      <w:pPr>
        <w:widowControl w:val="0"/>
        <w:tabs>
          <w:tab w:val="left" w:pos="955"/>
        </w:tabs>
        <w:autoSpaceDE w:val="0"/>
        <w:autoSpaceDN w:val="0"/>
        <w:adjustRightInd w:val="0"/>
        <w:spacing w:line="360" w:lineRule="auto"/>
        <w:ind w:firstLine="709"/>
        <w:jc w:val="both"/>
      </w:pPr>
      <w:r w:rsidRPr="00245D25">
        <w:t>- развитие навыков сотрудничества со взрослыми и сверстниками в разных социальных ситуациях;</w:t>
      </w:r>
    </w:p>
    <w:p w:rsidR="00BF0EAD" w:rsidRPr="00245D25" w:rsidRDefault="00BF0EAD" w:rsidP="00BD7394">
      <w:pPr>
        <w:tabs>
          <w:tab w:val="left" w:pos="955"/>
        </w:tabs>
        <w:autoSpaceDE w:val="0"/>
        <w:autoSpaceDN w:val="0"/>
        <w:adjustRightInd w:val="0"/>
        <w:spacing w:line="360" w:lineRule="auto"/>
        <w:ind w:firstLine="709"/>
        <w:jc w:val="both"/>
      </w:pPr>
      <w:r w:rsidRPr="00245D25">
        <w:t xml:space="preserve">- формирование установки на наличие мотивации к бережному отношению к культурным и духовным ценностям. </w:t>
      </w:r>
    </w:p>
    <w:p w:rsidR="00BF0EAD" w:rsidRPr="00245D25" w:rsidRDefault="00BF0EAD" w:rsidP="00BD7394">
      <w:pPr>
        <w:tabs>
          <w:tab w:val="left" w:pos="955"/>
        </w:tabs>
        <w:autoSpaceDE w:val="0"/>
        <w:autoSpaceDN w:val="0"/>
        <w:adjustRightInd w:val="0"/>
        <w:spacing w:line="360" w:lineRule="auto"/>
        <w:ind w:firstLine="709"/>
        <w:jc w:val="both"/>
      </w:pPr>
      <w:r w:rsidRPr="00245D25">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F0EAD" w:rsidRPr="00245D25" w:rsidRDefault="00BF0EAD" w:rsidP="00BD7394">
      <w:pPr>
        <w:spacing w:line="360" w:lineRule="auto"/>
        <w:ind w:firstLine="709"/>
        <w:jc w:val="both"/>
        <w:rPr>
          <w:lang w:eastAsia="en-US"/>
        </w:rPr>
      </w:pPr>
      <w:r w:rsidRPr="00245D25">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245D25" w:rsidRDefault="00BF0EAD" w:rsidP="00BD7394">
      <w:pPr>
        <w:spacing w:line="360" w:lineRule="auto"/>
        <w:ind w:firstLine="709"/>
        <w:jc w:val="both"/>
        <w:rPr>
          <w:lang w:eastAsia="en-US"/>
        </w:rPr>
      </w:pPr>
      <w:r w:rsidRPr="00245D25">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w:t>
      </w:r>
      <w:r w:rsidRPr="00245D25">
        <w:rPr>
          <w:lang w:eastAsia="en-US"/>
        </w:rPr>
        <w:lastRenderedPageBreak/>
        <w:t xml:space="preserve">том числе, на основе домашнего музицирования, совместной музыкальной деятельности с друзьями, родителями. </w:t>
      </w:r>
    </w:p>
    <w:p w:rsidR="00BF0EAD" w:rsidRPr="00245D25" w:rsidRDefault="00BF0EAD" w:rsidP="00BD7394">
      <w:pPr>
        <w:widowControl w:val="0"/>
        <w:suppressLineNumbers/>
        <w:suppressAutoHyphens/>
        <w:autoSpaceDN w:val="0"/>
        <w:spacing w:line="360" w:lineRule="auto"/>
        <w:ind w:firstLine="709"/>
        <w:jc w:val="both"/>
        <w:rPr>
          <w:rFonts w:eastAsia="Calibri"/>
          <w:kern w:val="3"/>
          <w:lang w:eastAsia="zh-CN" w:bidi="hi-IN"/>
        </w:rPr>
      </w:pPr>
      <w:r w:rsidRPr="00245D25">
        <w:rPr>
          <w:rFonts w:eastAsia="Calibri"/>
          <w:b/>
          <w:kern w:val="3"/>
          <w:lang w:eastAsia="zh-CN" w:bidi="hi-IN"/>
        </w:rPr>
        <w:t>Метапредметные результаты</w:t>
      </w:r>
      <w:r w:rsidR="00B73DA2" w:rsidRPr="00245D25">
        <w:rPr>
          <w:rFonts w:eastAsia="Calibri"/>
          <w:b/>
          <w:kern w:val="3"/>
          <w:lang w:eastAsia="zh-CN" w:bidi="hi-IN"/>
        </w:rPr>
        <w:t xml:space="preserve"> </w:t>
      </w:r>
      <w:r w:rsidRPr="00245D25">
        <w:rPr>
          <w:rFonts w:eastAsia="Calibri"/>
          <w:kern w:val="3"/>
          <w:lang w:eastAsia="zh-CN" w:bidi="hi-IN"/>
        </w:rPr>
        <w:t>освоения программы должны отражать:</w:t>
      </w:r>
    </w:p>
    <w:p w:rsidR="00BF0EAD" w:rsidRPr="00245D25" w:rsidRDefault="00BF0EAD" w:rsidP="00BD7394">
      <w:pPr>
        <w:autoSpaceDE w:val="0"/>
        <w:autoSpaceDN w:val="0"/>
        <w:adjustRightInd w:val="0"/>
        <w:spacing w:line="360" w:lineRule="auto"/>
        <w:ind w:firstLine="709"/>
        <w:jc w:val="both"/>
        <w:rPr>
          <w:lang w:eastAsia="en-US"/>
        </w:rPr>
      </w:pPr>
      <w:r w:rsidRPr="00245D25">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245D25" w:rsidRDefault="00BF0EAD" w:rsidP="00BD7394">
      <w:pPr>
        <w:autoSpaceDE w:val="0"/>
        <w:autoSpaceDN w:val="0"/>
        <w:adjustRightInd w:val="0"/>
        <w:spacing w:line="360" w:lineRule="auto"/>
        <w:ind w:firstLine="709"/>
        <w:jc w:val="both"/>
        <w:rPr>
          <w:lang w:eastAsia="en-US"/>
        </w:rPr>
      </w:pPr>
      <w:r w:rsidRPr="00245D25">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245D25" w:rsidRDefault="00BF0EAD" w:rsidP="00BD7394">
      <w:pPr>
        <w:autoSpaceDE w:val="0"/>
        <w:autoSpaceDN w:val="0"/>
        <w:adjustRightInd w:val="0"/>
        <w:spacing w:line="360" w:lineRule="auto"/>
        <w:ind w:firstLine="709"/>
        <w:jc w:val="both"/>
        <w:rPr>
          <w:lang w:eastAsia="en-US"/>
        </w:rPr>
      </w:pPr>
      <w:r w:rsidRPr="00245D25">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245D25" w:rsidRDefault="00BF0EAD" w:rsidP="00BD7394">
      <w:pPr>
        <w:autoSpaceDE w:val="0"/>
        <w:autoSpaceDN w:val="0"/>
        <w:adjustRightInd w:val="0"/>
        <w:spacing w:line="360" w:lineRule="auto"/>
        <w:ind w:firstLine="709"/>
        <w:jc w:val="both"/>
        <w:rPr>
          <w:lang w:eastAsia="en-US"/>
        </w:rPr>
      </w:pPr>
      <w:r w:rsidRPr="00245D25">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45D25" w:rsidRDefault="00BF0EAD" w:rsidP="00BD7394">
      <w:pPr>
        <w:autoSpaceDE w:val="0"/>
        <w:autoSpaceDN w:val="0"/>
        <w:adjustRightInd w:val="0"/>
        <w:spacing w:line="360" w:lineRule="auto"/>
        <w:ind w:firstLine="709"/>
        <w:jc w:val="both"/>
        <w:rPr>
          <w:lang w:eastAsia="en-US"/>
        </w:rPr>
      </w:pPr>
      <w:r w:rsidRPr="00245D25">
        <w:rPr>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245D25" w:rsidRDefault="00BF0EAD" w:rsidP="00BD7394">
      <w:pPr>
        <w:autoSpaceDE w:val="0"/>
        <w:autoSpaceDN w:val="0"/>
        <w:adjustRightInd w:val="0"/>
        <w:spacing w:line="360" w:lineRule="auto"/>
        <w:ind w:firstLine="709"/>
        <w:jc w:val="both"/>
        <w:rPr>
          <w:rFonts w:eastAsia="Calibri"/>
          <w:lang w:eastAsia="en-US"/>
        </w:rPr>
      </w:pPr>
      <w:r w:rsidRPr="00245D25">
        <w:rPr>
          <w:rFonts w:eastAsia="Calibri"/>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245D25" w:rsidRDefault="00BF0EAD" w:rsidP="00BD7394">
      <w:pPr>
        <w:autoSpaceDE w:val="0"/>
        <w:autoSpaceDN w:val="0"/>
        <w:adjustRightInd w:val="0"/>
        <w:spacing w:line="360" w:lineRule="auto"/>
        <w:ind w:firstLine="709"/>
        <w:jc w:val="both"/>
        <w:rPr>
          <w:rFonts w:eastAsia="Calibri"/>
          <w:lang w:eastAsia="en-US"/>
        </w:rPr>
      </w:pPr>
      <w:r w:rsidRPr="00245D25">
        <w:rPr>
          <w:rFonts w:eastAsia="Calibri"/>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245D25" w:rsidRDefault="00BF0EAD" w:rsidP="00BD7394">
      <w:pPr>
        <w:autoSpaceDE w:val="0"/>
        <w:autoSpaceDN w:val="0"/>
        <w:adjustRightInd w:val="0"/>
        <w:spacing w:line="360" w:lineRule="auto"/>
        <w:ind w:firstLine="709"/>
        <w:jc w:val="both"/>
        <w:rPr>
          <w:rFonts w:eastAsia="Calibri"/>
          <w:lang w:eastAsia="en-US"/>
        </w:rPr>
      </w:pPr>
      <w:r w:rsidRPr="00245D25">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245D25" w:rsidRDefault="00BF0EAD" w:rsidP="00BD7394">
      <w:pPr>
        <w:autoSpaceDE w:val="0"/>
        <w:autoSpaceDN w:val="0"/>
        <w:adjustRightInd w:val="0"/>
        <w:spacing w:line="360" w:lineRule="auto"/>
        <w:ind w:firstLine="709"/>
        <w:jc w:val="both"/>
        <w:rPr>
          <w:lang w:eastAsia="en-US"/>
        </w:rPr>
      </w:pPr>
      <w:r w:rsidRPr="00245D25">
        <w:rPr>
          <w:lang w:eastAsia="en-US"/>
        </w:rPr>
        <w:t>- овладение базовыми предметными и межпредметными понятиями в процессе освоения учебного предмета «Музыка»;</w:t>
      </w:r>
    </w:p>
    <w:p w:rsidR="00BF0EAD" w:rsidRPr="00245D25" w:rsidRDefault="00BF0EAD" w:rsidP="00BD7394">
      <w:pPr>
        <w:autoSpaceDE w:val="0"/>
        <w:autoSpaceDN w:val="0"/>
        <w:adjustRightInd w:val="0"/>
        <w:spacing w:line="360" w:lineRule="auto"/>
        <w:ind w:firstLine="709"/>
        <w:jc w:val="both"/>
        <w:rPr>
          <w:lang w:eastAsia="en-US"/>
        </w:rPr>
      </w:pPr>
      <w:r w:rsidRPr="00245D25">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245D25" w:rsidRDefault="00BF0EAD" w:rsidP="00BD7394">
      <w:pPr>
        <w:autoSpaceDE w:val="0"/>
        <w:autoSpaceDN w:val="0"/>
        <w:adjustRightInd w:val="0"/>
        <w:spacing w:line="360" w:lineRule="auto"/>
        <w:ind w:firstLine="709"/>
        <w:jc w:val="both"/>
        <w:rPr>
          <w:lang w:eastAsia="en-US"/>
        </w:rPr>
      </w:pPr>
      <w:r w:rsidRPr="00245D25">
        <w:rPr>
          <w:lang w:eastAsia="en-US"/>
        </w:rPr>
        <w:t xml:space="preserve">-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w:t>
      </w:r>
      <w:r w:rsidRPr="00245D25">
        <w:rPr>
          <w:lang w:eastAsia="en-US"/>
        </w:rPr>
        <w:lastRenderedPageBreak/>
        <w:t>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245D25" w:rsidRDefault="00BF0EAD" w:rsidP="00BD7394">
      <w:pPr>
        <w:autoSpaceDE w:val="0"/>
        <w:autoSpaceDN w:val="0"/>
        <w:adjustRightInd w:val="0"/>
        <w:spacing w:line="360" w:lineRule="auto"/>
        <w:ind w:firstLine="709"/>
        <w:jc w:val="both"/>
        <w:rPr>
          <w:lang w:eastAsia="en-US"/>
        </w:rPr>
      </w:pPr>
      <w:r w:rsidRPr="00245D25">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245D25" w:rsidRDefault="00BF0EAD" w:rsidP="00BD7394">
      <w:pPr>
        <w:autoSpaceDE w:val="0"/>
        <w:autoSpaceDN w:val="0"/>
        <w:adjustRightInd w:val="0"/>
        <w:spacing w:line="360" w:lineRule="auto"/>
        <w:ind w:firstLine="709"/>
        <w:jc w:val="both"/>
        <w:rPr>
          <w:lang w:eastAsia="en-US"/>
        </w:rPr>
      </w:pPr>
      <w:r w:rsidRPr="00245D25">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245D25" w:rsidRDefault="00BF0EAD" w:rsidP="00BD7394">
      <w:pPr>
        <w:autoSpaceDE w:val="0"/>
        <w:autoSpaceDN w:val="0"/>
        <w:adjustRightInd w:val="0"/>
        <w:spacing w:line="360" w:lineRule="auto"/>
        <w:ind w:firstLine="709"/>
        <w:jc w:val="both"/>
        <w:rPr>
          <w:lang w:eastAsia="en-US"/>
        </w:rPr>
      </w:pPr>
      <w:r w:rsidRPr="00245D25">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245D25" w:rsidRDefault="00BF0EAD" w:rsidP="00BD7394">
      <w:pPr>
        <w:pStyle w:val="a3"/>
        <w:spacing w:line="360" w:lineRule="auto"/>
        <w:ind w:firstLine="709"/>
        <w:rPr>
          <w:rFonts w:ascii="Times New Roman" w:hAnsi="Times New Roman"/>
          <w:color w:val="auto"/>
          <w:spacing w:val="-2"/>
          <w:sz w:val="24"/>
          <w:szCs w:val="24"/>
        </w:rPr>
      </w:pPr>
      <w:r w:rsidRPr="00245D25">
        <w:rPr>
          <w:rFonts w:ascii="Times New Roman" w:hAnsi="Times New Roman"/>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pacing w:val="2"/>
          <w:sz w:val="24"/>
          <w:szCs w:val="24"/>
        </w:rPr>
        <w:t>«Технология».</w:t>
      </w:r>
      <w:r w:rsidRPr="00245D25">
        <w:rPr>
          <w:rFonts w:ascii="Times New Roman" w:hAnsi="Times New Roman"/>
          <w:color w:val="auto"/>
          <w:spacing w:val="2"/>
          <w:sz w:val="24"/>
          <w:szCs w:val="24"/>
        </w:rPr>
        <w:t xml:space="preserve"> Специфика этого предмета и его значимость для формирования универсальных учебных действий </w:t>
      </w:r>
      <w:r w:rsidRPr="00245D25">
        <w:rPr>
          <w:rFonts w:ascii="Times New Roman" w:hAnsi="Times New Roman"/>
          <w:color w:val="auto"/>
          <w:sz w:val="24"/>
          <w:szCs w:val="24"/>
        </w:rPr>
        <w:t>обусловлены:</w:t>
      </w:r>
    </w:p>
    <w:p w:rsidR="00653A76" w:rsidRPr="00245D25" w:rsidRDefault="00653A76" w:rsidP="00BD7394">
      <w:pPr>
        <w:pStyle w:val="21"/>
        <w:rPr>
          <w:sz w:val="24"/>
        </w:rPr>
      </w:pPr>
      <w:r w:rsidRPr="00245D25">
        <w:rPr>
          <w:sz w:val="24"/>
        </w:rPr>
        <w:t>ключевой ролью предметно­преобразовательной деятель</w:t>
      </w:r>
      <w:r w:rsidRPr="00245D25">
        <w:rPr>
          <w:spacing w:val="2"/>
          <w:sz w:val="24"/>
        </w:rPr>
        <w:t xml:space="preserve">ности как основы формирования системы универсальных </w:t>
      </w:r>
      <w:r w:rsidRPr="00245D25">
        <w:rPr>
          <w:sz w:val="24"/>
        </w:rPr>
        <w:t>учебных действий;</w:t>
      </w:r>
    </w:p>
    <w:p w:rsidR="00653A76" w:rsidRPr="00245D25" w:rsidRDefault="00653A76" w:rsidP="00BD7394">
      <w:pPr>
        <w:pStyle w:val="21"/>
        <w:rPr>
          <w:sz w:val="24"/>
        </w:rPr>
      </w:pPr>
      <w:r w:rsidRPr="00245D25">
        <w:rPr>
          <w:spacing w:val="2"/>
          <w:sz w:val="24"/>
        </w:rPr>
        <w:t>значением универсальных учебных действий моделиро</w:t>
      </w:r>
      <w:r w:rsidRPr="00245D25">
        <w:rPr>
          <w:sz w:val="24"/>
        </w:rPr>
        <w:t xml:space="preserve">вания и планирования, которые являются непосредственным предметом усвоения в ходе выполнения различных заданий </w:t>
      </w:r>
      <w:r w:rsidRPr="00245D25">
        <w:rPr>
          <w:spacing w:val="2"/>
          <w:sz w:val="24"/>
        </w:rPr>
        <w:t>по курсу (так, в ходе решения задач на конструирование</w:t>
      </w:r>
      <w:r w:rsidR="00303171" w:rsidRPr="00245D25">
        <w:rPr>
          <w:spacing w:val="2"/>
          <w:sz w:val="24"/>
        </w:rPr>
        <w:t xml:space="preserve"> </w:t>
      </w:r>
      <w:r w:rsidRPr="00245D25">
        <w:rPr>
          <w:spacing w:val="2"/>
          <w:sz w:val="24"/>
        </w:rPr>
        <w:t>обучающиеся учатся использовать схемы, карты и модели,</w:t>
      </w:r>
      <w:r w:rsidRPr="00245D25">
        <w:rPr>
          <w:spacing w:val="-2"/>
          <w:sz w:val="24"/>
        </w:rPr>
        <w:t>задающие полную ориентировочную основу выполнения пред</w:t>
      </w:r>
      <w:r w:rsidRPr="00245D25">
        <w:rPr>
          <w:spacing w:val="2"/>
          <w:sz w:val="24"/>
        </w:rPr>
        <w:t xml:space="preserve">ложенных заданий и позволяющие выделять необходимую </w:t>
      </w:r>
      <w:r w:rsidRPr="00245D25">
        <w:rPr>
          <w:sz w:val="24"/>
        </w:rPr>
        <w:t>систему ориентиров);</w:t>
      </w:r>
    </w:p>
    <w:p w:rsidR="00653A76" w:rsidRPr="00245D25" w:rsidRDefault="00653A76" w:rsidP="00BD7394">
      <w:pPr>
        <w:pStyle w:val="21"/>
        <w:rPr>
          <w:sz w:val="24"/>
        </w:rPr>
      </w:pPr>
      <w:r w:rsidRPr="00245D25">
        <w:rPr>
          <w:sz w:val="24"/>
        </w:rPr>
        <w:t>специальной организацией процесса планомерно­поэтап</w:t>
      </w:r>
      <w:r w:rsidRPr="00245D25">
        <w:rPr>
          <w:spacing w:val="2"/>
          <w:sz w:val="24"/>
        </w:rPr>
        <w:t xml:space="preserve">ной отработки предметно­преобразовательной деятельности </w:t>
      </w:r>
      <w:r w:rsidRPr="00245D25">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245D25" w:rsidRDefault="00653A76" w:rsidP="00BD7394">
      <w:pPr>
        <w:pStyle w:val="21"/>
        <w:rPr>
          <w:sz w:val="24"/>
        </w:rPr>
      </w:pPr>
      <w:r w:rsidRPr="00245D25">
        <w:rPr>
          <w:spacing w:val="2"/>
          <w:sz w:val="24"/>
        </w:rPr>
        <w:t xml:space="preserve">широким использованием форм группового сотрудничества и проектных форм работы для реализации учебных </w:t>
      </w:r>
      <w:r w:rsidRPr="00245D25">
        <w:rPr>
          <w:sz w:val="24"/>
        </w:rPr>
        <w:t>целей курса;</w:t>
      </w:r>
    </w:p>
    <w:p w:rsidR="00653A76" w:rsidRPr="00245D25" w:rsidRDefault="00653A76" w:rsidP="00BD7394">
      <w:pPr>
        <w:pStyle w:val="21"/>
        <w:rPr>
          <w:sz w:val="24"/>
        </w:rPr>
      </w:pPr>
      <w:r w:rsidRPr="00245D25">
        <w:rPr>
          <w:sz w:val="24"/>
        </w:rPr>
        <w:t>формированием первоначальных элементов ИКТ­компетентности обучающихся.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Изучение технологии обеспечивает реализацию следующих целей:</w:t>
      </w:r>
    </w:p>
    <w:p w:rsidR="00653A76" w:rsidRPr="00245D25" w:rsidRDefault="00653A76" w:rsidP="00BD7394">
      <w:pPr>
        <w:pStyle w:val="21"/>
        <w:rPr>
          <w:sz w:val="24"/>
        </w:rPr>
      </w:pPr>
      <w:r w:rsidRPr="00245D25">
        <w:rPr>
          <w:sz w:val="24"/>
        </w:rPr>
        <w:t>формирование картины мира материальной и духовной культуры как продукта творческой предметно­преобразующей деятельности человека;</w:t>
      </w:r>
    </w:p>
    <w:p w:rsidR="00653A76" w:rsidRPr="00245D25" w:rsidRDefault="00653A76" w:rsidP="00BD7394">
      <w:pPr>
        <w:pStyle w:val="21"/>
        <w:rPr>
          <w:sz w:val="24"/>
        </w:rPr>
      </w:pPr>
      <w:r w:rsidRPr="00245D25">
        <w:rPr>
          <w:spacing w:val="2"/>
          <w:sz w:val="24"/>
        </w:rPr>
        <w:lastRenderedPageBreak/>
        <w:t xml:space="preserve">развитие знаково­символического и пространственного </w:t>
      </w:r>
      <w:r w:rsidRPr="00245D25">
        <w:rPr>
          <w:sz w:val="24"/>
        </w:rPr>
        <w:t xml:space="preserve">мышления, творческого и репродуктивного воображения на </w:t>
      </w:r>
      <w:r w:rsidRPr="00245D25">
        <w:rPr>
          <w:spacing w:val="2"/>
          <w:sz w:val="24"/>
        </w:rPr>
        <w:t>основе развития способности обучающегося к моделирова</w:t>
      </w:r>
      <w:r w:rsidRPr="00245D25">
        <w:rPr>
          <w:sz w:val="24"/>
        </w:rPr>
        <w:t>нию и отображению объекта и процесса его преобразования в форме моделей (рисунков, планов, схем, чертежей);</w:t>
      </w:r>
    </w:p>
    <w:p w:rsidR="00653A76" w:rsidRPr="00245D25" w:rsidRDefault="00653A76" w:rsidP="00BD7394">
      <w:pPr>
        <w:pStyle w:val="21"/>
        <w:rPr>
          <w:sz w:val="24"/>
        </w:rPr>
      </w:pPr>
      <w:r w:rsidRPr="00245D25">
        <w:rPr>
          <w:spacing w:val="-2"/>
          <w:sz w:val="24"/>
        </w:rPr>
        <w:t xml:space="preserve">развитие регулятивных действий, включая целеполагание; </w:t>
      </w:r>
      <w:r w:rsidRPr="00245D25">
        <w:rPr>
          <w:spacing w:val="2"/>
          <w:sz w:val="24"/>
        </w:rPr>
        <w:t>планирование (умение составлять план действий и приме</w:t>
      </w:r>
      <w:r w:rsidRPr="00245D25">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245D25" w:rsidRDefault="00653A76" w:rsidP="00BD7394">
      <w:pPr>
        <w:pStyle w:val="21"/>
        <w:rPr>
          <w:sz w:val="24"/>
        </w:rPr>
      </w:pPr>
      <w:r w:rsidRPr="00245D25">
        <w:rPr>
          <w:sz w:val="24"/>
        </w:rPr>
        <w:t>формирование внутреннего плана на основе поэтапной отработки предметно­преобразующих действий;</w:t>
      </w:r>
    </w:p>
    <w:p w:rsidR="00653A76" w:rsidRPr="00245D25" w:rsidRDefault="00653A76" w:rsidP="00BD7394">
      <w:pPr>
        <w:pStyle w:val="21"/>
        <w:rPr>
          <w:sz w:val="24"/>
        </w:rPr>
      </w:pPr>
      <w:r w:rsidRPr="00245D25">
        <w:rPr>
          <w:sz w:val="24"/>
        </w:rPr>
        <w:t>развитие планирующей и регулирующей функций речи;</w:t>
      </w:r>
    </w:p>
    <w:p w:rsidR="00653A76" w:rsidRPr="00245D25" w:rsidRDefault="00653A76" w:rsidP="00BD7394">
      <w:pPr>
        <w:pStyle w:val="21"/>
        <w:rPr>
          <w:sz w:val="24"/>
        </w:rPr>
      </w:pPr>
      <w:r w:rsidRPr="00245D25">
        <w:rPr>
          <w:sz w:val="24"/>
        </w:rPr>
        <w:t>развитие коммуникативной компетентности обучающихся на основе организации совместно­продуктивной деятельности;</w:t>
      </w:r>
    </w:p>
    <w:p w:rsidR="00653A76" w:rsidRPr="00245D25" w:rsidRDefault="00653A76" w:rsidP="00BD7394">
      <w:pPr>
        <w:pStyle w:val="21"/>
        <w:rPr>
          <w:sz w:val="24"/>
        </w:rPr>
      </w:pPr>
      <w:r w:rsidRPr="00245D25">
        <w:rPr>
          <w:spacing w:val="2"/>
          <w:sz w:val="24"/>
        </w:rPr>
        <w:t>развитие эстетических представлений и критериев на основе изобразительной и художественной конструктивной</w:t>
      </w:r>
      <w:r w:rsidRPr="00245D25">
        <w:rPr>
          <w:sz w:val="24"/>
        </w:rPr>
        <w:t xml:space="preserve"> деятельности;</w:t>
      </w:r>
    </w:p>
    <w:p w:rsidR="00653A76" w:rsidRPr="00245D25" w:rsidRDefault="00653A76" w:rsidP="00BD7394">
      <w:pPr>
        <w:pStyle w:val="21"/>
        <w:rPr>
          <w:sz w:val="24"/>
        </w:rPr>
      </w:pPr>
      <w:r w:rsidRPr="00245D25">
        <w:rPr>
          <w:sz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245D25" w:rsidRDefault="00653A76" w:rsidP="00BD7394">
      <w:pPr>
        <w:pStyle w:val="21"/>
        <w:rPr>
          <w:sz w:val="24"/>
        </w:rPr>
      </w:pPr>
      <w:r w:rsidRPr="00245D25">
        <w:rPr>
          <w:sz w:val="24"/>
        </w:rPr>
        <w:t xml:space="preserve">ознакомление обучающихся с миром профессий и их социальным значением, историей их возникновения и развития </w:t>
      </w:r>
      <w:r w:rsidRPr="00245D25">
        <w:rPr>
          <w:spacing w:val="2"/>
          <w:sz w:val="24"/>
        </w:rPr>
        <w:t>как первая ступень формирования готовности к предвари</w:t>
      </w:r>
      <w:r w:rsidRPr="00245D25">
        <w:rPr>
          <w:sz w:val="24"/>
        </w:rPr>
        <w:t>тельному профессиональному самоопределению;</w:t>
      </w:r>
    </w:p>
    <w:p w:rsidR="00653A76" w:rsidRPr="00245D25" w:rsidRDefault="00653A76" w:rsidP="00BD7394">
      <w:pPr>
        <w:pStyle w:val="21"/>
        <w:rPr>
          <w:b/>
          <w:bCs/>
          <w:sz w:val="24"/>
        </w:rPr>
      </w:pPr>
      <w:r w:rsidRPr="00245D25">
        <w:rPr>
          <w:spacing w:val="-2"/>
          <w:sz w:val="24"/>
        </w:rPr>
        <w:t>формирование ИКТ­компетентности обучающихся, вклю</w:t>
      </w:r>
      <w:r w:rsidRPr="00245D25">
        <w:rPr>
          <w:sz w:val="24"/>
        </w:rPr>
        <w:t>чая ознакомление с правилами жизни людей в мире инфор</w:t>
      </w:r>
      <w:r w:rsidRPr="00245D25">
        <w:rPr>
          <w:spacing w:val="2"/>
          <w:sz w:val="24"/>
        </w:rPr>
        <w:t>мации: избирательность в потреблении информации, ува</w:t>
      </w:r>
      <w:r w:rsidRPr="00245D25">
        <w:rPr>
          <w:sz w:val="24"/>
        </w:rPr>
        <w:t>жение к личной информации другого человека, к процессу познания учения, к состоянию неполного знания и другим аспектам.</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«Физическая культура».</w:t>
      </w:r>
      <w:r w:rsidRPr="00245D25">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653A76" w:rsidRPr="00245D25" w:rsidRDefault="00653A76" w:rsidP="00BD7394">
      <w:pPr>
        <w:pStyle w:val="21"/>
        <w:rPr>
          <w:sz w:val="24"/>
        </w:rPr>
      </w:pPr>
      <w:r w:rsidRPr="00245D25">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653A76" w:rsidRPr="00245D25" w:rsidRDefault="00653A76" w:rsidP="00BD7394">
      <w:pPr>
        <w:pStyle w:val="21"/>
        <w:rPr>
          <w:sz w:val="24"/>
        </w:rPr>
      </w:pPr>
      <w:r w:rsidRPr="00245D25">
        <w:rPr>
          <w:sz w:val="24"/>
        </w:rPr>
        <w:t>освоение моральных норм помощи тем, кто в ней нуждается, готовности принять на себя ответственность;</w:t>
      </w:r>
    </w:p>
    <w:p w:rsidR="00653A76" w:rsidRPr="00245D25" w:rsidRDefault="00653A76" w:rsidP="00BD7394">
      <w:pPr>
        <w:pStyle w:val="21"/>
        <w:rPr>
          <w:sz w:val="24"/>
        </w:rPr>
      </w:pPr>
      <w:r w:rsidRPr="00245D25">
        <w:rPr>
          <w:spacing w:val="2"/>
          <w:sz w:val="24"/>
        </w:rPr>
        <w:t>развитие мотивации достижения и готовности к преодолению трудностей на основе конструктивных стратегий</w:t>
      </w:r>
      <w:r w:rsidRPr="00245D25">
        <w:rPr>
          <w:spacing w:val="2"/>
          <w:sz w:val="24"/>
        </w:rPr>
        <w:br/>
      </w:r>
      <w:r w:rsidR="006833BF" w:rsidRPr="00245D25">
        <w:rPr>
          <w:sz w:val="24"/>
        </w:rPr>
        <w:t xml:space="preserve"> </w:t>
      </w:r>
      <w:r w:rsidRPr="00245D25">
        <w:rPr>
          <w:sz w:val="24"/>
        </w:rPr>
        <w:t>совладания и умения мобилизовать свои личностные и физические ресурсы, стрессоустойчивости;</w:t>
      </w:r>
    </w:p>
    <w:p w:rsidR="00653A76" w:rsidRPr="00245D25" w:rsidRDefault="00653A76" w:rsidP="00BD7394">
      <w:pPr>
        <w:pStyle w:val="21"/>
        <w:rPr>
          <w:sz w:val="24"/>
        </w:rPr>
      </w:pPr>
      <w:r w:rsidRPr="00245D25">
        <w:rPr>
          <w:sz w:val="24"/>
        </w:rPr>
        <w:t>освоение правил здорового и безопасного образа жизни.</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«Физическая культура» как учебный предмет способствует:</w:t>
      </w:r>
    </w:p>
    <w:p w:rsidR="00653A76" w:rsidRPr="00245D25" w:rsidRDefault="00653A76" w:rsidP="00BD7394">
      <w:pPr>
        <w:pStyle w:val="21"/>
        <w:rPr>
          <w:sz w:val="24"/>
        </w:rPr>
      </w:pPr>
      <w:r w:rsidRPr="00245D25">
        <w:rPr>
          <w:sz w:val="24"/>
        </w:rPr>
        <w:lastRenderedPageBreak/>
        <w:t>в области регулятивных действий развитию умений пла</w:t>
      </w:r>
      <w:r w:rsidRPr="00245D25">
        <w:rPr>
          <w:spacing w:val="2"/>
          <w:sz w:val="24"/>
        </w:rPr>
        <w:t xml:space="preserve">нировать, регулировать, контролировать и оценивать свои </w:t>
      </w:r>
      <w:r w:rsidRPr="00245D25">
        <w:rPr>
          <w:sz w:val="24"/>
        </w:rPr>
        <w:t>действия;</w:t>
      </w:r>
    </w:p>
    <w:p w:rsidR="00653A76" w:rsidRPr="00245D25" w:rsidRDefault="00653A76" w:rsidP="00BD7394">
      <w:pPr>
        <w:pStyle w:val="21"/>
        <w:rPr>
          <w:sz w:val="24"/>
        </w:rPr>
      </w:pPr>
      <w:r w:rsidRPr="00245D25">
        <w:rPr>
          <w:sz w:val="24"/>
        </w:rPr>
        <w:t>в области коммуникативных действий развитию взаимодействия, ориентации на партн</w:t>
      </w:r>
      <w:r w:rsidR="00D30361" w:rsidRPr="00245D25">
        <w:rPr>
          <w:sz w:val="24"/>
        </w:rPr>
        <w:t>е</w:t>
      </w:r>
      <w:r w:rsidRPr="00245D25">
        <w:rPr>
          <w:sz w:val="24"/>
        </w:rPr>
        <w:t>ра, сотрудничеству и кооперации (в командных видах спорта — формированию умений планировать общую цель и пути е</w:t>
      </w:r>
      <w:r w:rsidR="00D30361" w:rsidRPr="00245D25">
        <w:rPr>
          <w:sz w:val="24"/>
        </w:rPr>
        <w:t>е</w:t>
      </w:r>
      <w:r w:rsidRPr="00245D25">
        <w:rPr>
          <w:sz w:val="24"/>
        </w:rPr>
        <w:t xml:space="preserve"> достижения; договариваться в отношении целей и способов действия, распреде</w:t>
      </w:r>
      <w:r w:rsidRPr="00245D25">
        <w:rPr>
          <w:spacing w:val="2"/>
          <w:sz w:val="24"/>
        </w:rPr>
        <w:t xml:space="preserve">ления функций и ролей в совместной деятельности; конструктивно разрешать конфликты; осуществлять взаимный </w:t>
      </w:r>
      <w:r w:rsidRPr="00245D25">
        <w:rPr>
          <w:sz w:val="24"/>
        </w:rPr>
        <w:t>контроль; адекватно оценивать собственное поведение и поведение партн</w:t>
      </w:r>
      <w:r w:rsidR="00D30361" w:rsidRPr="00245D25">
        <w:rPr>
          <w:sz w:val="24"/>
        </w:rPr>
        <w:t>е</w:t>
      </w:r>
      <w:r w:rsidRPr="00245D25">
        <w:rPr>
          <w:sz w:val="24"/>
        </w:rPr>
        <w:t>ра и вносить необходимые коррективы в интересах достижения общего результата).</w:t>
      </w:r>
    </w:p>
    <w:p w:rsidR="00FF7057" w:rsidRPr="00245D25" w:rsidRDefault="00FF7057" w:rsidP="00DD4F9C">
      <w:pPr>
        <w:pStyle w:val="afd"/>
        <w:numPr>
          <w:ilvl w:val="2"/>
          <w:numId w:val="2"/>
        </w:numPr>
        <w:ind w:left="0" w:firstLine="0"/>
        <w:rPr>
          <w:sz w:val="24"/>
        </w:rPr>
      </w:pPr>
      <w:bookmarkStart w:id="115" w:name="_Toc294246092"/>
      <w:bookmarkStart w:id="116" w:name="_Toc424564323"/>
      <w:bookmarkStart w:id="117" w:name="_Toc288394080"/>
      <w:bookmarkStart w:id="118" w:name="_Toc288410547"/>
      <w:bookmarkStart w:id="119" w:name="_Toc288410676"/>
      <w:bookmarkStart w:id="120" w:name="_Toc288410741"/>
      <w:r w:rsidRPr="00245D25">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5"/>
      <w:bookmarkEnd w:id="116"/>
    </w:p>
    <w:p w:rsidR="00FF7057" w:rsidRPr="00245D25" w:rsidRDefault="00FF7057" w:rsidP="00413904">
      <w:pPr>
        <w:tabs>
          <w:tab w:val="left" w:pos="709"/>
        </w:tabs>
        <w:spacing w:line="360" w:lineRule="auto"/>
        <w:ind w:firstLine="709"/>
        <w:jc w:val="both"/>
        <w:rPr>
          <w:shd w:val="clear" w:color="auto" w:fill="FFFFFF"/>
        </w:rPr>
      </w:pPr>
      <w:r w:rsidRPr="00245D25">
        <w:rPr>
          <w:shd w:val="clear" w:color="auto" w:fill="FFFFFF"/>
        </w:rPr>
        <w:t>Учебно-исследоват</w:t>
      </w:r>
      <w:r w:rsidR="006F71A7" w:rsidRPr="00245D25">
        <w:rPr>
          <w:shd w:val="clear" w:color="auto" w:fill="FFFFFF"/>
        </w:rPr>
        <w:t>ельская и проектная деятельность</w:t>
      </w:r>
      <w:r w:rsidRPr="00245D25">
        <w:rPr>
          <w:shd w:val="clear" w:color="auto" w:fill="FFFFFF"/>
        </w:rPr>
        <w:t xml:space="preserve"> обучающихся </w:t>
      </w:r>
      <w:r w:rsidR="00E466D0" w:rsidRPr="00245D25">
        <w:rPr>
          <w:shd w:val="clear" w:color="auto" w:fill="FFFFFF"/>
        </w:rPr>
        <w:t xml:space="preserve">МКОУ "СОШ № 3 ст. Преградная" </w:t>
      </w:r>
      <w:r w:rsidRPr="00245D25">
        <w:rPr>
          <w:shd w:val="clear" w:color="auto" w:fill="FFFFFF"/>
        </w:rPr>
        <w:t>направлена на развитие метапредметных умений.</w:t>
      </w:r>
    </w:p>
    <w:p w:rsidR="00FF7057" w:rsidRPr="00245D25" w:rsidRDefault="00FF7057" w:rsidP="00413904">
      <w:pPr>
        <w:tabs>
          <w:tab w:val="left" w:pos="709"/>
        </w:tabs>
        <w:spacing w:line="360" w:lineRule="auto"/>
        <w:ind w:firstLine="709"/>
        <w:jc w:val="both"/>
        <w:rPr>
          <w:shd w:val="clear" w:color="auto" w:fill="FFFFFF"/>
        </w:rPr>
      </w:pPr>
      <w:r w:rsidRPr="00245D25">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245D25" w:rsidRDefault="00FF7057" w:rsidP="00413904">
      <w:pPr>
        <w:tabs>
          <w:tab w:val="left" w:pos="709"/>
        </w:tabs>
        <w:spacing w:line="360" w:lineRule="auto"/>
        <w:ind w:firstLine="709"/>
        <w:jc w:val="both"/>
        <w:rPr>
          <w:shd w:val="clear" w:color="auto" w:fill="FFFFFF"/>
        </w:rPr>
      </w:pPr>
      <w:r w:rsidRPr="00245D25">
        <w:rPr>
          <w:shd w:val="clear" w:color="auto" w:fill="FFFFFF"/>
        </w:rPr>
        <w:t>В ходе освоения учебно-исследовательской и проектной деятельности учащийся начальной школы</w:t>
      </w:r>
      <w:r w:rsidRPr="00245D25">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245D25"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z w:val="24"/>
          <w:szCs w:val="24"/>
        </w:rPr>
      </w:pPr>
      <w:r w:rsidRPr="00245D25">
        <w:rPr>
          <w:rFonts w:ascii="Times New Roman" w:eastAsia="Calibri" w:hAnsi="Times New Roman"/>
          <w:spacing w:val="0"/>
          <w:sz w:val="24"/>
          <w:szCs w:val="24"/>
        </w:rPr>
        <w:t xml:space="preserve">Основными задачами </w:t>
      </w:r>
      <w:r w:rsidRPr="00245D25">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245D25">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245D25" w:rsidRDefault="00FF7057" w:rsidP="00413904">
      <w:pPr>
        <w:shd w:val="clear" w:color="auto" w:fill="FFFFFF"/>
        <w:tabs>
          <w:tab w:val="left" w:pos="709"/>
        </w:tabs>
        <w:spacing w:line="360" w:lineRule="auto"/>
        <w:ind w:firstLine="709"/>
        <w:jc w:val="both"/>
        <w:rPr>
          <w:rFonts w:eastAsia="Calibri"/>
        </w:rPr>
      </w:pPr>
      <w:r w:rsidRPr="00245D25">
        <w:rPr>
          <w:rFonts w:eastAsia="Calibri"/>
        </w:rPr>
        <w:lastRenderedPageBreak/>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245D25"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z w:val="24"/>
          <w:szCs w:val="24"/>
        </w:rPr>
      </w:pPr>
      <w:r w:rsidRPr="00245D25">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245D25">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245D25"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z w:val="24"/>
          <w:szCs w:val="24"/>
          <w:shd w:val="clear" w:color="auto" w:fill="FFFFFF"/>
        </w:rPr>
      </w:pPr>
      <w:r w:rsidRPr="00245D25">
        <w:rPr>
          <w:rFonts w:ascii="Times New Roman" w:eastAsia="Times New Roman" w:hAnsi="Times New Roman"/>
          <w:spacing w:val="0"/>
          <w:sz w:val="24"/>
          <w:szCs w:val="24"/>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245D25" w:rsidRDefault="00FF7057" w:rsidP="00413904">
      <w:pPr>
        <w:pStyle w:val="80"/>
        <w:shd w:val="clear" w:color="auto" w:fill="auto"/>
        <w:tabs>
          <w:tab w:val="left" w:pos="709"/>
          <w:tab w:val="left" w:pos="9355"/>
        </w:tabs>
        <w:spacing w:before="0" w:after="0" w:line="360" w:lineRule="auto"/>
        <w:ind w:firstLine="709"/>
        <w:jc w:val="both"/>
        <w:rPr>
          <w:rFonts w:ascii="Times New Roman" w:hAnsi="Times New Roman"/>
          <w:spacing w:val="0"/>
          <w:sz w:val="24"/>
          <w:szCs w:val="24"/>
        </w:rPr>
      </w:pPr>
      <w:r w:rsidRPr="00245D25">
        <w:rPr>
          <w:rFonts w:ascii="Times New Roman" w:hAnsi="Times New Roman"/>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Pr="00245D25" w:rsidRDefault="00FF7057" w:rsidP="00413904">
      <w:pPr>
        <w:shd w:val="clear" w:color="auto" w:fill="FFFFFF"/>
        <w:tabs>
          <w:tab w:val="left" w:pos="709"/>
        </w:tabs>
        <w:spacing w:line="360" w:lineRule="auto"/>
        <w:ind w:firstLine="709"/>
        <w:jc w:val="both"/>
      </w:pPr>
      <w:r w:rsidRPr="00245D25">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245D25">
        <w:t>В качестве результата следует также включить готовность слушать и слышать собеседника,</w:t>
      </w:r>
      <w:r w:rsidR="00303171" w:rsidRPr="00245D25">
        <w:t xml:space="preserve"> </w:t>
      </w:r>
      <w:r w:rsidRPr="00245D25">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245D25" w:rsidRDefault="001F3F1E" w:rsidP="00413904">
      <w:pPr>
        <w:shd w:val="clear" w:color="auto" w:fill="FFFFFF"/>
        <w:tabs>
          <w:tab w:val="left" w:pos="709"/>
        </w:tabs>
        <w:spacing w:line="360" w:lineRule="auto"/>
        <w:ind w:firstLine="709"/>
        <w:jc w:val="both"/>
      </w:pPr>
    </w:p>
    <w:p w:rsidR="00653A76" w:rsidRPr="00245D25" w:rsidRDefault="001F3F1E" w:rsidP="00DD4F9C">
      <w:pPr>
        <w:pStyle w:val="afd"/>
        <w:numPr>
          <w:ilvl w:val="2"/>
          <w:numId w:val="2"/>
        </w:numPr>
        <w:ind w:left="0" w:firstLine="0"/>
        <w:rPr>
          <w:sz w:val="24"/>
        </w:rPr>
      </w:pPr>
      <w:bookmarkStart w:id="121" w:name="_Toc294246093"/>
      <w:bookmarkStart w:id="122" w:name="_Toc424564324"/>
      <w:bookmarkEnd w:id="117"/>
      <w:bookmarkEnd w:id="118"/>
      <w:bookmarkEnd w:id="119"/>
      <w:bookmarkEnd w:id="120"/>
      <w:r w:rsidRPr="00245D25">
        <w:rPr>
          <w:sz w:val="24"/>
        </w:rPr>
        <w:t>Условия, обеспечивающие развитие универсальных учебных действий у обучающихся</w:t>
      </w:r>
      <w:bookmarkEnd w:id="121"/>
      <w:bookmarkEnd w:id="122"/>
    </w:p>
    <w:p w:rsidR="001F3F1E" w:rsidRPr="00245D25" w:rsidRDefault="001F3F1E" w:rsidP="00413904">
      <w:pPr>
        <w:tabs>
          <w:tab w:val="left" w:pos="709"/>
        </w:tabs>
        <w:spacing w:line="360" w:lineRule="auto"/>
        <w:ind w:firstLine="709"/>
        <w:jc w:val="both"/>
      </w:pPr>
      <w:r w:rsidRPr="00245D25">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245D25" w:rsidRDefault="00303171" w:rsidP="00413904">
      <w:pPr>
        <w:tabs>
          <w:tab w:val="left" w:pos="709"/>
        </w:tabs>
        <w:spacing w:line="360" w:lineRule="auto"/>
        <w:ind w:firstLine="709"/>
        <w:jc w:val="both"/>
      </w:pPr>
      <w:r w:rsidRPr="00245D25">
        <w:lastRenderedPageBreak/>
        <w:t xml:space="preserve">- </w:t>
      </w:r>
      <w:r w:rsidR="001F3F1E" w:rsidRPr="00245D25">
        <w:t>использовании  учебников</w:t>
      </w:r>
      <w:r w:rsidRPr="00245D25">
        <w:t xml:space="preserve"> </w:t>
      </w:r>
      <w:r w:rsidR="001F3F1E" w:rsidRPr="00245D25">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245D25" w:rsidRDefault="00303171" w:rsidP="00413904">
      <w:pPr>
        <w:tabs>
          <w:tab w:val="left" w:pos="709"/>
        </w:tabs>
        <w:spacing w:line="360" w:lineRule="auto"/>
        <w:ind w:firstLine="709"/>
        <w:jc w:val="both"/>
      </w:pPr>
      <w:r w:rsidRPr="00245D25">
        <w:t xml:space="preserve">- </w:t>
      </w:r>
      <w:r w:rsidR="001F3F1E" w:rsidRPr="00245D25">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sidRPr="00245D25">
        <w:t>е</w:t>
      </w:r>
      <w:r w:rsidR="001F3F1E" w:rsidRPr="00245D25">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245D25" w:rsidRDefault="00303171" w:rsidP="00413904">
      <w:pPr>
        <w:tabs>
          <w:tab w:val="left" w:pos="709"/>
        </w:tabs>
        <w:spacing w:line="360" w:lineRule="auto"/>
        <w:ind w:firstLine="709"/>
        <w:jc w:val="both"/>
      </w:pPr>
      <w:r w:rsidRPr="00245D25">
        <w:t xml:space="preserve">- </w:t>
      </w:r>
      <w:r w:rsidR="001F3F1E" w:rsidRPr="00245D25">
        <w:t>осуществлении целесообразного выбора организационно-деятельностных форм работы обуча</w:t>
      </w:r>
      <w:r w:rsidRPr="00245D25">
        <w:t>ю</w:t>
      </w:r>
      <w:r w:rsidR="001F3F1E" w:rsidRPr="00245D25">
        <w:t>щихся на уроке (учебном занятии) – индивидуальной, групповой (парной) работы, общеклассной дискуссии;</w:t>
      </w:r>
    </w:p>
    <w:p w:rsidR="001F3F1E" w:rsidRPr="00245D25" w:rsidRDefault="001F3F1E" w:rsidP="00413904">
      <w:pPr>
        <w:tabs>
          <w:tab w:val="left" w:pos="709"/>
        </w:tabs>
        <w:spacing w:line="360" w:lineRule="auto"/>
        <w:ind w:firstLine="709"/>
        <w:jc w:val="both"/>
      </w:pPr>
      <w:r w:rsidRPr="00245D25">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245D25" w:rsidRDefault="00303171" w:rsidP="00413904">
      <w:pPr>
        <w:tabs>
          <w:tab w:val="left" w:pos="709"/>
        </w:tabs>
        <w:spacing w:line="360" w:lineRule="auto"/>
        <w:ind w:firstLine="709"/>
        <w:jc w:val="both"/>
      </w:pPr>
      <w:r w:rsidRPr="00245D25">
        <w:t xml:space="preserve">- </w:t>
      </w:r>
      <w:r w:rsidR="001F3F1E" w:rsidRPr="00245D25">
        <w:t>эффективного использования средств ИКТ.</w:t>
      </w:r>
    </w:p>
    <w:p w:rsidR="001F3F1E" w:rsidRPr="00245D25" w:rsidRDefault="001F3F1E" w:rsidP="00413904">
      <w:pPr>
        <w:tabs>
          <w:tab w:val="left" w:pos="709"/>
        </w:tabs>
        <w:spacing w:line="360" w:lineRule="auto"/>
        <w:ind w:firstLine="709"/>
        <w:jc w:val="both"/>
      </w:pPr>
      <w:r w:rsidRPr="00245D25">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245D25" w:rsidRDefault="001F3F1E" w:rsidP="00413904">
      <w:pPr>
        <w:pStyle w:val="a3"/>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В условиях интенсификации процессов информатизации </w:t>
      </w:r>
      <w:r w:rsidRPr="00245D25">
        <w:rPr>
          <w:rFonts w:ascii="Times New Roman" w:hAnsi="Times New Roman"/>
          <w:color w:val="auto"/>
          <w:sz w:val="24"/>
          <w:szCs w:val="24"/>
        </w:rPr>
        <w:t xml:space="preserve">общества и образования при формировании универсальных </w:t>
      </w:r>
      <w:r w:rsidRPr="00245D25">
        <w:rPr>
          <w:rFonts w:ascii="Times New Roman" w:hAnsi="Times New Roman"/>
          <w:color w:val="auto"/>
          <w:spacing w:val="-2"/>
          <w:sz w:val="24"/>
          <w:szCs w:val="24"/>
        </w:rPr>
        <w:t>учебных действий наряду с предметными  методиками целе</w:t>
      </w:r>
      <w:r w:rsidRPr="00245D25">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245D25">
        <w:rPr>
          <w:rFonts w:ascii="Times New Roman" w:hAnsi="Times New Roman"/>
          <w:color w:val="auto"/>
          <w:spacing w:val="2"/>
          <w:sz w:val="24"/>
          <w:szCs w:val="24"/>
        </w:rPr>
        <w:t xml:space="preserve">среды. Ориентировка младших школьников в </w:t>
      </w:r>
      <w:r w:rsidRPr="00245D25">
        <w:rPr>
          <w:rFonts w:ascii="Times New Roman" w:hAnsi="Times New Roman"/>
          <w:color w:val="auto"/>
          <w:sz w:val="24"/>
          <w:szCs w:val="24"/>
        </w:rPr>
        <w:t>ИКТ и формирова</w:t>
      </w:r>
      <w:r w:rsidRPr="00245D25">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245D25">
        <w:rPr>
          <w:rFonts w:ascii="Times New Roman" w:hAnsi="Times New Roman"/>
          <w:color w:val="auto"/>
          <w:sz w:val="24"/>
          <w:szCs w:val="24"/>
        </w:rPr>
        <w:t>рования уни</w:t>
      </w:r>
      <w:r w:rsidRPr="00245D25">
        <w:rPr>
          <w:rFonts w:ascii="Times New Roman" w:hAnsi="Times New Roman"/>
          <w:color w:val="auto"/>
          <w:spacing w:val="2"/>
          <w:sz w:val="24"/>
          <w:szCs w:val="24"/>
        </w:rPr>
        <w:t>версальных учебных действий обучающихся в рамках</w:t>
      </w:r>
      <w:r w:rsidRPr="00245D25">
        <w:rPr>
          <w:rFonts w:ascii="Times New Roman" w:hAnsi="Times New Roman"/>
          <w:color w:val="auto"/>
          <w:sz w:val="24"/>
          <w:szCs w:val="24"/>
        </w:rPr>
        <w:t xml:space="preserve"> начального общего образования. </w:t>
      </w:r>
    </w:p>
    <w:p w:rsidR="001F3F1E" w:rsidRPr="00245D25" w:rsidRDefault="001F3F1E" w:rsidP="00413904">
      <w:pPr>
        <w:pStyle w:val="a3"/>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ИКТ также могут (и должны) широко применять</w:t>
      </w:r>
      <w:r w:rsidRPr="00245D25">
        <w:rPr>
          <w:rFonts w:ascii="Times New Roman" w:hAnsi="Times New Roman"/>
          <w:color w:val="auto"/>
          <w:spacing w:val="2"/>
          <w:sz w:val="24"/>
          <w:szCs w:val="24"/>
        </w:rPr>
        <w:t xml:space="preserve">ся при оценке сформированности универсальных учебных </w:t>
      </w:r>
      <w:r w:rsidRPr="00245D25">
        <w:rPr>
          <w:rFonts w:ascii="Times New Roman" w:hAnsi="Times New Roman"/>
          <w:color w:val="auto"/>
          <w:sz w:val="24"/>
          <w:szCs w:val="24"/>
        </w:rPr>
        <w:t xml:space="preserve">действий. Для их формирования исключительную важность </w:t>
      </w:r>
      <w:r w:rsidRPr="00245D25">
        <w:rPr>
          <w:rFonts w:ascii="Times New Roman" w:hAnsi="Times New Roman"/>
          <w:color w:val="auto"/>
          <w:spacing w:val="2"/>
          <w:sz w:val="24"/>
          <w:szCs w:val="24"/>
        </w:rPr>
        <w:t>имеет использование информационно­образовательной сре</w:t>
      </w:r>
      <w:r w:rsidRPr="00245D25">
        <w:rPr>
          <w:rFonts w:ascii="Times New Roman" w:hAnsi="Times New Roman"/>
          <w:color w:val="auto"/>
          <w:sz w:val="24"/>
          <w:szCs w:val="24"/>
        </w:rPr>
        <w:t>ды, в которой планируют и фиксируют свою деятельность, е</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результаты учителя и обучающиеся.</w:t>
      </w:r>
    </w:p>
    <w:p w:rsidR="001F3F1E" w:rsidRPr="00245D25" w:rsidRDefault="001F3F1E" w:rsidP="00413904">
      <w:pPr>
        <w:pStyle w:val="a3"/>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В рамках ИКТ­компетентности выделяется учебная ИКТ­компе</w:t>
      </w:r>
      <w:r w:rsidRPr="00245D25">
        <w:rPr>
          <w:rFonts w:ascii="Times New Roman" w:hAnsi="Times New Roman"/>
          <w:color w:val="auto"/>
          <w:sz w:val="24"/>
          <w:szCs w:val="24"/>
        </w:rPr>
        <w:t>тентность - способность решать учебные задачи с исполь</w:t>
      </w:r>
      <w:r w:rsidRPr="00245D25">
        <w:rPr>
          <w:rFonts w:ascii="Times New Roman" w:hAnsi="Times New Roman"/>
          <w:color w:val="auto"/>
          <w:spacing w:val="2"/>
          <w:sz w:val="24"/>
          <w:szCs w:val="24"/>
        </w:rPr>
        <w:t xml:space="preserve">зованием общедоступных в начальной школе инструментов </w:t>
      </w:r>
      <w:r w:rsidRPr="00245D25">
        <w:rPr>
          <w:rFonts w:ascii="Times New Roman" w:hAnsi="Times New Roman"/>
          <w:color w:val="auto"/>
          <w:sz w:val="24"/>
          <w:szCs w:val="24"/>
        </w:rPr>
        <w:t>ИКТ и источников информации в соответствии с возрастны</w:t>
      </w:r>
      <w:r w:rsidRPr="00245D25">
        <w:rPr>
          <w:rFonts w:ascii="Times New Roman" w:hAnsi="Times New Roman"/>
          <w:color w:val="auto"/>
          <w:spacing w:val="2"/>
          <w:sz w:val="24"/>
          <w:szCs w:val="24"/>
        </w:rPr>
        <w:t xml:space="preserve">ми потребностями и возможностями младшего школьника. </w:t>
      </w:r>
      <w:r w:rsidRPr="00245D25">
        <w:rPr>
          <w:rFonts w:ascii="Times New Roman" w:hAnsi="Times New Roman"/>
          <w:color w:val="auto"/>
          <w:sz w:val="24"/>
          <w:szCs w:val="24"/>
        </w:rPr>
        <w:t xml:space="preserve">Решение задачи формирования ИКТ­компетентности должно </w:t>
      </w:r>
      <w:r w:rsidRPr="00245D25">
        <w:rPr>
          <w:rFonts w:ascii="Times New Roman" w:hAnsi="Times New Roman"/>
          <w:color w:val="auto"/>
          <w:spacing w:val="-2"/>
          <w:sz w:val="24"/>
          <w:szCs w:val="24"/>
        </w:rPr>
        <w:t>проходить не только на занятиях по отдельным учебным пред</w:t>
      </w:r>
      <w:r w:rsidRPr="00245D25">
        <w:rPr>
          <w:rFonts w:ascii="Times New Roman" w:hAnsi="Times New Roman"/>
          <w:color w:val="auto"/>
          <w:spacing w:val="2"/>
          <w:sz w:val="24"/>
          <w:szCs w:val="24"/>
        </w:rPr>
        <w:t xml:space="preserve">метам (где формируется предметная ИКТ­компетентность), </w:t>
      </w:r>
      <w:r w:rsidRPr="00245D25">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1F3F1E" w:rsidRPr="00245D25" w:rsidRDefault="001F3F1E" w:rsidP="00413904">
      <w:pPr>
        <w:pStyle w:val="a3"/>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lastRenderedPageBreak/>
        <w:t>При освоении личностных действий на основе указанной программы у обучающихся формируются:</w:t>
      </w:r>
    </w:p>
    <w:p w:rsidR="001F3F1E" w:rsidRPr="00245D25" w:rsidRDefault="001F3F1E" w:rsidP="00413904">
      <w:pPr>
        <w:pStyle w:val="ab"/>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 критическое отношение к информации и избирательность </w:t>
      </w:r>
      <w:r w:rsidRPr="00245D25">
        <w:rPr>
          <w:rFonts w:ascii="Times New Roman" w:hAnsi="Times New Roman"/>
          <w:color w:val="auto"/>
          <w:sz w:val="24"/>
          <w:szCs w:val="24"/>
        </w:rPr>
        <w:t>е</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восприятия;</w:t>
      </w:r>
    </w:p>
    <w:p w:rsidR="001F3F1E" w:rsidRPr="00245D25" w:rsidRDefault="001F3F1E" w:rsidP="00413904">
      <w:pPr>
        <w:pStyle w:val="ab"/>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1F3F1E" w:rsidRPr="00245D25" w:rsidRDefault="001F3F1E" w:rsidP="00413904">
      <w:pPr>
        <w:pStyle w:val="ab"/>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основы правовой культуры в области использования информации.</w:t>
      </w:r>
    </w:p>
    <w:p w:rsidR="001F3F1E" w:rsidRPr="00245D25" w:rsidRDefault="001F3F1E" w:rsidP="00413904">
      <w:pPr>
        <w:pStyle w:val="a3"/>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При освоении регулятивных универсальных учебных действий обеспечиваются:</w:t>
      </w:r>
    </w:p>
    <w:p w:rsidR="001F3F1E" w:rsidRPr="00245D25" w:rsidRDefault="001F3F1E" w:rsidP="00413904">
      <w:pPr>
        <w:pStyle w:val="ab"/>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1F3F1E" w:rsidRPr="00245D25" w:rsidRDefault="001F3F1E" w:rsidP="00413904">
      <w:pPr>
        <w:pStyle w:val="ab"/>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использование результатов действия, размещ</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нных в информационной среде, для оценки и коррекции выполненного действия;</w:t>
      </w:r>
    </w:p>
    <w:p w:rsidR="001F3F1E" w:rsidRPr="00245D25" w:rsidRDefault="001F3F1E" w:rsidP="00413904">
      <w:pPr>
        <w:pStyle w:val="ab"/>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создание цифрового портфолио учебных достижений обучающегося.</w:t>
      </w:r>
    </w:p>
    <w:p w:rsidR="001F3F1E" w:rsidRPr="00245D25" w:rsidRDefault="001F3F1E" w:rsidP="00413904">
      <w:pPr>
        <w:pStyle w:val="a3"/>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При освоении познавательных универсальных учебных </w:t>
      </w:r>
      <w:r w:rsidRPr="00245D25">
        <w:rPr>
          <w:rFonts w:ascii="Times New Roman" w:hAnsi="Times New Roman"/>
          <w:color w:val="auto"/>
          <w:sz w:val="24"/>
          <w:szCs w:val="24"/>
        </w:rPr>
        <w:t>действий ИКТ играют ключевую роль в следующих универсальных учебных действиях:</w:t>
      </w:r>
    </w:p>
    <w:p w:rsidR="001F3F1E" w:rsidRPr="00245D25" w:rsidRDefault="001F3F1E" w:rsidP="00413904">
      <w:pPr>
        <w:pStyle w:val="ab"/>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поиск информации;</w:t>
      </w:r>
    </w:p>
    <w:p w:rsidR="001F3F1E" w:rsidRPr="00245D25" w:rsidRDefault="001F3F1E" w:rsidP="00413904">
      <w:pPr>
        <w:pStyle w:val="ab"/>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 фиксация (запись) информации с помощью различных </w:t>
      </w:r>
      <w:r w:rsidRPr="00245D25">
        <w:rPr>
          <w:rFonts w:ascii="Times New Roman" w:hAnsi="Times New Roman"/>
          <w:color w:val="auto"/>
          <w:sz w:val="24"/>
          <w:szCs w:val="24"/>
        </w:rPr>
        <w:t>технических средств;</w:t>
      </w:r>
    </w:p>
    <w:p w:rsidR="001F3F1E" w:rsidRPr="00245D25" w:rsidRDefault="001F3F1E" w:rsidP="00413904">
      <w:pPr>
        <w:pStyle w:val="ab"/>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структурирование информации, е</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организация и представление в виде диаграмм, картосхем, линий времени и</w:t>
      </w:r>
      <w:r w:rsidRPr="00245D25">
        <w:rPr>
          <w:rFonts w:ascii="Times New Roman" w:hAnsi="Times New Roman"/>
          <w:color w:val="auto"/>
          <w:sz w:val="24"/>
          <w:szCs w:val="24"/>
        </w:rPr>
        <w:t> </w:t>
      </w:r>
      <w:r w:rsidRPr="00245D25">
        <w:rPr>
          <w:rFonts w:ascii="Times New Roman" w:hAnsi="Times New Roman"/>
          <w:color w:val="auto"/>
          <w:sz w:val="24"/>
          <w:szCs w:val="24"/>
        </w:rPr>
        <w:t>пр.;</w:t>
      </w:r>
    </w:p>
    <w:p w:rsidR="001F3F1E" w:rsidRPr="00245D25" w:rsidRDefault="001F3F1E" w:rsidP="00413904">
      <w:pPr>
        <w:pStyle w:val="ab"/>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создание простых гипермедиасообщений;</w:t>
      </w:r>
    </w:p>
    <w:p w:rsidR="001F3F1E" w:rsidRPr="00245D25" w:rsidRDefault="001F3F1E" w:rsidP="00413904">
      <w:pPr>
        <w:pStyle w:val="ab"/>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построение простейших моделей объектов и процессов.</w:t>
      </w:r>
    </w:p>
    <w:p w:rsidR="001F3F1E" w:rsidRPr="00245D25" w:rsidRDefault="001F3F1E" w:rsidP="00413904">
      <w:pPr>
        <w:pStyle w:val="a3"/>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ИКТ является важным инструментом для формирования </w:t>
      </w:r>
      <w:r w:rsidRPr="00245D25">
        <w:rPr>
          <w:rFonts w:ascii="Times New Roman" w:hAnsi="Times New Roman"/>
          <w:color w:val="auto"/>
          <w:spacing w:val="-2"/>
          <w:sz w:val="24"/>
          <w:szCs w:val="24"/>
        </w:rPr>
        <w:t>коммуникативных универсальных учебных действий. Для это</w:t>
      </w:r>
      <w:r w:rsidRPr="00245D25">
        <w:rPr>
          <w:rFonts w:ascii="Times New Roman" w:hAnsi="Times New Roman"/>
          <w:color w:val="auto"/>
          <w:sz w:val="24"/>
          <w:szCs w:val="24"/>
        </w:rPr>
        <w:t>го используются:</w:t>
      </w:r>
    </w:p>
    <w:p w:rsidR="001F3F1E" w:rsidRPr="00245D25" w:rsidRDefault="001F3F1E" w:rsidP="00413904">
      <w:pPr>
        <w:pStyle w:val="ab"/>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обмен гипермедиасообщениями;</w:t>
      </w:r>
    </w:p>
    <w:p w:rsidR="001F3F1E" w:rsidRPr="00245D25" w:rsidRDefault="001F3F1E" w:rsidP="00413904">
      <w:pPr>
        <w:pStyle w:val="ab"/>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выступление с аудиовизуальной поддержкой;</w:t>
      </w:r>
    </w:p>
    <w:p w:rsidR="001F3F1E" w:rsidRPr="00245D25" w:rsidRDefault="001F3F1E" w:rsidP="00413904">
      <w:pPr>
        <w:pStyle w:val="ab"/>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фиксация хода коллективной/личной коммуникации;</w:t>
      </w:r>
    </w:p>
    <w:p w:rsidR="001F3F1E" w:rsidRPr="00245D25" w:rsidRDefault="001F3F1E" w:rsidP="00413904">
      <w:pPr>
        <w:pStyle w:val="ab"/>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общение в цифровой среде (электронная почта, чат, видеоконференция, форум, блог).</w:t>
      </w:r>
    </w:p>
    <w:p w:rsidR="001F3F1E" w:rsidRPr="00245D25" w:rsidRDefault="001F3F1E" w:rsidP="00413904">
      <w:pPr>
        <w:pStyle w:val="a3"/>
        <w:tabs>
          <w:tab w:val="left" w:pos="709"/>
        </w:tabs>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245D25">
        <w:rPr>
          <w:rFonts w:ascii="Times New Roman" w:hAnsi="Times New Roman"/>
          <w:color w:val="auto"/>
          <w:spacing w:val="2"/>
          <w:sz w:val="24"/>
          <w:szCs w:val="24"/>
        </w:rPr>
        <w:t xml:space="preserve">формирования универсальных учебных действий позволяет </w:t>
      </w:r>
      <w:r w:rsidRPr="00245D25">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sidRPr="00245D25">
        <w:rPr>
          <w:rFonts w:ascii="Times New Roman" w:hAnsi="Times New Roman"/>
          <w:color w:val="auto"/>
          <w:sz w:val="24"/>
          <w:szCs w:val="24"/>
        </w:rPr>
        <w:t>е</w:t>
      </w:r>
      <w:r w:rsidRPr="00245D25">
        <w:rPr>
          <w:rFonts w:ascii="Times New Roman" w:hAnsi="Times New Roman"/>
          <w:color w:val="auto"/>
          <w:sz w:val="24"/>
          <w:szCs w:val="24"/>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245D25" w:rsidRDefault="001F3F1E" w:rsidP="00413904">
      <w:pPr>
        <w:pStyle w:val="a3"/>
        <w:spacing w:line="360" w:lineRule="auto"/>
        <w:ind w:left="720" w:firstLine="0"/>
        <w:rPr>
          <w:rFonts w:ascii="Times New Roman" w:hAnsi="Times New Roman"/>
          <w:color w:val="auto"/>
          <w:sz w:val="24"/>
          <w:szCs w:val="24"/>
        </w:rPr>
      </w:pPr>
    </w:p>
    <w:p w:rsidR="00FF7057" w:rsidRPr="00245D25" w:rsidRDefault="00FF7057" w:rsidP="00DD4F9C">
      <w:pPr>
        <w:pStyle w:val="afd"/>
        <w:numPr>
          <w:ilvl w:val="2"/>
          <w:numId w:val="2"/>
        </w:numPr>
        <w:ind w:left="0" w:firstLine="0"/>
        <w:rPr>
          <w:sz w:val="24"/>
        </w:rPr>
      </w:pPr>
      <w:bookmarkStart w:id="123" w:name="_Toc294246094"/>
      <w:bookmarkStart w:id="124" w:name="_Toc424564325"/>
      <w:r w:rsidRPr="00245D25">
        <w:rPr>
          <w:spacing w:val="-4"/>
          <w:sz w:val="24"/>
        </w:rPr>
        <w:lastRenderedPageBreak/>
        <w:t>Условия, обеспечивающие преемственность про</w:t>
      </w:r>
      <w:r w:rsidRPr="00245D25">
        <w:rPr>
          <w:sz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3"/>
      <w:bookmarkEnd w:id="124"/>
    </w:p>
    <w:p w:rsidR="00FF7057" w:rsidRPr="00245D25" w:rsidRDefault="00FF7057" w:rsidP="00FF7057">
      <w:pPr>
        <w:pStyle w:val="a3"/>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245D25">
        <w:rPr>
          <w:rFonts w:ascii="Times New Roman" w:hAnsi="Times New Roman"/>
          <w:color w:val="auto"/>
          <w:sz w:val="24"/>
          <w:szCs w:val="24"/>
        </w:rPr>
        <w:t>организации, осуществляющей образовательную деятельность</w:t>
      </w:r>
      <w:r w:rsidRPr="00245D25">
        <w:rPr>
          <w:rFonts w:ascii="Times New Roman" w:hAnsi="Times New Roman"/>
          <w:color w:val="auto"/>
          <w:spacing w:val="2"/>
          <w:sz w:val="24"/>
          <w:szCs w:val="24"/>
        </w:rPr>
        <w:t xml:space="preserve"> на уровне дошкольного образования,</w:t>
      </w:r>
      <w:r w:rsidR="00303171"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в </w:t>
      </w:r>
      <w:r w:rsidRPr="00245D25">
        <w:rPr>
          <w:rFonts w:ascii="Times New Roman" w:hAnsi="Times New Roman"/>
          <w:color w:val="auto"/>
          <w:sz w:val="24"/>
          <w:szCs w:val="24"/>
        </w:rPr>
        <w:t>организацию, осуществляющую образовательную деятельность</w:t>
      </w:r>
      <w:r w:rsidRPr="00245D25">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245D25">
        <w:rPr>
          <w:rFonts w:ascii="Times New Roman" w:hAnsi="Times New Roman"/>
          <w:color w:val="auto"/>
          <w:spacing w:val="-2"/>
          <w:sz w:val="24"/>
          <w:szCs w:val="24"/>
        </w:rPr>
        <w:t>на огромные возрастно­психологические различия между обу</w:t>
      </w:r>
      <w:r w:rsidRPr="00245D25">
        <w:rPr>
          <w:rFonts w:ascii="Times New Roman" w:hAnsi="Times New Roman"/>
          <w:color w:val="auto"/>
          <w:sz w:val="24"/>
          <w:szCs w:val="24"/>
        </w:rPr>
        <w:t>чающимися, переживаемые ими трудности переходных периодов имеют много общего.</w:t>
      </w:r>
    </w:p>
    <w:p w:rsidR="00FF7057" w:rsidRPr="00245D25" w:rsidRDefault="00FF7057" w:rsidP="00FF7057">
      <w:pPr>
        <w:pStyle w:val="a3"/>
        <w:spacing w:line="360" w:lineRule="auto"/>
        <w:ind w:firstLine="709"/>
        <w:rPr>
          <w:rFonts w:ascii="Times New Roman" w:hAnsi="Times New Roman"/>
          <w:color w:val="auto"/>
          <w:sz w:val="24"/>
          <w:szCs w:val="24"/>
        </w:rPr>
      </w:pPr>
    </w:p>
    <w:p w:rsidR="00FF7057" w:rsidRPr="00245D25" w:rsidRDefault="00FF7057" w:rsidP="00FF7057">
      <w:pPr>
        <w:pStyle w:val="a3"/>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Наиболее остро проблема преемственности стоит в двух ключевых точках — в момент поступления детей в школу</w:t>
      </w:r>
      <w:r w:rsidRPr="00245D25">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245D25" w:rsidRDefault="00FF7057" w:rsidP="00FF7057">
      <w:pPr>
        <w:pStyle w:val="a3"/>
        <w:spacing w:line="360" w:lineRule="auto"/>
        <w:ind w:firstLine="709"/>
        <w:rPr>
          <w:rFonts w:ascii="Times New Roman" w:hAnsi="Times New Roman"/>
          <w:iCs/>
          <w:color w:val="auto"/>
          <w:sz w:val="24"/>
          <w:szCs w:val="24"/>
        </w:rPr>
      </w:pPr>
      <w:r w:rsidRPr="00245D25">
        <w:rPr>
          <w:rFonts w:ascii="Times New Roman" w:hAnsi="Times New Roman"/>
          <w:color w:val="auto"/>
          <w:sz w:val="24"/>
          <w:szCs w:val="24"/>
        </w:rPr>
        <w:t xml:space="preserve">Исследования </w:t>
      </w:r>
      <w:r w:rsidRPr="00245D25">
        <w:rPr>
          <w:rFonts w:ascii="Times New Roman" w:hAnsi="Times New Roman"/>
          <w:b/>
          <w:bCs/>
          <w:iCs/>
          <w:color w:val="auto"/>
          <w:sz w:val="24"/>
          <w:szCs w:val="24"/>
        </w:rPr>
        <w:t xml:space="preserve">готовности детей к обучению в школе </w:t>
      </w:r>
      <w:r w:rsidRPr="00245D25">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245D25" w:rsidRDefault="00FF7057" w:rsidP="00FF7057">
      <w:pPr>
        <w:pStyle w:val="a3"/>
        <w:spacing w:line="360" w:lineRule="auto"/>
        <w:ind w:firstLine="709"/>
        <w:rPr>
          <w:rFonts w:ascii="Times New Roman" w:hAnsi="Times New Roman"/>
          <w:iCs/>
          <w:color w:val="auto"/>
          <w:sz w:val="24"/>
          <w:szCs w:val="24"/>
        </w:rPr>
      </w:pPr>
      <w:r w:rsidRPr="00245D25">
        <w:rPr>
          <w:rFonts w:ascii="Times New Roman" w:hAnsi="Times New Roman"/>
          <w:iCs/>
          <w:color w:val="auto"/>
          <w:spacing w:val="-4"/>
          <w:sz w:val="24"/>
          <w:szCs w:val="24"/>
        </w:rPr>
        <w:t xml:space="preserve">Физическая готовность </w:t>
      </w:r>
      <w:r w:rsidRPr="00245D25">
        <w:rPr>
          <w:rFonts w:ascii="Times New Roman" w:hAnsi="Times New Roman"/>
          <w:color w:val="auto"/>
          <w:spacing w:val="-4"/>
          <w:sz w:val="24"/>
          <w:szCs w:val="24"/>
        </w:rPr>
        <w:t>определяется состоянием здоровья,</w:t>
      </w:r>
      <w:r w:rsidRPr="00245D25">
        <w:rPr>
          <w:rFonts w:ascii="Times New Roman" w:hAnsi="Times New Roman"/>
          <w:color w:val="auto"/>
          <w:spacing w:val="-4"/>
          <w:sz w:val="24"/>
          <w:szCs w:val="24"/>
        </w:rPr>
        <w:br/>
      </w:r>
      <w:r w:rsidRPr="00245D25">
        <w:rPr>
          <w:rFonts w:ascii="Times New Roman" w:hAnsi="Times New Roman"/>
          <w:color w:val="auto"/>
          <w:spacing w:val="2"/>
          <w:sz w:val="24"/>
          <w:szCs w:val="24"/>
        </w:rPr>
        <w:t>уровнем морфофункциональной зрелости организма реб</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н</w:t>
      </w:r>
      <w:r w:rsidRPr="00245D25">
        <w:rPr>
          <w:rFonts w:ascii="Times New Roman" w:hAnsi="Times New Roman"/>
          <w:color w:val="auto"/>
          <w:sz w:val="24"/>
          <w:szCs w:val="24"/>
        </w:rPr>
        <w:t xml:space="preserve">ка, в том числе развитием двигательных навыков и качеств </w:t>
      </w:r>
      <w:r w:rsidRPr="00245D25">
        <w:rPr>
          <w:rFonts w:ascii="Times New Roman" w:hAnsi="Times New Roman"/>
          <w:color w:val="auto"/>
          <w:spacing w:val="2"/>
          <w:sz w:val="24"/>
          <w:szCs w:val="24"/>
        </w:rPr>
        <w:t xml:space="preserve">(тонкая моторная координация), физической и умственной </w:t>
      </w:r>
      <w:r w:rsidRPr="00245D25">
        <w:rPr>
          <w:rFonts w:ascii="Times New Roman" w:hAnsi="Times New Roman"/>
          <w:color w:val="auto"/>
          <w:sz w:val="24"/>
          <w:szCs w:val="24"/>
        </w:rPr>
        <w:t>работоспособности.</w:t>
      </w:r>
    </w:p>
    <w:p w:rsidR="00FF7057" w:rsidRPr="00245D25" w:rsidRDefault="00FF7057" w:rsidP="00FF7057">
      <w:pPr>
        <w:pStyle w:val="a3"/>
        <w:spacing w:line="360" w:lineRule="auto"/>
        <w:ind w:firstLine="709"/>
        <w:rPr>
          <w:rFonts w:ascii="Times New Roman" w:hAnsi="Times New Roman"/>
          <w:color w:val="auto"/>
          <w:sz w:val="24"/>
          <w:szCs w:val="24"/>
        </w:rPr>
      </w:pPr>
      <w:r w:rsidRPr="00245D25">
        <w:rPr>
          <w:rFonts w:ascii="Times New Roman" w:hAnsi="Times New Roman"/>
          <w:iCs/>
          <w:color w:val="auto"/>
          <w:sz w:val="24"/>
          <w:szCs w:val="24"/>
        </w:rPr>
        <w:t xml:space="preserve">Психологическая готовность </w:t>
      </w:r>
      <w:r w:rsidRPr="00245D25">
        <w:rPr>
          <w:rFonts w:ascii="Times New Roman" w:hAnsi="Times New Roman"/>
          <w:color w:val="auto"/>
          <w:sz w:val="24"/>
          <w:szCs w:val="24"/>
        </w:rPr>
        <w:t>к школе — сложная системная характеристика психического развития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6—7 лет, которая предполагает сформированность психологических способностей и свойств, обеспечивающих принятие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самостоятельному осуществлению; усвоение системы научных понятий; освоение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нком новых форм кооперации и учебного сотрудничества в системе отношений с учителем и одноклассниками.</w:t>
      </w:r>
    </w:p>
    <w:p w:rsidR="00FF7057" w:rsidRPr="00245D25" w:rsidRDefault="00FF7057" w:rsidP="00FF7057">
      <w:pPr>
        <w:pStyle w:val="a3"/>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Психологическая готовность к школе имеет следующую </w:t>
      </w:r>
      <w:r w:rsidRPr="00245D25">
        <w:rPr>
          <w:rFonts w:ascii="Times New Roman" w:hAnsi="Times New Roman"/>
          <w:color w:val="auto"/>
          <w:spacing w:val="-2"/>
          <w:sz w:val="24"/>
          <w:szCs w:val="24"/>
        </w:rPr>
        <w:t>структуру: личностная готовность, умственная зрелость и про</w:t>
      </w:r>
      <w:r w:rsidRPr="00245D25">
        <w:rPr>
          <w:rFonts w:ascii="Times New Roman" w:hAnsi="Times New Roman"/>
          <w:color w:val="auto"/>
          <w:sz w:val="24"/>
          <w:szCs w:val="24"/>
        </w:rPr>
        <w:t>извольность регуляции поведения и деятельности.</w:t>
      </w:r>
    </w:p>
    <w:p w:rsidR="00FF7057" w:rsidRPr="00245D25" w:rsidRDefault="00FF7057" w:rsidP="00FF7057">
      <w:pPr>
        <w:pStyle w:val="a3"/>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Личностная готовность включает мотивационную готов</w:t>
      </w:r>
      <w:r w:rsidRPr="00245D25">
        <w:rPr>
          <w:rFonts w:ascii="Times New Roman" w:hAnsi="Times New Roman"/>
          <w:color w:val="auto"/>
          <w:spacing w:val="-4"/>
          <w:sz w:val="24"/>
          <w:szCs w:val="24"/>
        </w:rPr>
        <w:t>ность, коммуникативную готовность, сформированность Я­кон</w:t>
      </w:r>
      <w:r w:rsidRPr="00245D25">
        <w:rPr>
          <w:rFonts w:ascii="Times New Roman" w:hAnsi="Times New Roman"/>
          <w:color w:val="auto"/>
          <w:sz w:val="24"/>
          <w:szCs w:val="24"/>
        </w:rPr>
        <w:t>цепции и самооценки, эмоциональную зрелость. Мотиваци</w:t>
      </w:r>
      <w:r w:rsidRPr="00245D25">
        <w:rPr>
          <w:rFonts w:ascii="Times New Roman" w:hAnsi="Times New Roman"/>
          <w:color w:val="auto"/>
          <w:spacing w:val="-2"/>
          <w:sz w:val="24"/>
          <w:szCs w:val="24"/>
        </w:rPr>
        <w:t xml:space="preserve">онная готовность предполагает сформированность социальных </w:t>
      </w:r>
      <w:r w:rsidRPr="00245D25">
        <w:rPr>
          <w:rFonts w:ascii="Times New Roman" w:hAnsi="Times New Roman"/>
          <w:color w:val="auto"/>
          <w:sz w:val="24"/>
          <w:szCs w:val="24"/>
        </w:rPr>
        <w:t>мотивов (стремление к социально значимому статусу, потреб</w:t>
      </w:r>
      <w:r w:rsidRPr="00245D25">
        <w:rPr>
          <w:rFonts w:ascii="Times New Roman" w:hAnsi="Times New Roman"/>
          <w:color w:val="auto"/>
          <w:spacing w:val="2"/>
          <w:sz w:val="24"/>
          <w:szCs w:val="24"/>
        </w:rPr>
        <w:t xml:space="preserve">ность в социальном признании, мотив социального </w:t>
      </w:r>
      <w:r w:rsidRPr="00245D25">
        <w:rPr>
          <w:rFonts w:ascii="Times New Roman" w:hAnsi="Times New Roman"/>
          <w:color w:val="auto"/>
          <w:spacing w:val="2"/>
          <w:sz w:val="24"/>
          <w:szCs w:val="24"/>
        </w:rPr>
        <w:lastRenderedPageBreak/>
        <w:t>долга), учебных и познавательных мотивов. Предпосылками воз</w:t>
      </w:r>
      <w:r w:rsidRPr="00245D25">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245D25" w:rsidRDefault="00FF7057" w:rsidP="00FF7057">
      <w:pPr>
        <w:pStyle w:val="a3"/>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Мотивационная готовность характеризуется первичным </w:t>
      </w:r>
      <w:r w:rsidRPr="00245D25">
        <w:rPr>
          <w:rFonts w:ascii="Times New Roman" w:hAnsi="Times New Roman"/>
          <w:color w:val="auto"/>
          <w:sz w:val="24"/>
          <w:szCs w:val="24"/>
        </w:rPr>
        <w:t>соподчинением мотивов с доминированием учебно­познава</w:t>
      </w:r>
      <w:r w:rsidRPr="00245D25">
        <w:rPr>
          <w:rFonts w:ascii="Times New Roman" w:hAnsi="Times New Roman"/>
          <w:color w:val="auto"/>
          <w:spacing w:val="2"/>
          <w:sz w:val="24"/>
          <w:szCs w:val="24"/>
        </w:rPr>
        <w:t xml:space="preserve">тельных мотивов. Коммуникативная готовность выступает </w:t>
      </w:r>
      <w:r w:rsidRPr="00245D25">
        <w:rPr>
          <w:rFonts w:ascii="Times New Roman" w:hAnsi="Times New Roman"/>
          <w:color w:val="auto"/>
          <w:sz w:val="24"/>
          <w:szCs w:val="24"/>
        </w:rPr>
        <w:t>как готовность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к произвольному общению с учителем и сверстниками в контексте поставленной учебной зада</w:t>
      </w:r>
      <w:r w:rsidRPr="00245D25">
        <w:rPr>
          <w:rFonts w:ascii="Times New Roman" w:hAnsi="Times New Roman"/>
          <w:color w:val="auto"/>
          <w:spacing w:val="2"/>
          <w:sz w:val="24"/>
          <w:szCs w:val="24"/>
        </w:rPr>
        <w:t xml:space="preserve">чи и учебного содержания. Коммуникативная готовность </w:t>
      </w:r>
      <w:r w:rsidRPr="00245D25">
        <w:rPr>
          <w:rFonts w:ascii="Times New Roman" w:hAnsi="Times New Roman"/>
          <w:color w:val="auto"/>
          <w:sz w:val="24"/>
          <w:szCs w:val="24"/>
        </w:rPr>
        <w:t>созда</w:t>
      </w:r>
      <w:r w:rsidR="00D30361" w:rsidRPr="00245D25">
        <w:rPr>
          <w:rFonts w:ascii="Times New Roman" w:hAnsi="Times New Roman"/>
          <w:color w:val="auto"/>
          <w:sz w:val="24"/>
          <w:szCs w:val="24"/>
        </w:rPr>
        <w:t>е</w:t>
      </w:r>
      <w:r w:rsidRPr="00245D25">
        <w:rPr>
          <w:rFonts w:ascii="Times New Roman" w:hAnsi="Times New Roman"/>
          <w:color w:val="auto"/>
          <w:sz w:val="24"/>
          <w:szCs w:val="24"/>
        </w:rPr>
        <w:t>т возможности для продуктивного сотрудничества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нком своих физических возможностей, умений, нравственных качеств, переживаний </w:t>
      </w:r>
      <w:r w:rsidRPr="00245D25">
        <w:rPr>
          <w:rFonts w:ascii="Times New Roman" w:hAnsi="Times New Roman"/>
          <w:color w:val="auto"/>
          <w:spacing w:val="2"/>
          <w:sz w:val="24"/>
          <w:szCs w:val="24"/>
        </w:rPr>
        <w:t xml:space="preserve">(личное сознание), характера отношения к нему взрослых, </w:t>
      </w:r>
      <w:r w:rsidRPr="00245D25">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нком социальных норм проявления чувств и в способности регулировать сво</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поведение на ос</w:t>
      </w:r>
      <w:r w:rsidRPr="00245D25">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245D25">
        <w:rPr>
          <w:rFonts w:ascii="Times New Roman" w:hAnsi="Times New Roman"/>
          <w:color w:val="auto"/>
          <w:sz w:val="24"/>
          <w:szCs w:val="24"/>
        </w:rPr>
        <w:t>чению является сформированность высших чувств — нрав</w:t>
      </w:r>
      <w:r w:rsidRPr="00245D25">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245D25">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принять новую социальную позицию и роль ученика, иерархию мотивов с высокой учебной мотивацией.</w:t>
      </w:r>
    </w:p>
    <w:p w:rsidR="00FF7057" w:rsidRPr="00245D25" w:rsidRDefault="00FF7057" w:rsidP="00FF7057">
      <w:pPr>
        <w:pStyle w:val="a3"/>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 xml:space="preserve">Умственную зрелость составляет интеллектуальная, речевая </w:t>
      </w:r>
      <w:r w:rsidRPr="00245D25">
        <w:rPr>
          <w:rFonts w:ascii="Times New Roman" w:hAnsi="Times New Roman"/>
          <w:color w:val="auto"/>
          <w:spacing w:val="2"/>
          <w:sz w:val="24"/>
          <w:szCs w:val="24"/>
        </w:rPr>
        <w:t>готовность и сформированность восприятия, памяти, вни</w:t>
      </w:r>
      <w:r w:rsidRPr="00245D25">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в отношении мира (децентрацию), переход к понятийному интел</w:t>
      </w:r>
      <w:r w:rsidRPr="00245D25">
        <w:rPr>
          <w:rFonts w:ascii="Times New Roman" w:hAnsi="Times New Roman"/>
          <w:color w:val="auto"/>
          <w:spacing w:val="-2"/>
          <w:sz w:val="24"/>
          <w:szCs w:val="24"/>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нный набор знаний, </w:t>
      </w:r>
      <w:r w:rsidRPr="00245D25">
        <w:rPr>
          <w:rFonts w:ascii="Times New Roman" w:hAnsi="Times New Roman"/>
          <w:color w:val="auto"/>
          <w:spacing w:val="2"/>
          <w:sz w:val="24"/>
          <w:szCs w:val="24"/>
        </w:rPr>
        <w:t xml:space="preserve">представлений и умений. Речевая готовность предполагает </w:t>
      </w:r>
      <w:r w:rsidRPr="00245D25">
        <w:rPr>
          <w:rFonts w:ascii="Times New Roman" w:hAnsi="Times New Roman"/>
          <w:color w:val="auto"/>
          <w:sz w:val="24"/>
          <w:szCs w:val="24"/>
        </w:rPr>
        <w:t>сформированность фонематической, лексической, граммати</w:t>
      </w:r>
      <w:r w:rsidRPr="00245D25">
        <w:rPr>
          <w:rFonts w:ascii="Times New Roman" w:hAnsi="Times New Roman"/>
          <w:color w:val="auto"/>
          <w:spacing w:val="-2"/>
          <w:sz w:val="24"/>
          <w:szCs w:val="24"/>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нка в отношении речевой действительности и выделение слова как </w:t>
      </w:r>
      <w:r w:rsidRPr="00245D25">
        <w:rPr>
          <w:rFonts w:ascii="Times New Roman" w:hAnsi="Times New Roman"/>
          <w:color w:val="auto"/>
          <w:spacing w:val="2"/>
          <w:sz w:val="24"/>
          <w:szCs w:val="24"/>
        </w:rPr>
        <w:t>е</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 единицы. Восприятие характеризуется вс</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 большей осо</w:t>
      </w:r>
      <w:r w:rsidRPr="00245D25">
        <w:rPr>
          <w:rFonts w:ascii="Times New Roman" w:hAnsi="Times New Roman"/>
          <w:color w:val="auto"/>
          <w:sz w:val="24"/>
          <w:szCs w:val="24"/>
        </w:rPr>
        <w:t>з</w:t>
      </w:r>
      <w:r w:rsidRPr="00245D25">
        <w:rPr>
          <w:rFonts w:ascii="Times New Roman" w:hAnsi="Times New Roman"/>
          <w:color w:val="auto"/>
          <w:spacing w:val="-2"/>
          <w:sz w:val="24"/>
          <w:szCs w:val="24"/>
        </w:rPr>
        <w:t>нанностью, опирается на использование системы обществен</w:t>
      </w:r>
      <w:r w:rsidRPr="00245D25">
        <w:rPr>
          <w:rFonts w:ascii="Times New Roman" w:hAnsi="Times New Roman"/>
          <w:color w:val="auto"/>
          <w:spacing w:val="2"/>
          <w:sz w:val="24"/>
          <w:szCs w:val="24"/>
        </w:rPr>
        <w:t xml:space="preserve">ных сенсорных эталонов и соответствующих перцептивных </w:t>
      </w:r>
      <w:r w:rsidRPr="00245D25">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ма и устойчивости внимания.</w:t>
      </w:r>
    </w:p>
    <w:p w:rsidR="00FF7057" w:rsidRPr="00245D25" w:rsidRDefault="00FF7057" w:rsidP="00FF7057">
      <w:pPr>
        <w:pStyle w:val="a3"/>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нком своей деятельностью и </w:t>
      </w:r>
      <w:r w:rsidRPr="00245D25">
        <w:rPr>
          <w:rFonts w:ascii="Times New Roman" w:hAnsi="Times New Roman"/>
          <w:color w:val="auto"/>
          <w:spacing w:val="2"/>
          <w:sz w:val="24"/>
          <w:szCs w:val="24"/>
        </w:rPr>
        <w:lastRenderedPageBreak/>
        <w:t>поведением. Воля находит отражение в возможности соподчинения мо</w:t>
      </w:r>
      <w:r w:rsidRPr="00245D25">
        <w:rPr>
          <w:rFonts w:ascii="Times New Roman" w:hAnsi="Times New Roman"/>
          <w:color w:val="auto"/>
          <w:sz w:val="24"/>
          <w:szCs w:val="24"/>
        </w:rPr>
        <w:t>тивов, целеполагании и сохранении цели, способности при</w:t>
      </w:r>
      <w:r w:rsidRPr="00245D25">
        <w:rPr>
          <w:rFonts w:ascii="Times New Roman" w:hAnsi="Times New Roman"/>
          <w:color w:val="auto"/>
          <w:spacing w:val="2"/>
          <w:sz w:val="24"/>
          <w:szCs w:val="24"/>
        </w:rPr>
        <w:t>лагать волевое усилие для е</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 достижения. Произвольность </w:t>
      </w:r>
      <w:r w:rsidRPr="00245D25">
        <w:rPr>
          <w:rFonts w:ascii="Times New Roman" w:hAnsi="Times New Roman"/>
          <w:color w:val="auto"/>
          <w:sz w:val="24"/>
          <w:szCs w:val="24"/>
        </w:rPr>
        <w:t>выступает как умение строить сво</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поведение и деятельность </w:t>
      </w:r>
      <w:r w:rsidRPr="00245D25">
        <w:rPr>
          <w:rFonts w:ascii="Times New Roman" w:hAnsi="Times New Roman"/>
          <w:color w:val="auto"/>
          <w:spacing w:val="2"/>
          <w:sz w:val="24"/>
          <w:szCs w:val="24"/>
        </w:rPr>
        <w:t xml:space="preserve">в соответствии с предлагаемыми образцами и правилами, </w:t>
      </w:r>
      <w:r w:rsidRPr="00245D25">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FF7057" w:rsidRPr="00245D25" w:rsidRDefault="00FF7057" w:rsidP="00FF7057">
      <w:pPr>
        <w:pStyle w:val="a3"/>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245D25">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245D25">
        <w:rPr>
          <w:rFonts w:ascii="Times New Roman" w:hAnsi="Times New Roman"/>
          <w:color w:val="auto"/>
          <w:sz w:val="24"/>
          <w:szCs w:val="24"/>
        </w:rPr>
        <w:t> </w:t>
      </w:r>
      <w:r w:rsidRPr="00245D25">
        <w:rPr>
          <w:rFonts w:ascii="Times New Roman" w:hAnsi="Times New Roman"/>
          <w:color w:val="auto"/>
          <w:sz w:val="24"/>
          <w:szCs w:val="24"/>
        </w:rPr>
        <w:t>пр.</w:t>
      </w:r>
    </w:p>
    <w:p w:rsidR="00FF7057" w:rsidRPr="00245D25" w:rsidRDefault="00FF7057" w:rsidP="00FF7057">
      <w:pPr>
        <w:pStyle w:val="a3"/>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Не меньшее значение имеет проблема психологической </w:t>
      </w:r>
      <w:r w:rsidRPr="00245D25">
        <w:rPr>
          <w:rFonts w:ascii="Times New Roman" w:hAnsi="Times New Roman"/>
          <w:color w:val="auto"/>
          <w:sz w:val="24"/>
          <w:szCs w:val="24"/>
        </w:rPr>
        <w:t>подготовки обучающихся к переходу на уровень основного общего образования с уч</w:t>
      </w:r>
      <w:r w:rsidR="00D30361" w:rsidRPr="00245D25">
        <w:rPr>
          <w:rFonts w:ascii="Times New Roman" w:hAnsi="Times New Roman"/>
          <w:color w:val="auto"/>
          <w:sz w:val="24"/>
          <w:szCs w:val="24"/>
        </w:rPr>
        <w:t>е</w:t>
      </w:r>
      <w:r w:rsidRPr="00245D25">
        <w:rPr>
          <w:rFonts w:ascii="Times New Roman" w:hAnsi="Times New Roman"/>
          <w:color w:val="auto"/>
          <w:sz w:val="24"/>
          <w:szCs w:val="24"/>
        </w:rPr>
        <w:t>том возможного возникновения определ</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нных трудностей такого перехода — ухудшение успеваемости и дисциплины, рост негативного отношения к </w:t>
      </w:r>
      <w:r w:rsidRPr="00245D25">
        <w:rPr>
          <w:rFonts w:ascii="Times New Roman" w:hAnsi="Times New Roman"/>
          <w:color w:val="auto"/>
          <w:spacing w:val="2"/>
          <w:sz w:val="24"/>
          <w:szCs w:val="24"/>
        </w:rPr>
        <w:t>учению, возрастание эмоциональной нестабильности, нару</w:t>
      </w:r>
      <w:r w:rsidRPr="00245D25">
        <w:rPr>
          <w:rFonts w:ascii="Times New Roman" w:hAnsi="Times New Roman"/>
          <w:color w:val="auto"/>
          <w:sz w:val="24"/>
          <w:szCs w:val="24"/>
        </w:rPr>
        <w:t>шения поведения, которые обусловлены:</w:t>
      </w:r>
    </w:p>
    <w:p w:rsidR="00FF7057" w:rsidRPr="00245D25" w:rsidRDefault="00FF7057" w:rsidP="00DD4F9C">
      <w:pPr>
        <w:pStyle w:val="ab"/>
        <w:numPr>
          <w:ilvl w:val="0"/>
          <w:numId w:val="45"/>
        </w:numPr>
        <w:tabs>
          <w:tab w:val="left" w:pos="993"/>
        </w:tabs>
        <w:spacing w:line="360" w:lineRule="auto"/>
        <w:ind w:left="0" w:firstLine="709"/>
        <w:rPr>
          <w:rFonts w:ascii="Times New Roman" w:hAnsi="Times New Roman"/>
          <w:color w:val="auto"/>
          <w:sz w:val="24"/>
          <w:szCs w:val="24"/>
        </w:rPr>
      </w:pPr>
      <w:r w:rsidRPr="00245D25">
        <w:rPr>
          <w:rFonts w:ascii="Times New Roman" w:hAnsi="Times New Roman"/>
          <w:color w:val="auto"/>
          <w:sz w:val="24"/>
          <w:szCs w:val="24"/>
        </w:rPr>
        <w:t>необходимостью адаптации обучающихся к новой орга</w:t>
      </w:r>
      <w:r w:rsidRPr="00245D25">
        <w:rPr>
          <w:rFonts w:ascii="Times New Roman" w:hAnsi="Times New Roman"/>
          <w:color w:val="auto"/>
          <w:spacing w:val="2"/>
          <w:sz w:val="24"/>
          <w:szCs w:val="24"/>
        </w:rPr>
        <w:t>низации процесса и содержания обучения (предметная си</w:t>
      </w:r>
      <w:r w:rsidRPr="00245D25">
        <w:rPr>
          <w:rFonts w:ascii="Times New Roman" w:hAnsi="Times New Roman"/>
          <w:color w:val="auto"/>
          <w:sz w:val="24"/>
          <w:szCs w:val="24"/>
        </w:rPr>
        <w:t>стема, разные преподаватели и</w:t>
      </w:r>
      <w:r w:rsidRPr="00245D25">
        <w:rPr>
          <w:rFonts w:ascii="Times New Roman" w:hAnsi="Times New Roman"/>
          <w:color w:val="auto"/>
          <w:sz w:val="24"/>
          <w:szCs w:val="24"/>
        </w:rPr>
        <w:t> </w:t>
      </w:r>
      <w:r w:rsidRPr="00245D25">
        <w:rPr>
          <w:rFonts w:ascii="Times New Roman" w:hAnsi="Times New Roman"/>
          <w:color w:val="auto"/>
          <w:sz w:val="24"/>
          <w:szCs w:val="24"/>
        </w:rPr>
        <w:t>т.</w:t>
      </w:r>
      <w:r w:rsidRPr="00245D25">
        <w:rPr>
          <w:rFonts w:ascii="Times New Roman" w:hAnsi="Times New Roman"/>
          <w:color w:val="auto"/>
          <w:sz w:val="24"/>
          <w:szCs w:val="24"/>
        </w:rPr>
        <w:t> </w:t>
      </w:r>
      <w:r w:rsidRPr="00245D25">
        <w:rPr>
          <w:rFonts w:ascii="Times New Roman" w:hAnsi="Times New Roman"/>
          <w:color w:val="auto"/>
          <w:sz w:val="24"/>
          <w:szCs w:val="24"/>
        </w:rPr>
        <w:t>д.);</w:t>
      </w:r>
    </w:p>
    <w:p w:rsidR="00FF7057" w:rsidRPr="00245D25" w:rsidRDefault="00FF7057" w:rsidP="00DD4F9C">
      <w:pPr>
        <w:pStyle w:val="ab"/>
        <w:numPr>
          <w:ilvl w:val="0"/>
          <w:numId w:val="45"/>
        </w:numPr>
        <w:tabs>
          <w:tab w:val="left" w:pos="993"/>
        </w:tabs>
        <w:spacing w:line="360" w:lineRule="auto"/>
        <w:ind w:left="0" w:firstLine="709"/>
        <w:rPr>
          <w:rFonts w:ascii="Times New Roman" w:hAnsi="Times New Roman"/>
          <w:color w:val="auto"/>
          <w:sz w:val="24"/>
          <w:szCs w:val="24"/>
        </w:rPr>
      </w:pPr>
      <w:r w:rsidRPr="00245D25">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245D25">
        <w:rPr>
          <w:rFonts w:ascii="Times New Roman" w:hAnsi="Times New Roman"/>
          <w:color w:val="auto"/>
          <w:spacing w:val="2"/>
          <w:sz w:val="24"/>
          <w:szCs w:val="24"/>
        </w:rPr>
        <w:t xml:space="preserve">(переориентацией подростков на деятельность общения со </w:t>
      </w:r>
      <w:r w:rsidRPr="00245D25">
        <w:rPr>
          <w:rFonts w:ascii="Times New Roman" w:hAnsi="Times New Roman"/>
          <w:color w:val="auto"/>
          <w:sz w:val="24"/>
          <w:szCs w:val="24"/>
        </w:rPr>
        <w:t>сверстниками при сохранении значимости учебной деятельности);</w:t>
      </w:r>
    </w:p>
    <w:p w:rsidR="00FF7057" w:rsidRPr="00245D25" w:rsidRDefault="00FF7057" w:rsidP="00DD4F9C">
      <w:pPr>
        <w:pStyle w:val="ab"/>
        <w:numPr>
          <w:ilvl w:val="0"/>
          <w:numId w:val="45"/>
        </w:numPr>
        <w:tabs>
          <w:tab w:val="left" w:pos="993"/>
        </w:tabs>
        <w:spacing w:line="360" w:lineRule="auto"/>
        <w:ind w:left="0" w:firstLine="709"/>
        <w:rPr>
          <w:rFonts w:ascii="Times New Roman" w:hAnsi="Times New Roman"/>
          <w:color w:val="auto"/>
          <w:sz w:val="24"/>
          <w:szCs w:val="24"/>
        </w:rPr>
      </w:pPr>
      <w:r w:rsidRPr="00245D25">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245D25">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245D25">
        <w:rPr>
          <w:rFonts w:ascii="Times New Roman" w:hAnsi="Times New Roman"/>
          <w:color w:val="auto"/>
          <w:sz w:val="24"/>
          <w:szCs w:val="24"/>
        </w:rPr>
        <w:t xml:space="preserve"> контроль, оценка);</w:t>
      </w:r>
    </w:p>
    <w:p w:rsidR="00FF7057" w:rsidRPr="00245D25" w:rsidRDefault="00FF7057" w:rsidP="00DD4F9C">
      <w:pPr>
        <w:pStyle w:val="ab"/>
        <w:numPr>
          <w:ilvl w:val="0"/>
          <w:numId w:val="45"/>
        </w:numPr>
        <w:tabs>
          <w:tab w:val="left" w:pos="993"/>
        </w:tabs>
        <w:spacing w:line="360" w:lineRule="auto"/>
        <w:ind w:left="0" w:firstLine="709"/>
        <w:rPr>
          <w:rFonts w:ascii="Times New Roman" w:hAnsi="Times New Roman"/>
          <w:color w:val="auto"/>
          <w:sz w:val="24"/>
          <w:szCs w:val="24"/>
        </w:rPr>
      </w:pPr>
      <w:r w:rsidRPr="00245D25">
        <w:rPr>
          <w:rFonts w:ascii="Times New Roman" w:hAnsi="Times New Roman"/>
          <w:color w:val="auto"/>
          <w:sz w:val="24"/>
          <w:szCs w:val="24"/>
        </w:rPr>
        <w:t>недостаточно подготовленным переходом с родного языка на русский язык обучения.</w:t>
      </w:r>
    </w:p>
    <w:p w:rsidR="00653A76" w:rsidRPr="00245D25" w:rsidRDefault="00FF7057"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245D25">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245D25">
        <w:rPr>
          <w:rFonts w:ascii="Times New Roman" w:hAnsi="Times New Roman"/>
          <w:color w:val="auto"/>
          <w:sz w:val="24"/>
          <w:szCs w:val="24"/>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245D25">
        <w:rPr>
          <w:rFonts w:ascii="Times New Roman" w:hAnsi="Times New Roman"/>
          <w:color w:val="auto"/>
          <w:spacing w:val="2"/>
          <w:sz w:val="24"/>
          <w:szCs w:val="24"/>
        </w:rPr>
        <w:t>.</w:t>
      </w:r>
    </w:p>
    <w:p w:rsidR="00C04A77" w:rsidRPr="00245D25" w:rsidRDefault="00C04A77" w:rsidP="00F13056">
      <w:pPr>
        <w:pStyle w:val="a3"/>
        <w:spacing w:line="360" w:lineRule="auto"/>
        <w:ind w:firstLine="454"/>
        <w:rPr>
          <w:rFonts w:ascii="Times New Roman" w:hAnsi="Times New Roman"/>
          <w:b/>
          <w:bCs/>
          <w:color w:val="auto"/>
          <w:sz w:val="24"/>
          <w:szCs w:val="24"/>
        </w:rPr>
      </w:pPr>
    </w:p>
    <w:p w:rsidR="001F3F1E" w:rsidRPr="00245D25" w:rsidRDefault="001F3F1E" w:rsidP="00413904">
      <w:pPr>
        <w:autoSpaceDE w:val="0"/>
        <w:autoSpaceDN w:val="0"/>
        <w:adjustRightInd w:val="0"/>
        <w:spacing w:line="360" w:lineRule="auto"/>
      </w:pPr>
      <w:r w:rsidRPr="00245D25">
        <w:rPr>
          <w:b/>
        </w:rPr>
        <w:t>2.1.7. Методика и инструментарий оценки успешности освоения и применения обучающимися универсальных учебных действий</w:t>
      </w:r>
      <w:r w:rsidRPr="00245D25">
        <w:t>.</w:t>
      </w:r>
    </w:p>
    <w:p w:rsidR="001F3F1E" w:rsidRPr="00245D25" w:rsidRDefault="0085405C" w:rsidP="001F3F1E">
      <w:pPr>
        <w:pStyle w:val="aff"/>
        <w:widowControl w:val="0"/>
        <w:tabs>
          <w:tab w:val="left" w:pos="567"/>
        </w:tabs>
        <w:spacing w:before="0" w:beforeAutospacing="0" w:after="0" w:line="360" w:lineRule="auto"/>
        <w:ind w:firstLine="709"/>
        <w:jc w:val="both"/>
      </w:pPr>
      <w:r>
        <w:t xml:space="preserve">Система оценки  МКОУ"СОШ № 3 ст. Преградная" в сфере УУД </w:t>
      </w:r>
      <w:r w:rsidR="001F3F1E" w:rsidRPr="00245D25">
        <w:t xml:space="preserve"> включа</w:t>
      </w:r>
      <w:r>
        <w:t>ет</w:t>
      </w:r>
      <w:r w:rsidR="001F3F1E" w:rsidRPr="00245D25">
        <w:t xml:space="preserve"> в себя следующие принципы и характеристики:</w:t>
      </w:r>
    </w:p>
    <w:p w:rsidR="001F3F1E" w:rsidRPr="00245D25" w:rsidRDefault="001F3F1E" w:rsidP="00DD4F9C">
      <w:pPr>
        <w:pStyle w:val="aff"/>
        <w:widowControl w:val="0"/>
        <w:numPr>
          <w:ilvl w:val="0"/>
          <w:numId w:val="46"/>
        </w:numPr>
        <w:tabs>
          <w:tab w:val="clear" w:pos="720"/>
          <w:tab w:val="left" w:pos="567"/>
          <w:tab w:val="num" w:pos="993"/>
        </w:tabs>
        <w:spacing w:before="0" w:beforeAutospacing="0" w:after="0" w:line="360" w:lineRule="auto"/>
        <w:ind w:left="0" w:firstLine="709"/>
        <w:jc w:val="both"/>
        <w:textAlignment w:val="baseline"/>
      </w:pPr>
      <w:r w:rsidRPr="00245D25">
        <w:lastRenderedPageBreak/>
        <w:t>систематичность сбора и анализа информации;</w:t>
      </w:r>
    </w:p>
    <w:p w:rsidR="001F3F1E" w:rsidRPr="00245D25" w:rsidRDefault="001F3F1E" w:rsidP="00DD4F9C">
      <w:pPr>
        <w:pStyle w:val="aff"/>
        <w:widowControl w:val="0"/>
        <w:numPr>
          <w:ilvl w:val="0"/>
          <w:numId w:val="46"/>
        </w:numPr>
        <w:tabs>
          <w:tab w:val="clear" w:pos="720"/>
          <w:tab w:val="left" w:pos="567"/>
          <w:tab w:val="num" w:pos="993"/>
        </w:tabs>
        <w:spacing w:before="0" w:beforeAutospacing="0" w:after="0" w:line="360" w:lineRule="auto"/>
        <w:ind w:left="0" w:firstLine="709"/>
        <w:jc w:val="both"/>
        <w:textAlignment w:val="baseline"/>
      </w:pPr>
      <w:r w:rsidRPr="00245D25">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245D25" w:rsidRDefault="001F3F1E" w:rsidP="00DD4F9C">
      <w:pPr>
        <w:pStyle w:val="aff"/>
        <w:widowControl w:val="0"/>
        <w:numPr>
          <w:ilvl w:val="0"/>
          <w:numId w:val="46"/>
        </w:numPr>
        <w:tabs>
          <w:tab w:val="clear" w:pos="720"/>
          <w:tab w:val="left" w:pos="567"/>
          <w:tab w:val="num" w:pos="993"/>
        </w:tabs>
        <w:spacing w:before="0" w:beforeAutospacing="0" w:after="0" w:line="360" w:lineRule="auto"/>
        <w:ind w:left="0" w:firstLine="709"/>
        <w:jc w:val="both"/>
        <w:textAlignment w:val="baseline"/>
      </w:pPr>
      <w:r w:rsidRPr="00245D25">
        <w:t>доступность и прозрачность данных о результатах оценивания для всех участников образовательной деятельности.</w:t>
      </w:r>
    </w:p>
    <w:p w:rsidR="001F3F1E" w:rsidRPr="00245D25" w:rsidRDefault="001F3F1E" w:rsidP="001F3F1E">
      <w:pPr>
        <w:pStyle w:val="aff"/>
        <w:widowControl w:val="0"/>
        <w:tabs>
          <w:tab w:val="left" w:pos="567"/>
        </w:tabs>
        <w:spacing w:before="0" w:beforeAutospacing="0" w:after="0" w:line="360" w:lineRule="auto"/>
        <w:ind w:firstLine="709"/>
        <w:jc w:val="both"/>
      </w:pPr>
      <w:r w:rsidRPr="00245D25">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245D25" w:rsidRDefault="001F3F1E" w:rsidP="001F3F1E">
      <w:pPr>
        <w:pStyle w:val="aff"/>
        <w:widowControl w:val="0"/>
        <w:tabs>
          <w:tab w:val="left" w:pos="567"/>
        </w:tabs>
        <w:spacing w:before="0" w:beforeAutospacing="0" w:after="0" w:line="360" w:lineRule="auto"/>
        <w:ind w:firstLine="709"/>
        <w:jc w:val="both"/>
      </w:pPr>
      <w:r w:rsidRPr="00245D25">
        <w:t>В процессе реализации мониторинга успешности освоения и применения УУД могут быть учтены следующие этапы освоения УУД:</w:t>
      </w:r>
    </w:p>
    <w:p w:rsidR="001F3F1E" w:rsidRPr="00245D25" w:rsidRDefault="001F3F1E" w:rsidP="00DD4F9C">
      <w:pPr>
        <w:pStyle w:val="aff"/>
        <w:widowControl w:val="0"/>
        <w:numPr>
          <w:ilvl w:val="0"/>
          <w:numId w:val="47"/>
        </w:numPr>
        <w:tabs>
          <w:tab w:val="clear" w:pos="720"/>
          <w:tab w:val="left" w:pos="567"/>
          <w:tab w:val="left" w:pos="993"/>
        </w:tabs>
        <w:spacing w:before="0" w:beforeAutospacing="0" w:after="0" w:line="360" w:lineRule="auto"/>
        <w:ind w:left="0" w:firstLine="709"/>
        <w:jc w:val="both"/>
        <w:textAlignment w:val="baseline"/>
      </w:pPr>
      <w:r w:rsidRPr="00245D25">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245D25" w:rsidRDefault="001F3F1E" w:rsidP="00DD4F9C">
      <w:pPr>
        <w:pStyle w:val="aff"/>
        <w:widowControl w:val="0"/>
        <w:numPr>
          <w:ilvl w:val="0"/>
          <w:numId w:val="47"/>
        </w:numPr>
        <w:tabs>
          <w:tab w:val="clear" w:pos="720"/>
          <w:tab w:val="left" w:pos="567"/>
          <w:tab w:val="left" w:pos="993"/>
        </w:tabs>
        <w:spacing w:before="0" w:beforeAutospacing="0" w:after="0" w:line="360" w:lineRule="auto"/>
        <w:ind w:left="0" w:firstLine="709"/>
        <w:jc w:val="both"/>
        <w:textAlignment w:val="baseline"/>
      </w:pPr>
      <w:r w:rsidRPr="00245D25">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245D25" w:rsidRDefault="001F3F1E" w:rsidP="00DD4F9C">
      <w:pPr>
        <w:pStyle w:val="aff"/>
        <w:widowControl w:val="0"/>
        <w:numPr>
          <w:ilvl w:val="0"/>
          <w:numId w:val="47"/>
        </w:numPr>
        <w:tabs>
          <w:tab w:val="clear" w:pos="720"/>
          <w:tab w:val="left" w:pos="567"/>
          <w:tab w:val="left" w:pos="993"/>
        </w:tabs>
        <w:spacing w:before="0" w:beforeAutospacing="0" w:after="0" w:line="360" w:lineRule="auto"/>
        <w:ind w:left="0" w:firstLine="709"/>
        <w:jc w:val="both"/>
        <w:textAlignment w:val="baseline"/>
      </w:pPr>
      <w:r w:rsidRPr="00245D25">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245D25" w:rsidRDefault="001F3F1E" w:rsidP="00DD4F9C">
      <w:pPr>
        <w:pStyle w:val="aff"/>
        <w:widowControl w:val="0"/>
        <w:numPr>
          <w:ilvl w:val="0"/>
          <w:numId w:val="47"/>
        </w:numPr>
        <w:tabs>
          <w:tab w:val="clear" w:pos="720"/>
          <w:tab w:val="left" w:pos="567"/>
          <w:tab w:val="left" w:pos="993"/>
        </w:tabs>
        <w:spacing w:before="0" w:beforeAutospacing="0" w:after="0" w:line="360" w:lineRule="auto"/>
        <w:ind w:left="0" w:firstLine="709"/>
        <w:jc w:val="both"/>
        <w:textAlignment w:val="baseline"/>
      </w:pPr>
      <w:r w:rsidRPr="00245D25">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245D25" w:rsidRDefault="001F3F1E" w:rsidP="00DD4F9C">
      <w:pPr>
        <w:pStyle w:val="aff"/>
        <w:widowControl w:val="0"/>
        <w:numPr>
          <w:ilvl w:val="0"/>
          <w:numId w:val="47"/>
        </w:numPr>
        <w:tabs>
          <w:tab w:val="clear" w:pos="720"/>
          <w:tab w:val="left" w:pos="567"/>
          <w:tab w:val="left" w:pos="993"/>
        </w:tabs>
        <w:spacing w:before="0" w:beforeAutospacing="0" w:after="0" w:line="360" w:lineRule="auto"/>
        <w:ind w:left="0" w:firstLine="709"/>
        <w:jc w:val="both"/>
        <w:textAlignment w:val="baseline"/>
      </w:pPr>
      <w:r w:rsidRPr="00245D25">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245D25" w:rsidRDefault="001F3F1E" w:rsidP="00DD4F9C">
      <w:pPr>
        <w:pStyle w:val="aff"/>
        <w:widowControl w:val="0"/>
        <w:numPr>
          <w:ilvl w:val="0"/>
          <w:numId w:val="47"/>
        </w:numPr>
        <w:tabs>
          <w:tab w:val="clear" w:pos="720"/>
          <w:tab w:val="left" w:pos="567"/>
          <w:tab w:val="left" w:pos="993"/>
        </w:tabs>
        <w:spacing w:before="0" w:beforeAutospacing="0" w:after="0" w:line="360" w:lineRule="auto"/>
        <w:ind w:left="0" w:firstLine="709"/>
        <w:jc w:val="both"/>
        <w:textAlignment w:val="baseline"/>
      </w:pPr>
      <w:r w:rsidRPr="00245D25">
        <w:t>обобщение учебных действий на основе выявления общих принципов.</w:t>
      </w:r>
    </w:p>
    <w:p w:rsidR="001F3F1E" w:rsidRPr="00245D25" w:rsidRDefault="001F3F1E" w:rsidP="001F3F1E">
      <w:pPr>
        <w:pStyle w:val="aff"/>
        <w:widowControl w:val="0"/>
        <w:tabs>
          <w:tab w:val="left" w:pos="567"/>
        </w:tabs>
        <w:spacing w:before="0" w:beforeAutospacing="0" w:after="0" w:line="360" w:lineRule="auto"/>
        <w:ind w:firstLine="709"/>
        <w:jc w:val="both"/>
      </w:pPr>
      <w:r w:rsidRPr="00245D25">
        <w:t>Система оценки универсальных учебных действий может быть:</w:t>
      </w:r>
    </w:p>
    <w:p w:rsidR="001F3F1E" w:rsidRPr="00245D25" w:rsidRDefault="001F3F1E" w:rsidP="00DD4F9C">
      <w:pPr>
        <w:pStyle w:val="aff"/>
        <w:widowControl w:val="0"/>
        <w:numPr>
          <w:ilvl w:val="0"/>
          <w:numId w:val="47"/>
        </w:numPr>
        <w:tabs>
          <w:tab w:val="clear" w:pos="720"/>
          <w:tab w:val="left" w:pos="567"/>
          <w:tab w:val="left" w:pos="993"/>
        </w:tabs>
        <w:spacing w:before="0" w:beforeAutospacing="0" w:after="0" w:line="360" w:lineRule="auto"/>
        <w:ind w:left="0" w:firstLine="709"/>
        <w:jc w:val="both"/>
        <w:textAlignment w:val="baseline"/>
      </w:pPr>
      <w:r w:rsidRPr="00245D25">
        <w:t>уровневой (определяются уровни владения универсальными учебными действиями);</w:t>
      </w:r>
    </w:p>
    <w:p w:rsidR="001F3F1E" w:rsidRPr="00245D25" w:rsidRDefault="001F3F1E" w:rsidP="00DD4F9C">
      <w:pPr>
        <w:pStyle w:val="aff"/>
        <w:widowControl w:val="0"/>
        <w:numPr>
          <w:ilvl w:val="0"/>
          <w:numId w:val="47"/>
        </w:numPr>
        <w:tabs>
          <w:tab w:val="clear" w:pos="720"/>
          <w:tab w:val="left" w:pos="567"/>
          <w:tab w:val="left" w:pos="993"/>
        </w:tabs>
        <w:spacing w:before="0" w:beforeAutospacing="0" w:after="0" w:line="360" w:lineRule="auto"/>
        <w:ind w:left="0" w:firstLine="709"/>
        <w:jc w:val="both"/>
        <w:textAlignment w:val="baseline"/>
      </w:pPr>
      <w:r w:rsidRPr="00245D25">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FF7057" w:rsidRPr="00245D25" w:rsidRDefault="00FF7057" w:rsidP="00F13056">
      <w:pPr>
        <w:pStyle w:val="a3"/>
        <w:spacing w:line="360" w:lineRule="auto"/>
        <w:ind w:firstLine="454"/>
        <w:rPr>
          <w:rFonts w:ascii="Times New Roman" w:hAnsi="Times New Roman"/>
          <w:b/>
          <w:bCs/>
          <w:color w:val="auto"/>
          <w:sz w:val="24"/>
          <w:szCs w:val="24"/>
        </w:rPr>
      </w:pPr>
    </w:p>
    <w:p w:rsidR="00653A76" w:rsidRPr="00245D25" w:rsidRDefault="00312574" w:rsidP="00DD4F9C">
      <w:pPr>
        <w:pStyle w:val="afd"/>
        <w:numPr>
          <w:ilvl w:val="1"/>
          <w:numId w:val="2"/>
        </w:numPr>
        <w:ind w:left="0" w:firstLine="0"/>
        <w:rPr>
          <w:sz w:val="24"/>
        </w:rPr>
      </w:pPr>
      <w:bookmarkStart w:id="125" w:name="_Toc288394082"/>
      <w:bookmarkStart w:id="126" w:name="_Toc288410549"/>
      <w:bookmarkStart w:id="127" w:name="_Toc288410678"/>
      <w:bookmarkStart w:id="128" w:name="_Toc424564326"/>
      <w:r w:rsidRPr="00245D25">
        <w:rPr>
          <w:sz w:val="24"/>
        </w:rPr>
        <w:t xml:space="preserve">Программы </w:t>
      </w:r>
      <w:r w:rsidR="00653A76" w:rsidRPr="00245D25">
        <w:rPr>
          <w:sz w:val="24"/>
        </w:rPr>
        <w:t>отдельных учебных предметов, курсов</w:t>
      </w:r>
      <w:bookmarkEnd w:id="125"/>
      <w:bookmarkEnd w:id="126"/>
      <w:bookmarkEnd w:id="127"/>
      <w:bookmarkEnd w:id="128"/>
    </w:p>
    <w:p w:rsidR="00653A76" w:rsidRPr="00245D25" w:rsidRDefault="00653A76" w:rsidP="00DD4F9C">
      <w:pPr>
        <w:pStyle w:val="afd"/>
        <w:numPr>
          <w:ilvl w:val="2"/>
          <w:numId w:val="2"/>
        </w:numPr>
        <w:ind w:left="0" w:firstLine="0"/>
        <w:rPr>
          <w:sz w:val="24"/>
        </w:rPr>
      </w:pPr>
      <w:bookmarkStart w:id="129" w:name="_Toc288394083"/>
      <w:bookmarkStart w:id="130" w:name="_Toc288410550"/>
      <w:bookmarkStart w:id="131" w:name="_Toc288410679"/>
      <w:bookmarkStart w:id="132" w:name="_Toc424564327"/>
      <w:r w:rsidRPr="00245D25">
        <w:rPr>
          <w:sz w:val="24"/>
        </w:rPr>
        <w:t>Общие положения</w:t>
      </w:r>
      <w:bookmarkEnd w:id="129"/>
      <w:bookmarkEnd w:id="130"/>
      <w:bookmarkEnd w:id="131"/>
      <w:bookmarkEnd w:id="132"/>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lastRenderedPageBreak/>
        <w:t xml:space="preserve">Начальная школа — самоценный, принципиально новый </w:t>
      </w:r>
      <w:r w:rsidRPr="00245D25">
        <w:rPr>
          <w:rFonts w:ascii="Times New Roman" w:hAnsi="Times New Roman"/>
          <w:color w:val="auto"/>
          <w:spacing w:val="2"/>
          <w:sz w:val="24"/>
          <w:szCs w:val="24"/>
        </w:rPr>
        <w:t>этап в жизни реб</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нка: начинается систематическое обуче</w:t>
      </w:r>
      <w:r w:rsidRPr="00245D25">
        <w:rPr>
          <w:rFonts w:ascii="Times New Roman" w:hAnsi="Times New Roman"/>
          <w:color w:val="auto"/>
          <w:sz w:val="24"/>
          <w:szCs w:val="24"/>
        </w:rPr>
        <w:t>ние в образовательном учреждении, расширяется сфера взаимодействия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с окружающим миром, изменяется социальный статус и увеличивается потребность в самовыражении.</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245D25">
        <w:rPr>
          <w:rFonts w:ascii="Times New Roman" w:hAnsi="Times New Roman"/>
          <w:color w:val="auto"/>
          <w:sz w:val="24"/>
          <w:szCs w:val="24"/>
        </w:rPr>
        <w:t xml:space="preserve">общее </w:t>
      </w:r>
      <w:r w:rsidRPr="00245D25">
        <w:rPr>
          <w:rFonts w:ascii="Times New Roman" w:hAnsi="Times New Roman"/>
          <w:color w:val="auto"/>
          <w:sz w:val="24"/>
          <w:szCs w:val="24"/>
        </w:rPr>
        <w:t>образование призвано решать свою главную задачу — закладывать основу формирования учебной деятельности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Особенностью содержания современного </w:t>
      </w:r>
      <w:r w:rsidR="005D66BB" w:rsidRPr="00245D25">
        <w:rPr>
          <w:rFonts w:ascii="Times New Roman" w:hAnsi="Times New Roman"/>
          <w:color w:val="auto"/>
          <w:sz w:val="24"/>
          <w:szCs w:val="24"/>
        </w:rPr>
        <w:t xml:space="preserve">начального общего </w:t>
      </w:r>
      <w:r w:rsidRPr="00245D25">
        <w:rPr>
          <w:rFonts w:ascii="Times New Roman" w:hAnsi="Times New Roman"/>
          <w:color w:val="auto"/>
          <w:sz w:val="24"/>
          <w:szCs w:val="24"/>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CB0302" w:rsidRPr="00245D25">
        <w:rPr>
          <w:rFonts w:ascii="Times New Roman" w:hAnsi="Times New Roman"/>
          <w:color w:val="auto"/>
          <w:sz w:val="24"/>
          <w:szCs w:val="24"/>
        </w:rPr>
        <w:t xml:space="preserve"> </w:t>
      </w:r>
      <w:r w:rsidRPr="00245D25">
        <w:rPr>
          <w:rFonts w:ascii="Times New Roman" w:hAnsi="Times New Roman"/>
          <w:color w:val="auto"/>
          <w:spacing w:val="-2"/>
          <w:sz w:val="24"/>
          <w:szCs w:val="24"/>
        </w:rPr>
        <w:t>деятельности, а также при формировании ИКТ­компетентнос</w:t>
      </w:r>
      <w:r w:rsidRPr="00245D25">
        <w:rPr>
          <w:rFonts w:ascii="Times New Roman" w:hAnsi="Times New Roman"/>
          <w:color w:val="auto"/>
          <w:sz w:val="24"/>
          <w:szCs w:val="24"/>
        </w:rPr>
        <w:t>ти обучающихся.</w:t>
      </w:r>
    </w:p>
    <w:p w:rsidR="00653A76" w:rsidRPr="00245D25" w:rsidRDefault="00653A76" w:rsidP="00F13056">
      <w:pPr>
        <w:pStyle w:val="a3"/>
        <w:spacing w:line="360" w:lineRule="auto"/>
        <w:ind w:firstLine="454"/>
        <w:rPr>
          <w:rFonts w:ascii="Times New Roman" w:hAnsi="Times New Roman"/>
          <w:color w:val="auto"/>
          <w:spacing w:val="2"/>
          <w:sz w:val="24"/>
          <w:szCs w:val="24"/>
        </w:rPr>
      </w:pPr>
      <w:r w:rsidRPr="00245D25">
        <w:rPr>
          <w:rFonts w:ascii="Times New Roman" w:hAnsi="Times New Roman"/>
          <w:color w:val="auto"/>
          <w:spacing w:val="2"/>
          <w:sz w:val="24"/>
          <w:szCs w:val="24"/>
        </w:rPr>
        <w:t>Кроме этого, определение в программах содержания тех знаний, умений и спосо</w:t>
      </w:r>
      <w:r w:rsidR="00312574" w:rsidRPr="00245D25">
        <w:rPr>
          <w:rFonts w:ascii="Times New Roman" w:hAnsi="Times New Roman"/>
          <w:color w:val="auto"/>
          <w:spacing w:val="2"/>
          <w:sz w:val="24"/>
          <w:szCs w:val="24"/>
        </w:rPr>
        <w:t>бов деятельности, которые явля</w:t>
      </w:r>
      <w:r w:rsidRPr="00245D25">
        <w:rPr>
          <w:rFonts w:ascii="Times New Roman" w:hAnsi="Times New Roman"/>
          <w:color w:val="auto"/>
          <w:spacing w:val="2"/>
          <w:sz w:val="24"/>
          <w:szCs w:val="24"/>
        </w:rPr>
        <w:t>ются надпредметными, т.</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245D25" w:rsidRDefault="00653A76" w:rsidP="00E40BB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245D25">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245D25">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245D25">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245D25">
        <w:rPr>
          <w:rFonts w:ascii="Times New Roman" w:hAnsi="Times New Roman"/>
          <w:color w:val="auto"/>
          <w:sz w:val="24"/>
          <w:szCs w:val="24"/>
        </w:rPr>
        <w:t>примерных программ да</w:t>
      </w:r>
      <w:r w:rsidR="00D30361" w:rsidRPr="00245D25">
        <w:rPr>
          <w:rFonts w:ascii="Times New Roman" w:hAnsi="Times New Roman"/>
          <w:color w:val="auto"/>
          <w:sz w:val="24"/>
          <w:szCs w:val="24"/>
        </w:rPr>
        <w:t>е</w:t>
      </w:r>
      <w:r w:rsidRPr="00245D25">
        <w:rPr>
          <w:rFonts w:ascii="Times New Roman" w:hAnsi="Times New Roman"/>
          <w:color w:val="auto"/>
          <w:sz w:val="24"/>
          <w:szCs w:val="24"/>
        </w:rPr>
        <w:t>т основание для утверждения гума</w:t>
      </w:r>
      <w:r w:rsidRPr="00245D25">
        <w:rPr>
          <w:rFonts w:ascii="Times New Roman" w:hAnsi="Times New Roman"/>
          <w:color w:val="auto"/>
          <w:spacing w:val="2"/>
          <w:sz w:val="24"/>
          <w:szCs w:val="24"/>
        </w:rPr>
        <w:t xml:space="preserve">нистической, личностно ориентированной направленности </w:t>
      </w:r>
      <w:r w:rsidR="00E40BB6" w:rsidRPr="00245D25">
        <w:rPr>
          <w:rFonts w:ascii="Times New Roman" w:hAnsi="Times New Roman"/>
          <w:color w:val="auto"/>
          <w:sz w:val="24"/>
          <w:szCs w:val="24"/>
        </w:rPr>
        <w:t xml:space="preserve"> образовательной деятельности </w:t>
      </w:r>
      <w:r w:rsidRPr="00245D25">
        <w:rPr>
          <w:rFonts w:ascii="Times New Roman" w:hAnsi="Times New Roman"/>
          <w:color w:val="auto"/>
          <w:sz w:val="24"/>
          <w:szCs w:val="24"/>
        </w:rPr>
        <w:t>младших школьников.</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Важным условием развития детской любознательности, </w:t>
      </w:r>
      <w:r w:rsidRPr="00245D25">
        <w:rPr>
          <w:rFonts w:ascii="Times New Roman" w:hAnsi="Times New Roman"/>
          <w:color w:val="auto"/>
          <w:sz w:val="24"/>
          <w:szCs w:val="24"/>
        </w:rPr>
        <w:t xml:space="preserve">потребности самостоятельного познания окружающего мира, </w:t>
      </w:r>
      <w:r w:rsidRPr="00245D25">
        <w:rPr>
          <w:rFonts w:ascii="Times New Roman" w:hAnsi="Times New Roman"/>
          <w:color w:val="auto"/>
          <w:spacing w:val="2"/>
          <w:sz w:val="24"/>
          <w:szCs w:val="24"/>
        </w:rPr>
        <w:t xml:space="preserve">познавательной активности и инициативности в начальной </w:t>
      </w:r>
      <w:r w:rsidRPr="00245D25">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245D25">
        <w:rPr>
          <w:rFonts w:ascii="Times New Roman" w:hAnsi="Times New Roman"/>
          <w:color w:val="auto"/>
          <w:sz w:val="24"/>
          <w:szCs w:val="24"/>
        </w:rPr>
        <w:t> </w:t>
      </w:r>
      <w:r w:rsidRPr="00245D25">
        <w:rPr>
          <w:rFonts w:ascii="Times New Roman" w:hAnsi="Times New Roman"/>
          <w:color w:val="auto"/>
          <w:sz w:val="24"/>
          <w:szCs w:val="24"/>
        </w:rPr>
        <w:t xml:space="preserve">пр. Младшему школьнику должны быть созданы условия для развития рефлексии — способности осознавать и оценивать свои </w:t>
      </w:r>
      <w:r w:rsidRPr="00245D25">
        <w:rPr>
          <w:rFonts w:ascii="Times New Roman" w:hAnsi="Times New Roman"/>
          <w:color w:val="auto"/>
          <w:sz w:val="24"/>
          <w:szCs w:val="24"/>
        </w:rPr>
        <w:lastRenderedPageBreak/>
        <w:t>мысли и действия как бысо стороны, соотносить результат деятельности с поставленной целью, определять сво</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знание и незнание и</w:t>
      </w:r>
      <w:r w:rsidRPr="00245D25">
        <w:rPr>
          <w:rFonts w:ascii="Times New Roman" w:hAnsi="Times New Roman"/>
          <w:color w:val="auto"/>
          <w:sz w:val="24"/>
          <w:szCs w:val="24"/>
        </w:rPr>
        <w:t> </w:t>
      </w:r>
      <w:r w:rsidRPr="00245D25">
        <w:rPr>
          <w:rFonts w:ascii="Times New Roman" w:hAnsi="Times New Roman"/>
          <w:color w:val="auto"/>
          <w:sz w:val="24"/>
          <w:szCs w:val="24"/>
        </w:rPr>
        <w:t>др. Способность к рефлексии — важнейшее качество, определяющее социальную роль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как ученика, школьника, направленность на саморазвитие.</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Начальн</w:t>
      </w:r>
      <w:r w:rsidR="005D66BB" w:rsidRPr="00245D25">
        <w:rPr>
          <w:rFonts w:ascii="Times New Roman" w:hAnsi="Times New Roman"/>
          <w:color w:val="auto"/>
          <w:sz w:val="24"/>
          <w:szCs w:val="24"/>
        </w:rPr>
        <w:t>ое</w:t>
      </w:r>
      <w:r w:rsidR="00CB0302" w:rsidRPr="00245D25">
        <w:rPr>
          <w:rFonts w:ascii="Times New Roman" w:hAnsi="Times New Roman"/>
          <w:color w:val="auto"/>
          <w:sz w:val="24"/>
          <w:szCs w:val="24"/>
        </w:rPr>
        <w:t xml:space="preserve"> </w:t>
      </w:r>
      <w:r w:rsidR="005D66BB" w:rsidRPr="00245D25">
        <w:rPr>
          <w:rFonts w:ascii="Times New Roman" w:hAnsi="Times New Roman"/>
          <w:color w:val="auto"/>
          <w:sz w:val="24"/>
          <w:szCs w:val="24"/>
        </w:rPr>
        <w:t xml:space="preserve">общее образование </w:t>
      </w:r>
      <w:r w:rsidRPr="00245D25">
        <w:rPr>
          <w:rFonts w:ascii="Times New Roman" w:hAnsi="Times New Roman"/>
          <w:color w:val="auto"/>
          <w:sz w:val="24"/>
          <w:szCs w:val="24"/>
        </w:rPr>
        <w:t>вносит вклад в социально­личностное развитие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Оставаясь достаточно оптимистической и высокой, она становится вс</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более объективной и самокритичной.</w:t>
      </w:r>
    </w:p>
    <w:p w:rsidR="00653A76" w:rsidRPr="00245D25" w:rsidRDefault="0085405C" w:rsidP="00F13056">
      <w:pPr>
        <w:pStyle w:val="a3"/>
        <w:spacing w:line="360" w:lineRule="auto"/>
        <w:ind w:firstLine="454"/>
        <w:rPr>
          <w:rFonts w:ascii="Times New Roman" w:hAnsi="Times New Roman"/>
          <w:color w:val="auto"/>
          <w:sz w:val="24"/>
          <w:szCs w:val="24"/>
        </w:rPr>
      </w:pPr>
      <w:r>
        <w:rPr>
          <w:rFonts w:ascii="Times New Roman" w:hAnsi="Times New Roman"/>
          <w:color w:val="auto"/>
          <w:sz w:val="24"/>
          <w:szCs w:val="24"/>
        </w:rPr>
        <w:t>П</w:t>
      </w:r>
      <w:r w:rsidR="00653A76" w:rsidRPr="00245D25">
        <w:rPr>
          <w:rFonts w:ascii="Times New Roman" w:hAnsi="Times New Roman"/>
          <w:color w:val="auto"/>
          <w:sz w:val="24"/>
          <w:szCs w:val="24"/>
        </w:rPr>
        <w:t xml:space="preserve">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00653A76" w:rsidRPr="00245D25">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00653A76" w:rsidRPr="00245D25">
        <w:rPr>
          <w:rFonts w:ascii="Times New Roman" w:hAnsi="Times New Roman"/>
          <w:color w:val="auto"/>
          <w:sz w:val="24"/>
          <w:szCs w:val="24"/>
        </w:rPr>
        <w:t>ного стандарта начального общего образования.</w:t>
      </w:r>
    </w:p>
    <w:p w:rsidR="00653A76" w:rsidRPr="00245D25" w:rsidRDefault="0085405C" w:rsidP="00F13056">
      <w:pPr>
        <w:pStyle w:val="a3"/>
        <w:spacing w:line="360" w:lineRule="auto"/>
        <w:ind w:firstLine="454"/>
        <w:rPr>
          <w:rFonts w:ascii="Times New Roman" w:hAnsi="Times New Roman"/>
          <w:color w:val="auto"/>
          <w:sz w:val="24"/>
          <w:szCs w:val="24"/>
        </w:rPr>
      </w:pPr>
      <w:r>
        <w:rPr>
          <w:rFonts w:ascii="Times New Roman" w:hAnsi="Times New Roman"/>
          <w:color w:val="auto"/>
          <w:spacing w:val="2"/>
          <w:sz w:val="24"/>
          <w:szCs w:val="24"/>
        </w:rPr>
        <w:t>П</w:t>
      </w:r>
      <w:r w:rsidR="00653A76" w:rsidRPr="00245D25">
        <w:rPr>
          <w:rFonts w:ascii="Times New Roman" w:hAnsi="Times New Roman"/>
          <w:color w:val="auto"/>
          <w:spacing w:val="2"/>
          <w:sz w:val="24"/>
          <w:szCs w:val="24"/>
        </w:rPr>
        <w:t xml:space="preserve">рограммы служат ориентиром для авторов </w:t>
      </w:r>
      <w:r w:rsidR="00653A76" w:rsidRPr="00245D25">
        <w:rPr>
          <w:rFonts w:ascii="Times New Roman" w:hAnsi="Times New Roman"/>
          <w:color w:val="auto"/>
          <w:sz w:val="24"/>
          <w:szCs w:val="24"/>
        </w:rPr>
        <w:t xml:space="preserve">рабочих учебных программ. </w:t>
      </w:r>
    </w:p>
    <w:p w:rsidR="00653A76" w:rsidRPr="00245D25" w:rsidRDefault="0085405C" w:rsidP="00F13056">
      <w:pPr>
        <w:pStyle w:val="a3"/>
        <w:spacing w:line="360" w:lineRule="auto"/>
        <w:ind w:firstLine="454"/>
        <w:rPr>
          <w:rFonts w:ascii="Times New Roman" w:hAnsi="Times New Roman"/>
          <w:color w:val="auto"/>
          <w:sz w:val="24"/>
          <w:szCs w:val="24"/>
        </w:rPr>
      </w:pPr>
      <w:r>
        <w:rPr>
          <w:rFonts w:ascii="Times New Roman" w:hAnsi="Times New Roman"/>
          <w:color w:val="auto"/>
          <w:sz w:val="24"/>
          <w:szCs w:val="24"/>
        </w:rPr>
        <w:t>П</w:t>
      </w:r>
      <w:r w:rsidR="00653A76" w:rsidRPr="00245D25">
        <w:rPr>
          <w:rFonts w:ascii="Times New Roman" w:hAnsi="Times New Roman"/>
          <w:color w:val="auto"/>
          <w:sz w:val="24"/>
          <w:szCs w:val="24"/>
        </w:rPr>
        <w:t>рограммы включают следующие разделы:</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1)</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 xml:space="preserve">пояснительную записку, в которой конкретизируются </w:t>
      </w:r>
      <w:r w:rsidRPr="00245D25">
        <w:rPr>
          <w:rFonts w:ascii="Times New Roman" w:hAnsi="Times New Roman"/>
          <w:color w:val="auto"/>
          <w:sz w:val="24"/>
          <w:szCs w:val="24"/>
        </w:rPr>
        <w:t>общие цели начального о</w:t>
      </w:r>
      <w:r w:rsidR="00312574" w:rsidRPr="00245D25">
        <w:rPr>
          <w:rFonts w:ascii="Times New Roman" w:hAnsi="Times New Roman"/>
          <w:color w:val="auto"/>
          <w:sz w:val="24"/>
          <w:szCs w:val="24"/>
        </w:rPr>
        <w:t>бщего образования с уч</w:t>
      </w:r>
      <w:r w:rsidR="00D30361" w:rsidRPr="00245D25">
        <w:rPr>
          <w:rFonts w:ascii="Times New Roman" w:hAnsi="Times New Roman"/>
          <w:color w:val="auto"/>
          <w:sz w:val="24"/>
          <w:szCs w:val="24"/>
        </w:rPr>
        <w:t>е</w:t>
      </w:r>
      <w:r w:rsidR="00312574" w:rsidRPr="00245D25">
        <w:rPr>
          <w:rFonts w:ascii="Times New Roman" w:hAnsi="Times New Roman"/>
          <w:color w:val="auto"/>
          <w:sz w:val="24"/>
          <w:szCs w:val="24"/>
        </w:rPr>
        <w:t>том спе</w:t>
      </w:r>
      <w:r w:rsidRPr="00245D25">
        <w:rPr>
          <w:rFonts w:ascii="Times New Roman" w:hAnsi="Times New Roman"/>
          <w:color w:val="auto"/>
          <w:sz w:val="24"/>
          <w:szCs w:val="24"/>
        </w:rPr>
        <w:t>цифики учебного предмета, курса;</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2)</w:t>
      </w:r>
      <w:r w:rsidRPr="00245D25">
        <w:rPr>
          <w:rFonts w:ascii="Times New Roman" w:hAnsi="Times New Roman"/>
          <w:color w:val="auto"/>
          <w:sz w:val="24"/>
          <w:szCs w:val="24"/>
        </w:rPr>
        <w:t> </w:t>
      </w:r>
      <w:r w:rsidRPr="00245D25">
        <w:rPr>
          <w:rFonts w:ascii="Times New Roman" w:hAnsi="Times New Roman"/>
          <w:color w:val="auto"/>
          <w:sz w:val="24"/>
          <w:szCs w:val="24"/>
        </w:rPr>
        <w:t>содержание учебного предмета, курса;</w:t>
      </w:r>
    </w:p>
    <w:p w:rsidR="00653A76" w:rsidRPr="00245D25" w:rsidRDefault="0085405C" w:rsidP="00F13056">
      <w:pPr>
        <w:pStyle w:val="a3"/>
        <w:spacing w:line="360" w:lineRule="auto"/>
        <w:ind w:firstLine="454"/>
        <w:rPr>
          <w:rFonts w:ascii="Times New Roman" w:hAnsi="Times New Roman"/>
          <w:color w:val="auto"/>
          <w:sz w:val="24"/>
          <w:szCs w:val="24"/>
        </w:rPr>
      </w:pPr>
      <w:r>
        <w:rPr>
          <w:rFonts w:ascii="Times New Roman" w:hAnsi="Times New Roman"/>
          <w:color w:val="auto"/>
          <w:spacing w:val="2"/>
          <w:sz w:val="24"/>
          <w:szCs w:val="24"/>
        </w:rPr>
        <w:t>3</w:t>
      </w:r>
      <w:r w:rsidR="00653A76" w:rsidRPr="00245D25">
        <w:rPr>
          <w:rFonts w:ascii="Times New Roman" w:hAnsi="Times New Roman"/>
          <w:color w:val="auto"/>
          <w:spacing w:val="2"/>
          <w:sz w:val="24"/>
          <w:szCs w:val="24"/>
        </w:rPr>
        <w:t>)</w:t>
      </w:r>
      <w:r w:rsidR="00653A76" w:rsidRPr="00245D25">
        <w:rPr>
          <w:rFonts w:ascii="Times New Roman" w:hAnsi="Times New Roman"/>
          <w:color w:val="auto"/>
          <w:spacing w:val="2"/>
          <w:sz w:val="24"/>
          <w:szCs w:val="24"/>
        </w:rPr>
        <w:t> </w:t>
      </w:r>
      <w:r w:rsidR="00653A76" w:rsidRPr="00245D25">
        <w:rPr>
          <w:rFonts w:ascii="Times New Roman" w:hAnsi="Times New Roman"/>
          <w:color w:val="auto"/>
          <w:spacing w:val="2"/>
          <w:sz w:val="24"/>
          <w:szCs w:val="24"/>
        </w:rPr>
        <w:t xml:space="preserve">тематическое планирование с определением основных </w:t>
      </w:r>
      <w:r w:rsidR="00653A76" w:rsidRPr="00245D25">
        <w:rPr>
          <w:rFonts w:ascii="Times New Roman" w:hAnsi="Times New Roman"/>
          <w:color w:val="auto"/>
          <w:sz w:val="24"/>
          <w:szCs w:val="24"/>
        </w:rPr>
        <w:t>видов учебной деятельности обучающихся;</w:t>
      </w:r>
    </w:p>
    <w:p w:rsidR="00C04A77" w:rsidRPr="00245D25" w:rsidRDefault="00C04A77" w:rsidP="00F13056">
      <w:pPr>
        <w:pStyle w:val="a3"/>
        <w:spacing w:line="360" w:lineRule="auto"/>
        <w:ind w:firstLine="454"/>
        <w:rPr>
          <w:rFonts w:ascii="Times New Roman" w:hAnsi="Times New Roman"/>
          <w:color w:val="auto"/>
          <w:sz w:val="24"/>
          <w:szCs w:val="24"/>
        </w:rPr>
      </w:pPr>
    </w:p>
    <w:p w:rsidR="00653A76" w:rsidRPr="00245D25" w:rsidRDefault="00653A76" w:rsidP="00DD4F9C">
      <w:pPr>
        <w:pStyle w:val="afd"/>
        <w:numPr>
          <w:ilvl w:val="2"/>
          <w:numId w:val="2"/>
        </w:numPr>
        <w:ind w:left="0" w:firstLine="0"/>
        <w:rPr>
          <w:sz w:val="24"/>
        </w:rPr>
      </w:pPr>
      <w:bookmarkStart w:id="133" w:name="_Toc288394084"/>
      <w:bookmarkStart w:id="134" w:name="_Toc288410551"/>
      <w:bookmarkStart w:id="135" w:name="_Toc288410680"/>
      <w:bookmarkStart w:id="136" w:name="_Toc424564328"/>
      <w:r w:rsidRPr="00245D25">
        <w:rPr>
          <w:sz w:val="24"/>
        </w:rPr>
        <w:t>Основное содержание учебных предметов</w:t>
      </w:r>
      <w:bookmarkEnd w:id="133"/>
      <w:bookmarkEnd w:id="134"/>
      <w:bookmarkEnd w:id="135"/>
      <w:bookmarkEnd w:id="136"/>
    </w:p>
    <w:p w:rsidR="00413904" w:rsidRPr="00245D25" w:rsidRDefault="00653A76" w:rsidP="00DD4F9C">
      <w:pPr>
        <w:pStyle w:val="afd"/>
        <w:numPr>
          <w:ilvl w:val="3"/>
          <w:numId w:val="2"/>
        </w:numPr>
        <w:ind w:left="0" w:firstLine="0"/>
        <w:rPr>
          <w:sz w:val="24"/>
        </w:rPr>
      </w:pPr>
      <w:bookmarkStart w:id="137" w:name="_Toc288394085"/>
      <w:bookmarkStart w:id="138" w:name="_Toc288410552"/>
      <w:bookmarkStart w:id="139" w:name="_Toc288410681"/>
      <w:bookmarkStart w:id="140" w:name="_Toc424564329"/>
      <w:r w:rsidRPr="00245D25">
        <w:rPr>
          <w:b w:val="0"/>
          <w:sz w:val="24"/>
        </w:rPr>
        <w:t>Р</w:t>
      </w:r>
      <w:r w:rsidRPr="00245D25">
        <w:rPr>
          <w:sz w:val="24"/>
        </w:rPr>
        <w:t>усский язык</w:t>
      </w:r>
      <w:bookmarkEnd w:id="137"/>
      <w:bookmarkEnd w:id="138"/>
      <w:bookmarkEnd w:id="139"/>
      <w:bookmarkEnd w:id="140"/>
    </w:p>
    <w:p w:rsidR="00413904" w:rsidRPr="00245D25" w:rsidRDefault="00413904" w:rsidP="00413904"/>
    <w:p w:rsidR="00413904" w:rsidRPr="00245D25" w:rsidRDefault="00413904" w:rsidP="00413904">
      <w:pPr>
        <w:tabs>
          <w:tab w:val="left" w:leader="dot" w:pos="624"/>
        </w:tabs>
        <w:spacing w:line="360" w:lineRule="auto"/>
        <w:ind w:firstLine="709"/>
        <w:rPr>
          <w:rStyle w:val="Zag11"/>
          <w:rFonts w:eastAsia="@Arial Unicode MS"/>
          <w:b/>
          <w:bCs/>
          <w:iCs/>
        </w:rPr>
      </w:pPr>
      <w:r w:rsidRPr="00245D25">
        <w:rPr>
          <w:rStyle w:val="Zag11"/>
          <w:rFonts w:eastAsia="@Arial Unicode MS"/>
          <w:b/>
          <w:bCs/>
          <w:iCs/>
        </w:rPr>
        <w:t>Виды речевой деятельности</w:t>
      </w:r>
    </w:p>
    <w:p w:rsidR="00413904" w:rsidRPr="00245D25" w:rsidRDefault="00413904" w:rsidP="00413904">
      <w:pPr>
        <w:tabs>
          <w:tab w:val="left" w:leader="dot" w:pos="624"/>
        </w:tabs>
        <w:spacing w:line="360" w:lineRule="auto"/>
        <w:ind w:firstLine="709"/>
        <w:jc w:val="both"/>
        <w:rPr>
          <w:rStyle w:val="Zag11"/>
          <w:rFonts w:eastAsia="@Arial Unicode MS"/>
          <w:b/>
          <w:bCs/>
        </w:rPr>
      </w:pPr>
      <w:r w:rsidRPr="00245D25">
        <w:rPr>
          <w:rStyle w:val="Zag11"/>
          <w:rFonts w:eastAsia="@Arial Unicode MS"/>
          <w:b/>
          <w:bCs/>
        </w:rPr>
        <w:t xml:space="preserve">Слушание. </w:t>
      </w:r>
      <w:r w:rsidRPr="00245D25">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245D25" w:rsidRDefault="00413904" w:rsidP="00413904">
      <w:pPr>
        <w:tabs>
          <w:tab w:val="left" w:leader="dot" w:pos="624"/>
        </w:tabs>
        <w:spacing w:line="360" w:lineRule="auto"/>
        <w:ind w:firstLine="709"/>
        <w:jc w:val="both"/>
        <w:rPr>
          <w:rStyle w:val="Zag11"/>
          <w:rFonts w:eastAsia="@Arial Unicode MS"/>
          <w:b/>
          <w:bCs/>
        </w:rPr>
      </w:pPr>
      <w:r w:rsidRPr="00245D25">
        <w:rPr>
          <w:rStyle w:val="Zag11"/>
          <w:rFonts w:eastAsia="@Arial Unicode MS"/>
          <w:b/>
          <w:bCs/>
        </w:rPr>
        <w:t xml:space="preserve">Говорение. </w:t>
      </w:r>
      <w:r w:rsidRPr="00245D25">
        <w:rPr>
          <w:rStyle w:val="Zag11"/>
          <w:rFonts w:eastAsia="@Arial Unicode MS"/>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245D25" w:rsidRDefault="00413904" w:rsidP="00413904">
      <w:pPr>
        <w:tabs>
          <w:tab w:val="left" w:leader="dot" w:pos="624"/>
        </w:tabs>
        <w:spacing w:line="360" w:lineRule="auto"/>
        <w:ind w:firstLine="709"/>
        <w:jc w:val="both"/>
        <w:rPr>
          <w:rStyle w:val="Zag11"/>
          <w:rFonts w:eastAsia="@Arial Unicode MS"/>
          <w:b/>
          <w:bCs/>
        </w:rPr>
      </w:pPr>
      <w:r w:rsidRPr="00245D25">
        <w:rPr>
          <w:rStyle w:val="Zag11"/>
          <w:rFonts w:eastAsia="@Arial Unicode MS"/>
          <w:b/>
          <w:bCs/>
        </w:rPr>
        <w:lastRenderedPageBreak/>
        <w:t xml:space="preserve">Чтение. </w:t>
      </w:r>
      <w:r w:rsidRPr="00245D25">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245D25">
        <w:rPr>
          <w:rStyle w:val="Zag11"/>
          <w:rFonts w:eastAsia="@Arial Unicode MS"/>
          <w:iCs/>
        </w:rPr>
        <w:t>Анализ и оценка содержания, языковых особенностей и структуры текста</w:t>
      </w:r>
      <w:r w:rsidRPr="00245D25">
        <w:rPr>
          <w:rStyle w:val="Zag11"/>
          <w:rFonts w:eastAsia="@Arial Unicode MS"/>
        </w:rPr>
        <w:t>.</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b/>
          <w:bCs/>
        </w:rPr>
        <w:t xml:space="preserve">Письмо. </w:t>
      </w:r>
      <w:r w:rsidRPr="00245D25">
        <w:rPr>
          <w:rStyle w:val="Zag11"/>
          <w:rFonts w:eastAsia="@Arial Unicode MS"/>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245D25" w:rsidRDefault="00413904" w:rsidP="00413904">
      <w:pPr>
        <w:tabs>
          <w:tab w:val="left" w:leader="dot" w:pos="624"/>
        </w:tabs>
        <w:spacing w:line="360" w:lineRule="auto"/>
        <w:ind w:firstLine="709"/>
        <w:rPr>
          <w:rStyle w:val="Zag11"/>
          <w:rFonts w:eastAsia="@Arial Unicode MS"/>
          <w:b/>
          <w:bCs/>
          <w:iCs/>
        </w:rPr>
      </w:pPr>
      <w:r w:rsidRPr="00245D25">
        <w:rPr>
          <w:rStyle w:val="Zag11"/>
          <w:rFonts w:eastAsia="@Arial Unicode MS"/>
          <w:b/>
          <w:bCs/>
          <w:iCs/>
        </w:rPr>
        <w:t>Обучение грамоте</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b/>
          <w:bCs/>
        </w:rPr>
        <w:t xml:space="preserve">Фонетика. </w:t>
      </w:r>
      <w:r w:rsidRPr="00245D25">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413904" w:rsidRPr="00245D25" w:rsidRDefault="00413904" w:rsidP="00413904">
      <w:pPr>
        <w:tabs>
          <w:tab w:val="left" w:leader="dot" w:pos="624"/>
        </w:tabs>
        <w:spacing w:line="360" w:lineRule="auto"/>
        <w:ind w:firstLine="709"/>
        <w:jc w:val="both"/>
        <w:rPr>
          <w:rStyle w:val="Zag11"/>
          <w:rFonts w:eastAsia="@Arial Unicode MS"/>
          <w:b/>
          <w:bCs/>
        </w:rPr>
      </w:pPr>
      <w:r w:rsidRPr="00245D25">
        <w:rPr>
          <w:rStyle w:val="Zag11"/>
          <w:rFonts w:eastAsia="@Arial Unicode MS"/>
        </w:rPr>
        <w:t>Слог как минимальная произносительная единица. Деление слов на слоги. Определение места ударения.</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b/>
          <w:bCs/>
        </w:rPr>
        <w:t xml:space="preserve">Графика. </w:t>
      </w:r>
      <w:r w:rsidRPr="00245D25">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245D25">
        <w:rPr>
          <w:rStyle w:val="Zag11"/>
          <w:rFonts w:eastAsia="@Arial Unicode MS"/>
          <w:b/>
          <w:bCs/>
          <w:iCs/>
        </w:rPr>
        <w:t>е</w:t>
      </w:r>
      <w:r w:rsidRPr="00245D25">
        <w:rPr>
          <w:rStyle w:val="Zag11"/>
          <w:rFonts w:eastAsia="@Arial Unicode MS"/>
          <w:bCs/>
          <w:iCs/>
        </w:rPr>
        <w:t>,</w:t>
      </w:r>
      <w:r w:rsidRPr="00245D25">
        <w:rPr>
          <w:rStyle w:val="Zag11"/>
          <w:rFonts w:eastAsia="@Arial Unicode MS"/>
          <w:b/>
          <w:bCs/>
          <w:iCs/>
        </w:rPr>
        <w:t xml:space="preserve"> е</w:t>
      </w:r>
      <w:r w:rsidRPr="00245D25">
        <w:rPr>
          <w:rStyle w:val="Zag11"/>
          <w:rFonts w:eastAsia="@Arial Unicode MS"/>
          <w:bCs/>
          <w:iCs/>
        </w:rPr>
        <w:t xml:space="preserve">, </w:t>
      </w:r>
      <w:r w:rsidRPr="00245D25">
        <w:rPr>
          <w:rStyle w:val="Zag11"/>
          <w:rFonts w:eastAsia="@Arial Unicode MS"/>
          <w:b/>
          <w:bCs/>
          <w:iCs/>
        </w:rPr>
        <w:t>ю</w:t>
      </w:r>
      <w:r w:rsidRPr="00245D25">
        <w:rPr>
          <w:rStyle w:val="Zag11"/>
          <w:rFonts w:eastAsia="@Arial Unicode MS"/>
          <w:bCs/>
          <w:iCs/>
        </w:rPr>
        <w:t>,</w:t>
      </w:r>
      <w:r w:rsidRPr="00245D25">
        <w:rPr>
          <w:rStyle w:val="Zag11"/>
          <w:rFonts w:eastAsia="@Arial Unicode MS"/>
          <w:b/>
          <w:bCs/>
          <w:iCs/>
        </w:rPr>
        <w:t xml:space="preserve"> я</w:t>
      </w:r>
      <w:r w:rsidRPr="00245D25">
        <w:rPr>
          <w:rStyle w:val="Zag11"/>
          <w:rFonts w:eastAsia="@Arial Unicode MS"/>
          <w:bCs/>
          <w:iCs/>
        </w:rPr>
        <w:t xml:space="preserve">. </w:t>
      </w:r>
      <w:r w:rsidRPr="00245D25">
        <w:rPr>
          <w:rStyle w:val="Zag11"/>
          <w:rFonts w:eastAsia="@Arial Unicode MS"/>
        </w:rPr>
        <w:t>Мягкий знак</w:t>
      </w:r>
      <w:r w:rsidR="00CB0302" w:rsidRPr="00245D25">
        <w:rPr>
          <w:rStyle w:val="Zag11"/>
          <w:rFonts w:eastAsia="@Arial Unicode MS"/>
        </w:rPr>
        <w:t xml:space="preserve"> </w:t>
      </w:r>
      <w:r w:rsidRPr="00245D25">
        <w:rPr>
          <w:rStyle w:val="Zag11"/>
          <w:rFonts w:eastAsia="@Arial Unicode MS"/>
        </w:rPr>
        <w:t>как показатель мягкости предшествующего согласного звука.</w:t>
      </w:r>
    </w:p>
    <w:p w:rsidR="00413904" w:rsidRPr="00245D25" w:rsidRDefault="00413904" w:rsidP="00413904">
      <w:pPr>
        <w:tabs>
          <w:tab w:val="left" w:leader="dot" w:pos="624"/>
        </w:tabs>
        <w:spacing w:line="360" w:lineRule="auto"/>
        <w:ind w:firstLine="709"/>
        <w:jc w:val="both"/>
        <w:rPr>
          <w:rStyle w:val="Zag11"/>
          <w:rFonts w:eastAsia="@Arial Unicode MS"/>
          <w:b/>
          <w:bCs/>
        </w:rPr>
      </w:pPr>
      <w:r w:rsidRPr="00245D25">
        <w:rPr>
          <w:rStyle w:val="Zag11"/>
          <w:rFonts w:eastAsia="@Arial Unicode MS"/>
        </w:rPr>
        <w:t>Знакомство с русским алфавитом как последовательностью букв.</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b/>
          <w:bCs/>
        </w:rPr>
        <w:t xml:space="preserve">Чтение. </w:t>
      </w:r>
      <w:r w:rsidRPr="00245D25">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245D25" w:rsidRDefault="00413904" w:rsidP="00413904">
      <w:pPr>
        <w:tabs>
          <w:tab w:val="left" w:leader="dot" w:pos="624"/>
        </w:tabs>
        <w:spacing w:line="360" w:lineRule="auto"/>
        <w:ind w:firstLine="709"/>
        <w:jc w:val="both"/>
        <w:rPr>
          <w:rStyle w:val="Zag11"/>
          <w:rFonts w:eastAsia="@Arial Unicode MS"/>
          <w:b/>
          <w:bCs/>
        </w:rPr>
      </w:pPr>
      <w:r w:rsidRPr="00245D25">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b/>
          <w:bCs/>
        </w:rPr>
        <w:t xml:space="preserve">Письмо. </w:t>
      </w:r>
      <w:r w:rsidRPr="00245D25">
        <w:rPr>
          <w:rStyle w:val="Zag11"/>
          <w:rFonts w:eastAsia="@Arial Unicode MS"/>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lastRenderedPageBreak/>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245D25" w:rsidRDefault="00413904" w:rsidP="00413904">
      <w:pPr>
        <w:tabs>
          <w:tab w:val="left" w:leader="dot" w:pos="624"/>
        </w:tabs>
        <w:spacing w:line="360" w:lineRule="auto"/>
        <w:ind w:firstLine="709"/>
        <w:jc w:val="both"/>
        <w:rPr>
          <w:rStyle w:val="Zag11"/>
          <w:rFonts w:eastAsia="@Arial Unicode MS"/>
          <w:b/>
          <w:bCs/>
        </w:rPr>
      </w:pPr>
      <w:r w:rsidRPr="00245D25">
        <w:rPr>
          <w:rStyle w:val="Zag11"/>
          <w:rFonts w:eastAsia="@Arial Unicode MS"/>
        </w:rPr>
        <w:t>Понимание функции небуквенных графических средств: пробела между словами, знака переноса.</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b/>
          <w:bCs/>
        </w:rPr>
        <w:t xml:space="preserve">Слово и предложение. </w:t>
      </w:r>
      <w:r w:rsidRPr="00245D25">
        <w:rPr>
          <w:rStyle w:val="Zag11"/>
          <w:rFonts w:eastAsia="@Arial Unicode MS"/>
        </w:rPr>
        <w:t>Восприятие слова как объекта изучения, материала для анализа. Наблюдение над значением слова.</w:t>
      </w:r>
    </w:p>
    <w:p w:rsidR="00413904" w:rsidRPr="00245D25" w:rsidRDefault="00413904" w:rsidP="00413904">
      <w:pPr>
        <w:tabs>
          <w:tab w:val="left" w:leader="dot" w:pos="624"/>
        </w:tabs>
        <w:spacing w:line="360" w:lineRule="auto"/>
        <w:ind w:firstLine="709"/>
        <w:jc w:val="both"/>
        <w:rPr>
          <w:rStyle w:val="Zag11"/>
          <w:rFonts w:eastAsia="@Arial Unicode MS"/>
          <w:b/>
          <w:bCs/>
        </w:rPr>
      </w:pPr>
      <w:r w:rsidRPr="00245D25">
        <w:rPr>
          <w:rStyle w:val="Zag11"/>
          <w:rFonts w:eastAsia="@Arial Unicode MS"/>
        </w:rPr>
        <w:t>Различение слова и предложения. Работа с предложением: выделение слов, изменение их порядка.</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b/>
          <w:bCs/>
        </w:rPr>
        <w:t xml:space="preserve">Орфография. </w:t>
      </w:r>
      <w:r w:rsidRPr="00245D25">
        <w:rPr>
          <w:rStyle w:val="Zag11"/>
          <w:rFonts w:eastAsia="@Arial Unicode MS"/>
        </w:rPr>
        <w:t>Знакомство с правилами правописания и их применение:</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раздельное написание слов;</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обозначение гласных после шипящих (</w:t>
      </w:r>
      <w:r w:rsidRPr="00245D25">
        <w:rPr>
          <w:rStyle w:val="Zag11"/>
          <w:rFonts w:eastAsia="@Arial Unicode MS"/>
          <w:b/>
          <w:bCs/>
          <w:iCs/>
        </w:rPr>
        <w:t xml:space="preserve">ча </w:t>
      </w:r>
      <w:r w:rsidRPr="00245D25">
        <w:rPr>
          <w:rStyle w:val="Zag11"/>
          <w:rFonts w:eastAsia="@Arial Unicode MS"/>
          <w:b/>
          <w:bCs/>
        </w:rPr>
        <w:t xml:space="preserve">– </w:t>
      </w:r>
      <w:r w:rsidRPr="00245D25">
        <w:rPr>
          <w:rStyle w:val="Zag11"/>
          <w:rFonts w:eastAsia="@Arial Unicode MS"/>
          <w:b/>
          <w:bCs/>
          <w:iCs/>
        </w:rPr>
        <w:t>ща</w:t>
      </w:r>
      <w:r w:rsidRPr="00245D25">
        <w:rPr>
          <w:rStyle w:val="Zag11"/>
          <w:rFonts w:eastAsia="@Arial Unicode MS"/>
          <w:bCs/>
        </w:rPr>
        <w:t xml:space="preserve">, </w:t>
      </w:r>
      <w:r w:rsidRPr="00245D25">
        <w:rPr>
          <w:rStyle w:val="Zag11"/>
          <w:rFonts w:eastAsia="@Arial Unicode MS"/>
          <w:b/>
          <w:bCs/>
          <w:iCs/>
        </w:rPr>
        <w:t xml:space="preserve">чу </w:t>
      </w:r>
      <w:r w:rsidRPr="00245D25">
        <w:rPr>
          <w:rStyle w:val="Zag11"/>
          <w:rFonts w:eastAsia="@Arial Unicode MS"/>
          <w:b/>
          <w:bCs/>
        </w:rPr>
        <w:t xml:space="preserve">– </w:t>
      </w:r>
      <w:r w:rsidRPr="00245D25">
        <w:rPr>
          <w:rStyle w:val="Zag11"/>
          <w:rFonts w:eastAsia="@Arial Unicode MS"/>
          <w:b/>
          <w:bCs/>
          <w:iCs/>
        </w:rPr>
        <w:t>щу</w:t>
      </w:r>
      <w:r w:rsidRPr="00245D25">
        <w:rPr>
          <w:rStyle w:val="Zag11"/>
          <w:rFonts w:eastAsia="@Arial Unicode MS"/>
          <w:bCs/>
        </w:rPr>
        <w:t>,</w:t>
      </w:r>
      <w:r w:rsidR="00CB0302" w:rsidRPr="00245D25">
        <w:rPr>
          <w:rStyle w:val="Zag11"/>
          <w:rFonts w:eastAsia="@Arial Unicode MS"/>
          <w:bCs/>
        </w:rPr>
        <w:t xml:space="preserve"> </w:t>
      </w:r>
      <w:r w:rsidRPr="00245D25">
        <w:rPr>
          <w:rStyle w:val="Zag11"/>
          <w:rFonts w:eastAsia="@Arial Unicode MS"/>
          <w:b/>
          <w:bCs/>
          <w:iCs/>
        </w:rPr>
        <w:t xml:space="preserve">жи </w:t>
      </w:r>
      <w:r w:rsidRPr="00245D25">
        <w:rPr>
          <w:rStyle w:val="Zag11"/>
          <w:rFonts w:eastAsia="@Arial Unicode MS"/>
          <w:b/>
          <w:bCs/>
        </w:rPr>
        <w:t xml:space="preserve">– </w:t>
      </w:r>
      <w:r w:rsidRPr="00245D25">
        <w:rPr>
          <w:rStyle w:val="Zag11"/>
          <w:rFonts w:eastAsia="@Arial Unicode MS"/>
          <w:b/>
          <w:bCs/>
          <w:iCs/>
        </w:rPr>
        <w:t>ши</w:t>
      </w:r>
      <w:r w:rsidRPr="00245D25">
        <w:rPr>
          <w:rStyle w:val="Zag11"/>
          <w:rFonts w:eastAsia="@Arial Unicode MS"/>
        </w:rPr>
        <w:t>);</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прописная (заглавная) буква в начале предложения, в именах собственных;</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перенос слов по слогам без стечения согласных;</w:t>
      </w:r>
    </w:p>
    <w:p w:rsidR="00413904" w:rsidRPr="00245D25" w:rsidRDefault="00413904" w:rsidP="00413904">
      <w:pPr>
        <w:tabs>
          <w:tab w:val="left" w:leader="dot" w:pos="624"/>
        </w:tabs>
        <w:spacing w:line="360" w:lineRule="auto"/>
        <w:ind w:firstLine="709"/>
        <w:jc w:val="both"/>
        <w:rPr>
          <w:rStyle w:val="Zag11"/>
          <w:rFonts w:eastAsia="@Arial Unicode MS"/>
          <w:b/>
          <w:bCs/>
        </w:rPr>
      </w:pPr>
      <w:r w:rsidRPr="00245D25">
        <w:rPr>
          <w:rStyle w:val="Zag11"/>
          <w:rFonts w:eastAsia="@Arial Unicode MS"/>
        </w:rPr>
        <w:t>знаки препинания в конце предложения.</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b/>
          <w:bCs/>
        </w:rPr>
        <w:t xml:space="preserve">Развитие речи. </w:t>
      </w:r>
      <w:r w:rsidRPr="00245D25">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245D25" w:rsidRDefault="00413904" w:rsidP="00413904">
      <w:pPr>
        <w:tabs>
          <w:tab w:val="left" w:leader="dot" w:pos="624"/>
        </w:tabs>
        <w:spacing w:line="360" w:lineRule="auto"/>
        <w:ind w:firstLine="709"/>
        <w:rPr>
          <w:rStyle w:val="Zag11"/>
          <w:rFonts w:eastAsia="@Arial Unicode MS"/>
          <w:b/>
          <w:bCs/>
          <w:iCs/>
        </w:rPr>
      </w:pPr>
      <w:r w:rsidRPr="00245D25">
        <w:rPr>
          <w:rStyle w:val="Zag11"/>
          <w:rFonts w:eastAsia="@Arial Unicode MS"/>
          <w:b/>
          <w:bCs/>
          <w:iCs/>
        </w:rPr>
        <w:t>Систематический курс</w:t>
      </w:r>
    </w:p>
    <w:p w:rsidR="00413904" w:rsidRPr="00245D25" w:rsidRDefault="00413904" w:rsidP="00413904">
      <w:pPr>
        <w:tabs>
          <w:tab w:val="left" w:leader="dot" w:pos="624"/>
        </w:tabs>
        <w:spacing w:line="360" w:lineRule="auto"/>
        <w:ind w:firstLine="709"/>
        <w:jc w:val="both"/>
        <w:rPr>
          <w:rStyle w:val="Zag11"/>
          <w:rFonts w:eastAsia="@Arial Unicode MS"/>
          <w:b/>
          <w:bCs/>
        </w:rPr>
      </w:pPr>
      <w:r w:rsidRPr="00245D25">
        <w:rPr>
          <w:rStyle w:val="Zag11"/>
          <w:rFonts w:eastAsia="@Arial Unicode MS"/>
          <w:b/>
          <w:bCs/>
        </w:rPr>
        <w:t xml:space="preserve">Фонетика и орфоэпия. </w:t>
      </w:r>
      <w:r w:rsidRPr="00245D25">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245D25">
        <w:rPr>
          <w:rStyle w:val="Zag11"/>
          <w:rFonts w:eastAsia="@Arial Unicode MS"/>
          <w:iCs/>
        </w:rPr>
        <w:t>Фонетический разбор слова</w:t>
      </w:r>
      <w:r w:rsidRPr="00245D25">
        <w:rPr>
          <w:rStyle w:val="Zag11"/>
          <w:rFonts w:eastAsia="@Arial Unicode MS"/>
        </w:rPr>
        <w:t>.</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b/>
          <w:bCs/>
        </w:rPr>
        <w:t xml:space="preserve">Графика. </w:t>
      </w:r>
      <w:r w:rsidRPr="00245D25">
        <w:rPr>
          <w:rStyle w:val="Zag11"/>
          <w:rFonts w:eastAsia="@Arial Unicode MS"/>
        </w:rPr>
        <w:t xml:space="preserve">Различение звуков и букв. Обозначение на письме твердости и мягкости согласных звуков. Использование на письме разделительных </w:t>
      </w:r>
      <w:r w:rsidRPr="00245D25">
        <w:rPr>
          <w:rStyle w:val="Zag11"/>
          <w:rFonts w:eastAsia="@Arial Unicode MS"/>
          <w:b/>
          <w:bCs/>
          <w:iCs/>
        </w:rPr>
        <w:t xml:space="preserve">ъ </w:t>
      </w:r>
      <w:r w:rsidRPr="00245D25">
        <w:rPr>
          <w:rStyle w:val="Zag11"/>
          <w:rFonts w:eastAsia="@Arial Unicode MS"/>
        </w:rPr>
        <w:t xml:space="preserve">и </w:t>
      </w:r>
      <w:r w:rsidRPr="00245D25">
        <w:rPr>
          <w:rStyle w:val="Zag11"/>
          <w:rFonts w:eastAsia="@Arial Unicode MS"/>
          <w:b/>
          <w:bCs/>
          <w:iCs/>
        </w:rPr>
        <w:t>ь</w:t>
      </w:r>
      <w:r w:rsidRPr="00245D25">
        <w:rPr>
          <w:rStyle w:val="Zag11"/>
          <w:rFonts w:eastAsia="@Arial Unicode MS"/>
          <w:bCs/>
        </w:rPr>
        <w:t>.</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 xml:space="preserve">Установление соотношения звукового и буквенного состава слова в словах типа </w:t>
      </w:r>
      <w:r w:rsidRPr="00245D25">
        <w:rPr>
          <w:rStyle w:val="Zag11"/>
          <w:rFonts w:eastAsia="@Arial Unicode MS"/>
          <w:iCs/>
        </w:rPr>
        <w:t>стол, конь</w:t>
      </w:r>
      <w:r w:rsidRPr="00245D25">
        <w:rPr>
          <w:rStyle w:val="Zag11"/>
          <w:rFonts w:eastAsia="@Arial Unicode MS"/>
        </w:rPr>
        <w:t xml:space="preserve">; в словах с йотированными гласными </w:t>
      </w:r>
      <w:r w:rsidRPr="00245D25">
        <w:rPr>
          <w:rStyle w:val="Zag11"/>
          <w:rFonts w:eastAsia="@Arial Unicode MS"/>
          <w:b/>
          <w:bCs/>
          <w:iCs/>
        </w:rPr>
        <w:t>е</w:t>
      </w:r>
      <w:r w:rsidRPr="00245D25">
        <w:rPr>
          <w:rStyle w:val="Zag11"/>
          <w:rFonts w:eastAsia="@Arial Unicode MS"/>
          <w:bCs/>
        </w:rPr>
        <w:t>,</w:t>
      </w:r>
      <w:r w:rsidR="00CB0302" w:rsidRPr="00245D25">
        <w:rPr>
          <w:rStyle w:val="Zag11"/>
          <w:rFonts w:eastAsia="@Arial Unicode MS"/>
          <w:bCs/>
        </w:rPr>
        <w:t xml:space="preserve"> </w:t>
      </w:r>
      <w:r w:rsidRPr="00245D25">
        <w:rPr>
          <w:rStyle w:val="Zag11"/>
          <w:rFonts w:eastAsia="@Arial Unicode MS"/>
          <w:b/>
          <w:bCs/>
          <w:iCs/>
        </w:rPr>
        <w:t>е</w:t>
      </w:r>
      <w:r w:rsidRPr="00245D25">
        <w:rPr>
          <w:rStyle w:val="Zag11"/>
          <w:rFonts w:eastAsia="@Arial Unicode MS"/>
          <w:bCs/>
        </w:rPr>
        <w:t>,</w:t>
      </w:r>
      <w:r w:rsidR="00CB0302" w:rsidRPr="00245D25">
        <w:rPr>
          <w:rStyle w:val="Zag11"/>
          <w:rFonts w:eastAsia="@Arial Unicode MS"/>
          <w:bCs/>
        </w:rPr>
        <w:t xml:space="preserve"> </w:t>
      </w:r>
      <w:r w:rsidRPr="00245D25">
        <w:rPr>
          <w:rStyle w:val="Zag11"/>
          <w:rFonts w:eastAsia="@Arial Unicode MS"/>
          <w:b/>
          <w:bCs/>
          <w:iCs/>
        </w:rPr>
        <w:t>ю</w:t>
      </w:r>
      <w:r w:rsidRPr="00245D25">
        <w:rPr>
          <w:rStyle w:val="Zag11"/>
          <w:rFonts w:eastAsia="@Arial Unicode MS"/>
          <w:bCs/>
        </w:rPr>
        <w:t>,</w:t>
      </w:r>
      <w:r w:rsidR="00CB0302" w:rsidRPr="00245D25">
        <w:rPr>
          <w:rStyle w:val="Zag11"/>
          <w:rFonts w:eastAsia="@Arial Unicode MS"/>
          <w:bCs/>
        </w:rPr>
        <w:t xml:space="preserve"> </w:t>
      </w:r>
      <w:r w:rsidRPr="00245D25">
        <w:rPr>
          <w:rStyle w:val="Zag11"/>
          <w:rFonts w:eastAsia="@Arial Unicode MS"/>
          <w:b/>
          <w:bCs/>
          <w:iCs/>
        </w:rPr>
        <w:t>я</w:t>
      </w:r>
      <w:r w:rsidRPr="00245D25">
        <w:rPr>
          <w:rStyle w:val="Zag11"/>
          <w:rFonts w:eastAsia="@Arial Unicode MS"/>
        </w:rPr>
        <w:t>;</w:t>
      </w:r>
      <w:r w:rsidR="00B73DA2" w:rsidRPr="00245D25">
        <w:rPr>
          <w:rStyle w:val="Zag11"/>
          <w:rFonts w:eastAsia="@Arial Unicode MS"/>
        </w:rPr>
        <w:t xml:space="preserve"> </w:t>
      </w:r>
      <w:r w:rsidRPr="00245D25">
        <w:rPr>
          <w:rStyle w:val="Zag11"/>
          <w:rFonts w:eastAsia="@Arial Unicode MS"/>
        </w:rPr>
        <w:t>в словах с непроизносимыми согласными.</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Использование небуквенных графических средств: пробела между словами, знака переноса, абзаца.</w:t>
      </w:r>
    </w:p>
    <w:p w:rsidR="00413904" w:rsidRPr="00245D25" w:rsidRDefault="00413904" w:rsidP="00413904">
      <w:pPr>
        <w:tabs>
          <w:tab w:val="left" w:leader="dot" w:pos="624"/>
        </w:tabs>
        <w:spacing w:line="360" w:lineRule="auto"/>
        <w:ind w:firstLine="709"/>
        <w:jc w:val="both"/>
        <w:rPr>
          <w:rStyle w:val="Zag11"/>
          <w:rFonts w:eastAsia="@Arial Unicode MS"/>
          <w:b/>
          <w:bCs/>
        </w:rPr>
      </w:pPr>
      <w:r w:rsidRPr="00245D25">
        <w:rPr>
          <w:rStyle w:val="Zag11"/>
          <w:rFonts w:eastAsia="@Arial Unicode MS"/>
        </w:rPr>
        <w:lastRenderedPageBreak/>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245D25" w:rsidRDefault="00413904" w:rsidP="00413904">
      <w:pPr>
        <w:tabs>
          <w:tab w:val="left" w:leader="dot" w:pos="624"/>
        </w:tabs>
        <w:spacing w:line="360" w:lineRule="auto"/>
        <w:ind w:firstLine="709"/>
        <w:jc w:val="both"/>
        <w:rPr>
          <w:rStyle w:val="Zag11"/>
          <w:rFonts w:eastAsia="@Arial Unicode MS"/>
          <w:b/>
          <w:bCs/>
        </w:rPr>
      </w:pPr>
      <w:r w:rsidRPr="00245D25">
        <w:rPr>
          <w:rStyle w:val="Zag11"/>
          <w:rFonts w:eastAsia="@Arial Unicode MS"/>
          <w:b/>
          <w:bCs/>
        </w:rPr>
        <w:t xml:space="preserve">Лексика. </w:t>
      </w:r>
      <w:r w:rsidRPr="00245D25">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245D25">
        <w:rPr>
          <w:rStyle w:val="Zag11"/>
          <w:rFonts w:eastAsia="@Arial Unicode MS"/>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245D25" w:rsidRDefault="00413904" w:rsidP="00413904">
      <w:pPr>
        <w:tabs>
          <w:tab w:val="left" w:leader="dot" w:pos="624"/>
        </w:tabs>
        <w:spacing w:line="360" w:lineRule="auto"/>
        <w:ind w:firstLine="709"/>
        <w:jc w:val="both"/>
        <w:rPr>
          <w:rStyle w:val="Zag11"/>
          <w:rFonts w:eastAsia="@Arial Unicode MS"/>
          <w:b/>
          <w:bCs/>
        </w:rPr>
      </w:pPr>
      <w:r w:rsidRPr="00245D25">
        <w:rPr>
          <w:rStyle w:val="Zag11"/>
          <w:rFonts w:eastAsia="@Arial Unicode MS"/>
          <w:b/>
          <w:bCs/>
        </w:rPr>
        <w:t xml:space="preserve">Состав слова (морфемика). </w:t>
      </w:r>
      <w:r w:rsidRPr="00245D25">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245D25">
        <w:rPr>
          <w:rStyle w:val="Zag11"/>
          <w:rFonts w:eastAsia="@Arial Unicode MS"/>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b/>
          <w:bCs/>
        </w:rPr>
        <w:t xml:space="preserve">Морфология. </w:t>
      </w:r>
      <w:r w:rsidRPr="00245D25">
        <w:rPr>
          <w:rStyle w:val="Zag11"/>
          <w:rFonts w:eastAsia="@Arial Unicode MS"/>
        </w:rPr>
        <w:t xml:space="preserve">Части речи; </w:t>
      </w:r>
      <w:r w:rsidRPr="00245D25">
        <w:rPr>
          <w:rStyle w:val="Zag11"/>
          <w:rFonts w:eastAsia="@Arial Unicode MS"/>
          <w:iCs/>
        </w:rPr>
        <w:t>деление частей речи на самостоятельные и служебные.</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245D25">
        <w:rPr>
          <w:rStyle w:val="Zag11"/>
          <w:rFonts w:eastAsia="@Arial Unicode MS"/>
          <w:iCs/>
        </w:rPr>
        <w:t xml:space="preserve">Различение падежных и смысловых (синтаксических) вопросов. </w:t>
      </w:r>
      <w:r w:rsidRPr="00245D25">
        <w:rPr>
          <w:rStyle w:val="Zag11"/>
          <w:rFonts w:eastAsia="@Arial Unicode MS"/>
        </w:rPr>
        <w:t xml:space="preserve">Определение принадлежности имен существительных к 1, 2, 3-му склонению. </w:t>
      </w:r>
      <w:r w:rsidRPr="00245D25">
        <w:rPr>
          <w:rStyle w:val="Zag11"/>
          <w:rFonts w:eastAsia="@Arial Unicode MS"/>
          <w:iCs/>
        </w:rPr>
        <w:t>Морфологический разбор имен существительных</w:t>
      </w:r>
      <w:r w:rsidRPr="00245D25">
        <w:rPr>
          <w:rStyle w:val="Zag11"/>
          <w:rFonts w:eastAsia="@Arial Unicode MS"/>
        </w:rPr>
        <w:t>.</w:t>
      </w:r>
    </w:p>
    <w:p w:rsidR="00413904" w:rsidRPr="00245D25" w:rsidRDefault="00413904" w:rsidP="00413904">
      <w:pPr>
        <w:widowControl w:val="0"/>
        <w:tabs>
          <w:tab w:val="left" w:leader="dot" w:pos="624"/>
        </w:tabs>
        <w:spacing w:line="360" w:lineRule="auto"/>
        <w:ind w:firstLine="709"/>
        <w:jc w:val="both"/>
        <w:rPr>
          <w:rStyle w:val="Zag11"/>
          <w:rFonts w:eastAsia="@Arial Unicode MS"/>
        </w:rPr>
      </w:pPr>
      <w:r w:rsidRPr="00245D25">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r w:rsidRPr="00245D25">
        <w:rPr>
          <w:rStyle w:val="Zag11"/>
          <w:rFonts w:eastAsia="@Arial Unicode MS"/>
        </w:rPr>
        <w:noBreakHyphen/>
      </w:r>
      <w:r w:rsidRPr="00245D25">
        <w:rPr>
          <w:rStyle w:val="Zag11"/>
          <w:rFonts w:eastAsia="@Arial Unicode MS"/>
          <w:b/>
          <w:bCs/>
          <w:iCs/>
        </w:rPr>
        <w:t>ий</w:t>
      </w:r>
      <w:r w:rsidRPr="00245D25">
        <w:rPr>
          <w:rStyle w:val="Zag11"/>
          <w:rFonts w:eastAsia="@Arial Unicode MS"/>
        </w:rPr>
        <w:t xml:space="preserve">, </w:t>
      </w:r>
      <w:r w:rsidRPr="00245D25">
        <w:rPr>
          <w:rStyle w:val="Zag11"/>
          <w:rFonts w:eastAsia="@Arial Unicode MS"/>
          <w:b/>
          <w:bCs/>
        </w:rPr>
        <w:noBreakHyphen/>
      </w:r>
      <w:r w:rsidRPr="00245D25">
        <w:rPr>
          <w:rStyle w:val="Zag11"/>
          <w:rFonts w:eastAsia="@Arial Unicode MS"/>
          <w:b/>
          <w:bCs/>
          <w:iCs/>
        </w:rPr>
        <w:t>ья</w:t>
      </w:r>
      <w:r w:rsidRPr="00245D25">
        <w:rPr>
          <w:rStyle w:val="Zag11"/>
          <w:rFonts w:eastAsia="@Arial Unicode MS"/>
        </w:rPr>
        <w:t xml:space="preserve">, </w:t>
      </w:r>
      <w:r w:rsidRPr="00245D25">
        <w:rPr>
          <w:rStyle w:val="Zag11"/>
          <w:rFonts w:eastAsia="@Arial Unicode MS"/>
          <w:b/>
          <w:bCs/>
        </w:rPr>
        <w:noBreakHyphen/>
      </w:r>
      <w:r w:rsidRPr="00245D25">
        <w:rPr>
          <w:rStyle w:val="Zag11"/>
          <w:rFonts w:eastAsia="@Arial Unicode MS"/>
          <w:b/>
          <w:bCs/>
          <w:iCs/>
        </w:rPr>
        <w:t>ов</w:t>
      </w:r>
      <w:r w:rsidRPr="00245D25">
        <w:rPr>
          <w:rStyle w:val="Zag11"/>
          <w:rFonts w:eastAsia="@Arial Unicode MS"/>
        </w:rPr>
        <w:t xml:space="preserve">, </w:t>
      </w:r>
      <w:r w:rsidRPr="00245D25">
        <w:rPr>
          <w:rStyle w:val="Zag11"/>
          <w:rFonts w:eastAsia="@Arial Unicode MS"/>
          <w:b/>
          <w:bCs/>
        </w:rPr>
        <w:noBreakHyphen/>
      </w:r>
      <w:r w:rsidRPr="00245D25">
        <w:rPr>
          <w:rStyle w:val="Zag11"/>
          <w:rFonts w:eastAsia="@Arial Unicode MS"/>
          <w:b/>
          <w:bCs/>
          <w:iCs/>
        </w:rPr>
        <w:t>ин</w:t>
      </w:r>
      <w:r w:rsidRPr="00245D25">
        <w:rPr>
          <w:rStyle w:val="Zag11"/>
          <w:rFonts w:eastAsia="@Arial Unicode MS"/>
        </w:rPr>
        <w:t xml:space="preserve">. </w:t>
      </w:r>
      <w:r w:rsidRPr="00245D25">
        <w:rPr>
          <w:rStyle w:val="Zag11"/>
          <w:rFonts w:eastAsia="@Arial Unicode MS"/>
          <w:iCs/>
        </w:rPr>
        <w:t>Морфологический разбор имен прилагательных.</w:t>
      </w:r>
    </w:p>
    <w:p w:rsidR="00413904" w:rsidRPr="00245D25" w:rsidRDefault="00413904" w:rsidP="00413904">
      <w:pPr>
        <w:widowControl w:val="0"/>
        <w:tabs>
          <w:tab w:val="left" w:leader="dot" w:pos="624"/>
        </w:tabs>
        <w:spacing w:line="360" w:lineRule="auto"/>
        <w:ind w:firstLine="709"/>
        <w:jc w:val="both"/>
        <w:rPr>
          <w:rStyle w:val="Zag11"/>
          <w:rFonts w:eastAsia="@Arial Unicode MS"/>
        </w:rPr>
      </w:pPr>
      <w:r w:rsidRPr="00245D25">
        <w:rPr>
          <w:rStyle w:val="Zag11"/>
          <w:rFonts w:eastAsia="@Arial Unicode MS"/>
        </w:rPr>
        <w:t xml:space="preserve">Местоимение. Общее представление о местоимении. </w:t>
      </w:r>
      <w:r w:rsidRPr="00245D25">
        <w:rPr>
          <w:rStyle w:val="Zag11"/>
          <w:rFonts w:eastAsia="@Arial Unicode MS"/>
          <w:iCs/>
        </w:rPr>
        <w:t>Личные местоимения, значение и употребление в речи. Личные местоимения 1</w:t>
      </w:r>
      <w:r w:rsidRPr="00245D25">
        <w:rPr>
          <w:rStyle w:val="Zag11"/>
          <w:rFonts w:eastAsia="@Arial Unicode MS"/>
        </w:rPr>
        <w:t xml:space="preserve">, </w:t>
      </w:r>
      <w:r w:rsidRPr="00245D25">
        <w:rPr>
          <w:rStyle w:val="Zag11"/>
          <w:rFonts w:eastAsia="@Arial Unicode MS"/>
          <w:iCs/>
        </w:rPr>
        <w:t>2</w:t>
      </w:r>
      <w:r w:rsidRPr="00245D25">
        <w:rPr>
          <w:rStyle w:val="Zag11"/>
          <w:rFonts w:eastAsia="@Arial Unicode MS"/>
        </w:rPr>
        <w:t xml:space="preserve">, </w:t>
      </w:r>
      <w:r w:rsidRPr="00245D25">
        <w:rPr>
          <w:rStyle w:val="Zag11"/>
          <w:rFonts w:eastAsia="@Arial Unicode MS"/>
          <w:iCs/>
        </w:rPr>
        <w:t>3</w:t>
      </w:r>
      <w:r w:rsidRPr="00245D25">
        <w:rPr>
          <w:rStyle w:val="Zag11"/>
          <w:rFonts w:eastAsia="@Arial Unicode MS"/>
          <w:iCs/>
        </w:rPr>
        <w:noBreakHyphen/>
        <w:t>го лица единственного и множественного числа. Склонение личных местоимений</w:t>
      </w:r>
      <w:r w:rsidRPr="00245D25">
        <w:rPr>
          <w:rStyle w:val="Zag11"/>
          <w:rFonts w:eastAsia="@Arial Unicode MS"/>
        </w:rPr>
        <w:t>.</w:t>
      </w:r>
    </w:p>
    <w:p w:rsidR="00413904" w:rsidRPr="00245D25" w:rsidRDefault="00413904" w:rsidP="00413904">
      <w:pPr>
        <w:tabs>
          <w:tab w:val="left" w:leader="dot" w:pos="624"/>
        </w:tabs>
        <w:spacing w:line="360" w:lineRule="auto"/>
        <w:ind w:firstLine="709"/>
        <w:jc w:val="both"/>
        <w:rPr>
          <w:rStyle w:val="Zag11"/>
          <w:rFonts w:eastAsia="@Arial Unicode MS"/>
          <w:iCs/>
        </w:rPr>
      </w:pPr>
      <w:r w:rsidRPr="00245D25">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245D25">
        <w:rPr>
          <w:rStyle w:val="Zag11"/>
          <w:rFonts w:eastAsia="@Arial Unicode MS"/>
          <w:iCs/>
        </w:rPr>
        <w:t>Морфологический разбор глаголов.</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iCs/>
        </w:rPr>
        <w:t>Наречие. Значение и употребление в речи.</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lastRenderedPageBreak/>
        <w:t xml:space="preserve">Предлог. </w:t>
      </w:r>
      <w:r w:rsidRPr="00245D25">
        <w:rPr>
          <w:rStyle w:val="Zag11"/>
          <w:rFonts w:eastAsia="@Arial Unicode MS"/>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245D25">
        <w:rPr>
          <w:rStyle w:val="Zag11"/>
          <w:rFonts w:eastAsia="@Arial Unicode MS"/>
        </w:rPr>
        <w:t>Отличие предлогов от приставок.</w:t>
      </w:r>
    </w:p>
    <w:p w:rsidR="00413904" w:rsidRPr="00245D25" w:rsidRDefault="00413904" w:rsidP="00413904">
      <w:pPr>
        <w:tabs>
          <w:tab w:val="left" w:leader="dot" w:pos="624"/>
        </w:tabs>
        <w:spacing w:line="360" w:lineRule="auto"/>
        <w:ind w:firstLine="709"/>
        <w:jc w:val="both"/>
        <w:rPr>
          <w:rStyle w:val="Zag11"/>
          <w:rFonts w:eastAsia="@Arial Unicode MS"/>
          <w:b/>
          <w:bCs/>
        </w:rPr>
      </w:pPr>
      <w:r w:rsidRPr="00245D25">
        <w:rPr>
          <w:rStyle w:val="Zag11"/>
          <w:rFonts w:eastAsia="@Arial Unicode MS"/>
        </w:rPr>
        <w:t xml:space="preserve">Союзы </w:t>
      </w:r>
      <w:r w:rsidRPr="00245D25">
        <w:rPr>
          <w:rStyle w:val="Zag11"/>
          <w:rFonts w:eastAsia="@Arial Unicode MS"/>
          <w:b/>
          <w:bCs/>
          <w:iCs/>
        </w:rPr>
        <w:t>и</w:t>
      </w:r>
      <w:r w:rsidRPr="00245D25">
        <w:rPr>
          <w:rStyle w:val="Zag11"/>
          <w:rFonts w:eastAsia="@Arial Unicode MS"/>
        </w:rPr>
        <w:t xml:space="preserve">, </w:t>
      </w:r>
      <w:r w:rsidRPr="00245D25">
        <w:rPr>
          <w:rStyle w:val="Zag11"/>
          <w:rFonts w:eastAsia="@Arial Unicode MS"/>
          <w:b/>
          <w:bCs/>
          <w:iCs/>
        </w:rPr>
        <w:t>а</w:t>
      </w:r>
      <w:r w:rsidRPr="00245D25">
        <w:rPr>
          <w:rStyle w:val="Zag11"/>
          <w:rFonts w:eastAsia="@Arial Unicode MS"/>
        </w:rPr>
        <w:t xml:space="preserve">, </w:t>
      </w:r>
      <w:r w:rsidRPr="00245D25">
        <w:rPr>
          <w:rStyle w:val="Zag11"/>
          <w:rFonts w:eastAsia="@Arial Unicode MS"/>
          <w:b/>
          <w:bCs/>
          <w:iCs/>
        </w:rPr>
        <w:t>но</w:t>
      </w:r>
      <w:r w:rsidRPr="00245D25">
        <w:rPr>
          <w:rStyle w:val="Zag11"/>
          <w:rFonts w:eastAsia="@Arial Unicode MS"/>
        </w:rPr>
        <w:t xml:space="preserve">, их роль в речи. Частица </w:t>
      </w:r>
      <w:r w:rsidRPr="00245D25">
        <w:rPr>
          <w:rStyle w:val="Zag11"/>
          <w:rFonts w:eastAsia="@Arial Unicode MS"/>
          <w:b/>
          <w:bCs/>
          <w:iCs/>
        </w:rPr>
        <w:t>не</w:t>
      </w:r>
      <w:r w:rsidRPr="00245D25">
        <w:rPr>
          <w:rStyle w:val="Zag11"/>
          <w:rFonts w:eastAsia="@Arial Unicode MS"/>
        </w:rPr>
        <w:t>, ее значение.</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b/>
          <w:bCs/>
        </w:rPr>
        <w:t xml:space="preserve">Синтаксис. </w:t>
      </w:r>
      <w:r w:rsidRPr="00245D25">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245D25">
        <w:rPr>
          <w:rStyle w:val="Zag11"/>
          <w:rFonts w:eastAsia="@Arial Unicode MS"/>
          <w:b/>
          <w:bCs/>
          <w:iCs/>
        </w:rPr>
        <w:t>и</w:t>
      </w:r>
      <w:r w:rsidRPr="00245D25">
        <w:rPr>
          <w:rStyle w:val="Zag11"/>
          <w:rFonts w:eastAsia="@Arial Unicode MS"/>
        </w:rPr>
        <w:t xml:space="preserve">, </w:t>
      </w:r>
      <w:r w:rsidRPr="00245D25">
        <w:rPr>
          <w:rStyle w:val="Zag11"/>
          <w:rFonts w:eastAsia="@Arial Unicode MS"/>
          <w:b/>
          <w:bCs/>
          <w:iCs/>
        </w:rPr>
        <w:t>а</w:t>
      </w:r>
      <w:r w:rsidRPr="00245D25">
        <w:rPr>
          <w:rStyle w:val="Zag11"/>
          <w:rFonts w:eastAsia="@Arial Unicode MS"/>
        </w:rPr>
        <w:t xml:space="preserve">, </w:t>
      </w:r>
      <w:r w:rsidRPr="00245D25">
        <w:rPr>
          <w:rStyle w:val="Zag11"/>
          <w:rFonts w:eastAsia="@Arial Unicode MS"/>
          <w:b/>
          <w:bCs/>
          <w:iCs/>
        </w:rPr>
        <w:t>но</w:t>
      </w:r>
      <w:r w:rsidRPr="00245D25">
        <w:rPr>
          <w:rStyle w:val="Zag11"/>
          <w:rFonts w:eastAsia="@Arial Unicode MS"/>
        </w:rPr>
        <w:t>. Использование интонации перечисления в предложениях с однородными членами.</w:t>
      </w:r>
    </w:p>
    <w:p w:rsidR="00413904" w:rsidRPr="00245D25" w:rsidRDefault="00413904" w:rsidP="00413904">
      <w:pPr>
        <w:tabs>
          <w:tab w:val="left" w:leader="dot" w:pos="624"/>
        </w:tabs>
        <w:spacing w:line="360" w:lineRule="auto"/>
        <w:ind w:firstLine="709"/>
        <w:rPr>
          <w:rStyle w:val="Zag11"/>
          <w:rFonts w:eastAsia="@Arial Unicode MS"/>
        </w:rPr>
      </w:pPr>
      <w:r w:rsidRPr="00245D25">
        <w:rPr>
          <w:rStyle w:val="Zag11"/>
          <w:rFonts w:eastAsia="@Arial Unicode MS"/>
          <w:iCs/>
        </w:rPr>
        <w:t>Различение простых и сложных предложений</w:t>
      </w:r>
      <w:r w:rsidRPr="00245D25">
        <w:rPr>
          <w:rStyle w:val="Zag11"/>
          <w:rFonts w:eastAsia="@Arial Unicode MS"/>
        </w:rPr>
        <w:t>.</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b/>
          <w:bCs/>
        </w:rPr>
        <w:t>Орфография и пунктуация.</w:t>
      </w:r>
      <w:r w:rsidRPr="00245D25">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245D25" w:rsidRDefault="00413904" w:rsidP="00413904">
      <w:pPr>
        <w:widowControl w:val="0"/>
        <w:tabs>
          <w:tab w:val="left" w:leader="dot" w:pos="624"/>
        </w:tabs>
        <w:spacing w:line="360" w:lineRule="auto"/>
        <w:ind w:firstLine="709"/>
        <w:jc w:val="both"/>
        <w:rPr>
          <w:rStyle w:val="Zag11"/>
          <w:rFonts w:eastAsia="@Arial Unicode MS"/>
        </w:rPr>
      </w:pPr>
      <w:r w:rsidRPr="00245D25">
        <w:rPr>
          <w:rStyle w:val="Zag11"/>
          <w:rFonts w:eastAsia="@Arial Unicode MS"/>
        </w:rPr>
        <w:t>Применение правил правописания:</w:t>
      </w:r>
    </w:p>
    <w:p w:rsidR="00413904" w:rsidRPr="00245D25" w:rsidRDefault="00413904" w:rsidP="00413904">
      <w:pPr>
        <w:widowControl w:val="0"/>
        <w:tabs>
          <w:tab w:val="left" w:leader="dot" w:pos="624"/>
        </w:tabs>
        <w:spacing w:line="360" w:lineRule="auto"/>
        <w:ind w:firstLine="709"/>
        <w:jc w:val="both"/>
        <w:rPr>
          <w:rStyle w:val="Zag11"/>
          <w:rFonts w:eastAsia="@Arial Unicode MS"/>
        </w:rPr>
      </w:pPr>
      <w:r w:rsidRPr="00245D25">
        <w:rPr>
          <w:rStyle w:val="Zag11"/>
          <w:rFonts w:eastAsia="@Arial Unicode MS"/>
        </w:rPr>
        <w:t xml:space="preserve">сочетания </w:t>
      </w:r>
      <w:r w:rsidRPr="00245D25">
        <w:rPr>
          <w:rStyle w:val="Zag11"/>
          <w:rFonts w:eastAsia="@Arial Unicode MS"/>
          <w:b/>
          <w:bCs/>
          <w:iCs/>
        </w:rPr>
        <w:t>жи – ши</w:t>
      </w:r>
      <w:r w:rsidRPr="00245D25">
        <w:rPr>
          <w:rStyle w:val="Zag11"/>
          <w:rFonts w:eastAsia="@Arial Unicode MS"/>
        </w:rPr>
        <w:t xml:space="preserve">, </w:t>
      </w:r>
      <w:r w:rsidRPr="00245D25">
        <w:rPr>
          <w:rStyle w:val="Zag11"/>
          <w:rFonts w:eastAsia="@Arial Unicode MS"/>
          <w:b/>
          <w:bCs/>
          <w:iCs/>
        </w:rPr>
        <w:t>ча – ща</w:t>
      </w:r>
      <w:r w:rsidRPr="00245D25">
        <w:rPr>
          <w:rStyle w:val="Zag11"/>
          <w:rFonts w:eastAsia="@Arial Unicode MS"/>
        </w:rPr>
        <w:t xml:space="preserve">, </w:t>
      </w:r>
      <w:r w:rsidRPr="00245D25">
        <w:rPr>
          <w:rStyle w:val="Zag11"/>
          <w:rFonts w:eastAsia="@Arial Unicode MS"/>
          <w:b/>
          <w:bCs/>
          <w:iCs/>
        </w:rPr>
        <w:t xml:space="preserve">чу – щу </w:t>
      </w:r>
      <w:r w:rsidRPr="00245D25">
        <w:rPr>
          <w:rStyle w:val="Zag11"/>
          <w:rFonts w:eastAsia="@Arial Unicode MS"/>
        </w:rPr>
        <w:t>в положении под ударением;</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 xml:space="preserve">сочетания </w:t>
      </w:r>
      <w:r w:rsidRPr="00245D25">
        <w:rPr>
          <w:rStyle w:val="Zag11"/>
          <w:rFonts w:eastAsia="@Arial Unicode MS"/>
          <w:b/>
          <w:bCs/>
          <w:iCs/>
        </w:rPr>
        <w:t>чк – чн</w:t>
      </w:r>
      <w:r w:rsidRPr="00245D25">
        <w:rPr>
          <w:rStyle w:val="Zag11"/>
          <w:rFonts w:eastAsia="@Arial Unicode MS"/>
        </w:rPr>
        <w:t xml:space="preserve">, </w:t>
      </w:r>
      <w:r w:rsidRPr="00245D25">
        <w:rPr>
          <w:rStyle w:val="Zag11"/>
          <w:rFonts w:eastAsia="@Arial Unicode MS"/>
          <w:b/>
          <w:bCs/>
          <w:iCs/>
        </w:rPr>
        <w:t>чт</w:t>
      </w:r>
      <w:r w:rsidRPr="00245D25">
        <w:rPr>
          <w:rStyle w:val="Zag11"/>
          <w:rFonts w:eastAsia="@Arial Unicode MS"/>
        </w:rPr>
        <w:t xml:space="preserve">, </w:t>
      </w:r>
      <w:r w:rsidRPr="00245D25">
        <w:rPr>
          <w:rStyle w:val="Zag11"/>
          <w:rFonts w:eastAsia="@Arial Unicode MS"/>
          <w:b/>
          <w:bCs/>
          <w:iCs/>
        </w:rPr>
        <w:t>щн</w:t>
      </w:r>
      <w:r w:rsidRPr="00245D25">
        <w:rPr>
          <w:rStyle w:val="Zag11"/>
          <w:rFonts w:eastAsia="@Arial Unicode MS"/>
        </w:rPr>
        <w:t>;</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перенос слов;</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прописная буква в начале предложения, в именах собственных;</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проверяемые безударные гласные в корне слова;</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парные звонкие и глухие согласные в корне слова;</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непроизносимые согласные;</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непроверяемые гласные и согласные в корне слова (на ограниченном перечне слов);</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гласные и согласные в неизменяемых на письме приставках;</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 xml:space="preserve">разделительные </w:t>
      </w:r>
      <w:r w:rsidRPr="00245D25">
        <w:rPr>
          <w:rStyle w:val="Zag11"/>
          <w:rFonts w:eastAsia="@Arial Unicode MS"/>
          <w:b/>
          <w:bCs/>
          <w:iCs/>
        </w:rPr>
        <w:t xml:space="preserve">ъ </w:t>
      </w:r>
      <w:r w:rsidRPr="00245D25">
        <w:rPr>
          <w:rStyle w:val="Zag11"/>
          <w:rFonts w:eastAsia="@Arial Unicode MS"/>
        </w:rPr>
        <w:t xml:space="preserve">и </w:t>
      </w:r>
      <w:r w:rsidRPr="00245D25">
        <w:rPr>
          <w:rStyle w:val="Zag11"/>
          <w:rFonts w:eastAsia="@Arial Unicode MS"/>
          <w:b/>
          <w:bCs/>
          <w:iCs/>
        </w:rPr>
        <w:t>ь</w:t>
      </w:r>
      <w:r w:rsidRPr="00245D25">
        <w:rPr>
          <w:rStyle w:val="Zag11"/>
          <w:rFonts w:eastAsia="@Arial Unicode MS"/>
        </w:rPr>
        <w:t>;</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мягкий знак после шипящих на конце имен существительных (</w:t>
      </w:r>
      <w:r w:rsidRPr="00245D25">
        <w:rPr>
          <w:rStyle w:val="Zag11"/>
          <w:rFonts w:eastAsia="@Arial Unicode MS"/>
          <w:b/>
          <w:bCs/>
          <w:iCs/>
        </w:rPr>
        <w:t>ночь</w:t>
      </w:r>
      <w:r w:rsidRPr="00245D25">
        <w:rPr>
          <w:rStyle w:val="Zag11"/>
          <w:rFonts w:eastAsia="@Arial Unicode MS"/>
        </w:rPr>
        <w:t xml:space="preserve">, </w:t>
      </w:r>
      <w:r w:rsidRPr="00245D25">
        <w:rPr>
          <w:rStyle w:val="Zag11"/>
          <w:rFonts w:eastAsia="@Arial Unicode MS"/>
          <w:b/>
          <w:bCs/>
          <w:iCs/>
        </w:rPr>
        <w:t>нож</w:t>
      </w:r>
      <w:r w:rsidRPr="00245D25">
        <w:rPr>
          <w:rStyle w:val="Zag11"/>
          <w:rFonts w:eastAsia="@Arial Unicode MS"/>
        </w:rPr>
        <w:t xml:space="preserve">, </w:t>
      </w:r>
      <w:r w:rsidRPr="00245D25">
        <w:rPr>
          <w:rStyle w:val="Zag11"/>
          <w:rFonts w:eastAsia="@Arial Unicode MS"/>
          <w:b/>
          <w:bCs/>
          <w:iCs/>
        </w:rPr>
        <w:t>рожь</w:t>
      </w:r>
      <w:r w:rsidRPr="00245D25">
        <w:rPr>
          <w:rStyle w:val="Zag11"/>
          <w:rFonts w:eastAsia="@Arial Unicode MS"/>
        </w:rPr>
        <w:t xml:space="preserve">, </w:t>
      </w:r>
      <w:r w:rsidRPr="00245D25">
        <w:rPr>
          <w:rStyle w:val="Zag11"/>
          <w:rFonts w:eastAsia="@Arial Unicode MS"/>
          <w:b/>
          <w:bCs/>
          <w:iCs/>
        </w:rPr>
        <w:t>мышь</w:t>
      </w:r>
      <w:r w:rsidRPr="00245D25">
        <w:rPr>
          <w:rStyle w:val="Zag11"/>
          <w:rFonts w:eastAsia="@Arial Unicode MS"/>
        </w:rPr>
        <w:t>);</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 xml:space="preserve">безударные падежные окончания имен существительных (кроме существительных на </w:t>
      </w:r>
      <w:r w:rsidRPr="00245D25">
        <w:rPr>
          <w:rStyle w:val="Zag11"/>
          <w:rFonts w:eastAsia="@Arial Unicode MS"/>
          <w:iCs/>
        </w:rPr>
        <w:noBreakHyphen/>
      </w:r>
      <w:r w:rsidRPr="00245D25">
        <w:rPr>
          <w:rStyle w:val="Zag11"/>
          <w:rFonts w:eastAsia="@Arial Unicode MS"/>
          <w:b/>
          <w:bCs/>
          <w:iCs/>
        </w:rPr>
        <w:t>мя</w:t>
      </w:r>
      <w:r w:rsidRPr="00245D25">
        <w:rPr>
          <w:rStyle w:val="Zag11"/>
          <w:rFonts w:eastAsia="@Arial Unicode MS"/>
        </w:rPr>
        <w:t xml:space="preserve">, </w:t>
      </w:r>
      <w:r w:rsidRPr="00245D25">
        <w:rPr>
          <w:rStyle w:val="Zag11"/>
          <w:rFonts w:eastAsia="@Arial Unicode MS"/>
          <w:b/>
          <w:bCs/>
          <w:iCs/>
        </w:rPr>
        <w:noBreakHyphen/>
        <w:t>ий</w:t>
      </w:r>
      <w:r w:rsidRPr="00245D25">
        <w:rPr>
          <w:rStyle w:val="Zag11"/>
          <w:rFonts w:eastAsia="@Arial Unicode MS"/>
        </w:rPr>
        <w:t xml:space="preserve">, </w:t>
      </w:r>
      <w:r w:rsidRPr="00245D25">
        <w:rPr>
          <w:rStyle w:val="Zag11"/>
          <w:rFonts w:eastAsia="@Arial Unicode MS"/>
          <w:b/>
          <w:bCs/>
          <w:iCs/>
        </w:rPr>
        <w:noBreakHyphen/>
        <w:t>ья</w:t>
      </w:r>
      <w:r w:rsidRPr="00245D25">
        <w:rPr>
          <w:rStyle w:val="Zag11"/>
          <w:rFonts w:eastAsia="@Arial Unicode MS"/>
        </w:rPr>
        <w:t xml:space="preserve">, </w:t>
      </w:r>
      <w:r w:rsidRPr="00245D25">
        <w:rPr>
          <w:rStyle w:val="Zag11"/>
          <w:rFonts w:eastAsia="@Arial Unicode MS"/>
          <w:b/>
          <w:bCs/>
          <w:iCs/>
        </w:rPr>
        <w:noBreakHyphen/>
        <w:t>ье</w:t>
      </w:r>
      <w:r w:rsidRPr="00245D25">
        <w:rPr>
          <w:rStyle w:val="Zag11"/>
          <w:rFonts w:eastAsia="@Arial Unicode MS"/>
        </w:rPr>
        <w:t xml:space="preserve">, </w:t>
      </w:r>
      <w:r w:rsidRPr="00245D25">
        <w:rPr>
          <w:rStyle w:val="Zag11"/>
          <w:rFonts w:eastAsia="@Arial Unicode MS"/>
          <w:b/>
          <w:bCs/>
          <w:iCs/>
        </w:rPr>
        <w:noBreakHyphen/>
        <w:t>ия</w:t>
      </w:r>
      <w:r w:rsidRPr="00245D25">
        <w:rPr>
          <w:rStyle w:val="Zag11"/>
          <w:rFonts w:eastAsia="@Arial Unicode MS"/>
        </w:rPr>
        <w:t xml:space="preserve">, </w:t>
      </w:r>
      <w:r w:rsidRPr="00245D25">
        <w:rPr>
          <w:rStyle w:val="Zag11"/>
          <w:rFonts w:eastAsia="@Arial Unicode MS"/>
          <w:b/>
          <w:bCs/>
          <w:iCs/>
        </w:rPr>
        <w:noBreakHyphen/>
        <w:t>ов</w:t>
      </w:r>
      <w:r w:rsidRPr="00245D25">
        <w:rPr>
          <w:rStyle w:val="Zag11"/>
          <w:rFonts w:eastAsia="@Arial Unicode MS"/>
        </w:rPr>
        <w:t xml:space="preserve">, </w:t>
      </w:r>
      <w:r w:rsidRPr="00245D25">
        <w:rPr>
          <w:rStyle w:val="Zag11"/>
          <w:rFonts w:eastAsia="@Arial Unicode MS"/>
          <w:b/>
          <w:bCs/>
          <w:iCs/>
        </w:rPr>
        <w:noBreakHyphen/>
        <w:t>ин</w:t>
      </w:r>
      <w:r w:rsidRPr="00245D25">
        <w:rPr>
          <w:rStyle w:val="Zag11"/>
          <w:rFonts w:eastAsia="@Arial Unicode MS"/>
        </w:rPr>
        <w:t>);</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безударные окончания имен прилагательных;</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раздельное написание предлогов с личными местоимениями;</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b/>
          <w:bCs/>
          <w:iCs/>
        </w:rPr>
        <w:t xml:space="preserve">не </w:t>
      </w:r>
      <w:r w:rsidRPr="00245D25">
        <w:rPr>
          <w:rStyle w:val="Zag11"/>
          <w:rFonts w:eastAsia="@Arial Unicode MS"/>
        </w:rPr>
        <w:t>с глаголами;</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lastRenderedPageBreak/>
        <w:t>мягкий знак после шипящих на конце глаголов в форме 2</w:t>
      </w:r>
      <w:r w:rsidRPr="00245D25">
        <w:rPr>
          <w:rStyle w:val="Zag11"/>
          <w:rFonts w:eastAsia="@Arial Unicode MS"/>
        </w:rPr>
        <w:noBreakHyphen/>
        <w:t>го лица единственного числа (</w:t>
      </w:r>
      <w:r w:rsidRPr="00245D25">
        <w:rPr>
          <w:rStyle w:val="Zag11"/>
          <w:rFonts w:eastAsia="@Arial Unicode MS"/>
          <w:b/>
          <w:bCs/>
          <w:iCs/>
        </w:rPr>
        <w:t>пишешь</w:t>
      </w:r>
      <w:r w:rsidRPr="00245D25">
        <w:rPr>
          <w:rStyle w:val="Zag11"/>
          <w:rFonts w:eastAsia="@Arial Unicode MS"/>
        </w:rPr>
        <w:t xml:space="preserve">, </w:t>
      </w:r>
      <w:r w:rsidRPr="00245D25">
        <w:rPr>
          <w:rStyle w:val="Zag11"/>
          <w:rFonts w:eastAsia="@Arial Unicode MS"/>
          <w:b/>
          <w:bCs/>
          <w:iCs/>
        </w:rPr>
        <w:t>учишь</w:t>
      </w:r>
      <w:r w:rsidRPr="00245D25">
        <w:rPr>
          <w:rStyle w:val="Zag11"/>
          <w:rFonts w:eastAsia="@Arial Unicode MS"/>
        </w:rPr>
        <w:t>);</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 xml:space="preserve">мягкий знак в глаголах в сочетании </w:t>
      </w:r>
      <w:r w:rsidRPr="00245D25">
        <w:rPr>
          <w:rStyle w:val="Zag11"/>
          <w:rFonts w:eastAsia="@Arial Unicode MS"/>
        </w:rPr>
        <w:noBreakHyphen/>
      </w:r>
      <w:r w:rsidRPr="00245D25">
        <w:rPr>
          <w:rStyle w:val="Zag11"/>
          <w:rFonts w:eastAsia="@Arial Unicode MS"/>
          <w:b/>
          <w:bCs/>
          <w:iCs/>
        </w:rPr>
        <w:t>ться</w:t>
      </w:r>
      <w:r w:rsidRPr="00245D25">
        <w:rPr>
          <w:rStyle w:val="Zag11"/>
          <w:rFonts w:eastAsia="@Arial Unicode MS"/>
        </w:rPr>
        <w:t>;</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iCs/>
        </w:rPr>
        <w:t>безударные личные окончания глаголов</w:t>
      </w:r>
      <w:r w:rsidRPr="00245D25">
        <w:rPr>
          <w:rStyle w:val="Zag11"/>
          <w:rFonts w:eastAsia="@Arial Unicode MS"/>
        </w:rPr>
        <w:t>;</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раздельное написание предлогов с другими словами;</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знаки препинания в конце предложения: точка, вопросительный и восклицательный знаки;</w:t>
      </w:r>
    </w:p>
    <w:p w:rsidR="00413904" w:rsidRPr="00245D25" w:rsidRDefault="00413904" w:rsidP="00413904">
      <w:pPr>
        <w:tabs>
          <w:tab w:val="left" w:leader="dot" w:pos="624"/>
        </w:tabs>
        <w:spacing w:line="360" w:lineRule="auto"/>
        <w:ind w:firstLine="709"/>
        <w:jc w:val="both"/>
        <w:rPr>
          <w:rStyle w:val="Zag11"/>
          <w:rFonts w:eastAsia="@Arial Unicode MS"/>
          <w:b/>
          <w:bCs/>
        </w:rPr>
      </w:pPr>
      <w:r w:rsidRPr="00245D25">
        <w:rPr>
          <w:rStyle w:val="Zag11"/>
          <w:rFonts w:eastAsia="@Arial Unicode MS"/>
        </w:rPr>
        <w:t>знаки препинания (запятая) в предложениях с однородными членами.</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b/>
          <w:bCs/>
        </w:rPr>
        <w:t>Развитие речи.</w:t>
      </w:r>
      <w:r w:rsidRPr="00245D25">
        <w:rPr>
          <w:rStyle w:val="Zag11"/>
          <w:rFonts w:eastAsia="@Arial Unicode MS"/>
        </w:rPr>
        <w:t xml:space="preserve"> Осознание ситуации общения: с какой целью, с кем и где происходит общение.</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Текст. Признаки текста. Смысловое единство предложений в тексте. Заглавие текста.</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Последовательность предложений в тексте.</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Последовательность частей текста (</w:t>
      </w:r>
      <w:r w:rsidRPr="00245D25">
        <w:rPr>
          <w:rStyle w:val="Zag11"/>
          <w:rFonts w:eastAsia="@Arial Unicode MS"/>
          <w:iCs/>
        </w:rPr>
        <w:t>абзацев</w:t>
      </w:r>
      <w:r w:rsidRPr="00245D25">
        <w:rPr>
          <w:rStyle w:val="Zag11"/>
          <w:rFonts w:eastAsia="@Arial Unicode MS"/>
        </w:rPr>
        <w:t>).</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245D25">
        <w:rPr>
          <w:rStyle w:val="Zag11"/>
          <w:rFonts w:eastAsia="@Arial Unicode MS"/>
          <w:iCs/>
        </w:rPr>
        <w:t>абзацев</w:t>
      </w:r>
      <w:r w:rsidRPr="00245D25">
        <w:rPr>
          <w:rStyle w:val="Zag11"/>
          <w:rFonts w:eastAsia="@Arial Unicode MS"/>
        </w:rPr>
        <w:t>).</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 xml:space="preserve">План текста. Составление планов к данным текстам. </w:t>
      </w:r>
      <w:r w:rsidRPr="00245D25">
        <w:rPr>
          <w:rStyle w:val="Zag11"/>
          <w:rFonts w:eastAsia="@Arial Unicode MS"/>
          <w:iCs/>
        </w:rPr>
        <w:t>Создание собственных текстов по предложенным планам</w:t>
      </w:r>
      <w:r w:rsidRPr="00245D25">
        <w:rPr>
          <w:rStyle w:val="Zag11"/>
          <w:rFonts w:eastAsia="@Arial Unicode MS"/>
        </w:rPr>
        <w:t>.</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Типы текстов: описание, повествование, рассуждение, их особенности.</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Знакомство с жанрами письма и поздравления.</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245D25">
        <w:rPr>
          <w:rStyle w:val="Zag11"/>
          <w:rFonts w:eastAsia="@Arial Unicode MS"/>
          <w:iCs/>
        </w:rPr>
        <w:t>использование в текстах синонимов и антонимов</w:t>
      </w:r>
      <w:r w:rsidRPr="00245D25">
        <w:rPr>
          <w:rStyle w:val="Zag11"/>
          <w:rFonts w:eastAsia="@Arial Unicode MS"/>
        </w:rPr>
        <w:t>.</w:t>
      </w:r>
    </w:p>
    <w:p w:rsidR="00413904" w:rsidRPr="00245D25" w:rsidRDefault="00413904" w:rsidP="00413904">
      <w:pPr>
        <w:pStyle w:val="Zag3"/>
        <w:tabs>
          <w:tab w:val="left" w:leader="dot" w:pos="624"/>
        </w:tabs>
        <w:spacing w:after="0" w:line="360" w:lineRule="auto"/>
        <w:ind w:firstLine="709"/>
        <w:jc w:val="both"/>
        <w:rPr>
          <w:rStyle w:val="Zag11"/>
          <w:rFonts w:eastAsia="@Arial Unicode MS"/>
          <w:i w:val="0"/>
          <w:iCs w:val="0"/>
          <w:color w:val="auto"/>
          <w:lang w:val="ru-RU"/>
        </w:rPr>
      </w:pPr>
      <w:r w:rsidRPr="00245D25">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245D25">
        <w:rPr>
          <w:rStyle w:val="Zag11"/>
          <w:rFonts w:eastAsia="@Arial Unicode MS"/>
          <w:i w:val="0"/>
          <w:color w:val="auto"/>
          <w:lang w:val="ru-RU"/>
        </w:rPr>
        <w:t>изложения подробные и выборочные, изложения с элементами сочинения</w:t>
      </w:r>
      <w:r w:rsidRPr="00245D25">
        <w:rPr>
          <w:rStyle w:val="Zag11"/>
          <w:rFonts w:eastAsia="@Arial Unicode MS"/>
          <w:i w:val="0"/>
          <w:iCs w:val="0"/>
          <w:color w:val="auto"/>
          <w:lang w:val="ru-RU"/>
        </w:rPr>
        <w:t xml:space="preserve">; </w:t>
      </w:r>
      <w:r w:rsidRPr="00245D25">
        <w:rPr>
          <w:rStyle w:val="Zag11"/>
          <w:rFonts w:eastAsia="@Arial Unicode MS"/>
          <w:i w:val="0"/>
          <w:color w:val="auto"/>
          <w:lang w:val="ru-RU"/>
        </w:rPr>
        <w:t>сочинения</w:t>
      </w:r>
      <w:r w:rsidRPr="00245D25">
        <w:rPr>
          <w:rStyle w:val="Zag11"/>
          <w:rFonts w:eastAsia="@Arial Unicode MS"/>
          <w:i w:val="0"/>
          <w:color w:val="auto"/>
          <w:lang w:val="ru-RU"/>
        </w:rPr>
        <w:noBreakHyphen/>
        <w:t>повествования</w:t>
      </w:r>
      <w:r w:rsidRPr="00245D25">
        <w:rPr>
          <w:rStyle w:val="Zag11"/>
          <w:rFonts w:eastAsia="@Arial Unicode MS"/>
          <w:i w:val="0"/>
          <w:iCs w:val="0"/>
          <w:color w:val="auto"/>
          <w:lang w:val="ru-RU"/>
        </w:rPr>
        <w:t xml:space="preserve">, </w:t>
      </w:r>
      <w:r w:rsidRPr="00245D25">
        <w:rPr>
          <w:rStyle w:val="Zag11"/>
          <w:rFonts w:eastAsia="@Arial Unicode MS"/>
          <w:i w:val="0"/>
          <w:color w:val="auto"/>
          <w:lang w:val="ru-RU"/>
        </w:rPr>
        <w:t>сочинения</w:t>
      </w:r>
      <w:r w:rsidRPr="00245D25">
        <w:rPr>
          <w:rStyle w:val="Zag11"/>
          <w:rFonts w:eastAsia="@Arial Unicode MS"/>
          <w:i w:val="0"/>
          <w:color w:val="auto"/>
          <w:lang w:val="ru-RU"/>
        </w:rPr>
        <w:noBreakHyphen/>
        <w:t>описания</w:t>
      </w:r>
      <w:r w:rsidRPr="00245D25">
        <w:rPr>
          <w:rStyle w:val="Zag11"/>
          <w:rFonts w:eastAsia="@Arial Unicode MS"/>
          <w:i w:val="0"/>
          <w:iCs w:val="0"/>
          <w:color w:val="auto"/>
          <w:lang w:val="ru-RU"/>
        </w:rPr>
        <w:t xml:space="preserve">, </w:t>
      </w:r>
      <w:r w:rsidRPr="00245D25">
        <w:rPr>
          <w:rStyle w:val="Zag11"/>
          <w:rFonts w:eastAsia="@Arial Unicode MS"/>
          <w:i w:val="0"/>
          <w:color w:val="auto"/>
          <w:lang w:val="ru-RU"/>
        </w:rPr>
        <w:t>сочинения</w:t>
      </w:r>
      <w:r w:rsidRPr="00245D25">
        <w:rPr>
          <w:rStyle w:val="Zag11"/>
          <w:rFonts w:eastAsia="@Arial Unicode MS"/>
          <w:i w:val="0"/>
          <w:color w:val="auto"/>
          <w:lang w:val="ru-RU"/>
        </w:rPr>
        <w:noBreakHyphen/>
        <w:t>рассуждения</w:t>
      </w:r>
      <w:r w:rsidRPr="00245D25">
        <w:rPr>
          <w:rStyle w:val="Zag11"/>
          <w:rFonts w:eastAsia="@Arial Unicode MS"/>
          <w:i w:val="0"/>
          <w:iCs w:val="0"/>
          <w:color w:val="auto"/>
          <w:lang w:val="ru-RU"/>
        </w:rPr>
        <w:t>.</w:t>
      </w:r>
    </w:p>
    <w:p w:rsidR="00B760F3" w:rsidRPr="00245D25" w:rsidRDefault="00B760F3" w:rsidP="00413904">
      <w:pPr>
        <w:pStyle w:val="Zag3"/>
        <w:tabs>
          <w:tab w:val="left" w:leader="dot" w:pos="624"/>
        </w:tabs>
        <w:spacing w:after="0" w:line="360" w:lineRule="auto"/>
        <w:ind w:firstLine="709"/>
        <w:jc w:val="both"/>
        <w:rPr>
          <w:rStyle w:val="Zag11"/>
          <w:rFonts w:eastAsia="@Arial Unicode MS"/>
          <w:i w:val="0"/>
          <w:iCs w:val="0"/>
          <w:color w:val="auto"/>
          <w:lang w:val="ru-RU"/>
        </w:rPr>
      </w:pPr>
    </w:p>
    <w:p w:rsidR="00B760F3" w:rsidRPr="00245D25" w:rsidRDefault="00B760F3" w:rsidP="00413904">
      <w:pPr>
        <w:pStyle w:val="Zag3"/>
        <w:tabs>
          <w:tab w:val="left" w:leader="dot" w:pos="624"/>
        </w:tabs>
        <w:spacing w:after="0" w:line="360" w:lineRule="auto"/>
        <w:ind w:firstLine="709"/>
        <w:jc w:val="both"/>
        <w:rPr>
          <w:rStyle w:val="Zag11"/>
          <w:rFonts w:eastAsia="@Arial Unicode MS"/>
          <w:i w:val="0"/>
          <w:iCs w:val="0"/>
          <w:color w:val="auto"/>
          <w:lang w:val="ru-RU"/>
        </w:rPr>
      </w:pPr>
    </w:p>
    <w:p w:rsidR="00413904" w:rsidRPr="00245D25" w:rsidRDefault="00413904" w:rsidP="00413904"/>
    <w:p w:rsidR="00653A76" w:rsidRPr="00245D25" w:rsidRDefault="00653A76" w:rsidP="00DD4F9C">
      <w:pPr>
        <w:pStyle w:val="afd"/>
        <w:numPr>
          <w:ilvl w:val="3"/>
          <w:numId w:val="2"/>
        </w:numPr>
        <w:ind w:left="0" w:firstLine="0"/>
        <w:rPr>
          <w:sz w:val="24"/>
        </w:rPr>
      </w:pPr>
      <w:bookmarkStart w:id="141" w:name="_Toc288394086"/>
      <w:bookmarkStart w:id="142" w:name="_Toc288410553"/>
      <w:bookmarkStart w:id="143" w:name="_Toc288410682"/>
      <w:bookmarkStart w:id="144" w:name="_Toc424564330"/>
      <w:r w:rsidRPr="00245D25">
        <w:rPr>
          <w:sz w:val="24"/>
        </w:rPr>
        <w:lastRenderedPageBreak/>
        <w:t>Литературное чтение</w:t>
      </w:r>
      <w:bookmarkEnd w:id="141"/>
      <w:bookmarkEnd w:id="142"/>
      <w:bookmarkEnd w:id="143"/>
      <w:bookmarkEnd w:id="144"/>
    </w:p>
    <w:p w:rsidR="00B760F3" w:rsidRPr="00245D25" w:rsidRDefault="00B760F3" w:rsidP="00B760F3"/>
    <w:p w:rsidR="00413904" w:rsidRPr="00245D25" w:rsidRDefault="00413904" w:rsidP="00413904">
      <w:pPr>
        <w:tabs>
          <w:tab w:val="left" w:leader="dot" w:pos="624"/>
        </w:tabs>
        <w:spacing w:line="360" w:lineRule="auto"/>
        <w:ind w:firstLine="709"/>
        <w:rPr>
          <w:rStyle w:val="Zag11"/>
          <w:rFonts w:eastAsia="@Arial Unicode MS"/>
          <w:b/>
          <w:bCs/>
          <w:iCs/>
        </w:rPr>
      </w:pPr>
      <w:r w:rsidRPr="00245D25">
        <w:rPr>
          <w:rStyle w:val="Zag11"/>
          <w:rFonts w:eastAsia="@Arial Unicode MS"/>
          <w:b/>
          <w:bCs/>
          <w:iCs/>
        </w:rPr>
        <w:t>Виды речевой и читательской деятельности</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b/>
          <w:bCs/>
        </w:rPr>
        <w:t>Аудирование (слушание)</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245D25">
        <w:rPr>
          <w:rStyle w:val="Zag11"/>
          <w:rFonts w:eastAsia="@Arial Unicode MS"/>
        </w:rPr>
        <w:noBreakHyphen/>
        <w:t>познавательному и художественному произведению.</w:t>
      </w:r>
    </w:p>
    <w:p w:rsidR="00413904" w:rsidRPr="00245D25" w:rsidRDefault="00413904" w:rsidP="00413904">
      <w:pPr>
        <w:tabs>
          <w:tab w:val="left" w:leader="dot" w:pos="624"/>
        </w:tabs>
        <w:spacing w:line="360" w:lineRule="auto"/>
        <w:ind w:firstLine="709"/>
        <w:rPr>
          <w:rStyle w:val="Zag11"/>
          <w:rFonts w:eastAsia="@Arial Unicode MS"/>
          <w:b/>
          <w:bCs/>
          <w:iCs/>
        </w:rPr>
      </w:pPr>
      <w:r w:rsidRPr="00245D25">
        <w:rPr>
          <w:rStyle w:val="Zag11"/>
          <w:rFonts w:eastAsia="@Arial Unicode MS"/>
          <w:b/>
          <w:bCs/>
          <w:iCs/>
        </w:rPr>
        <w:t>Чтение</w:t>
      </w:r>
    </w:p>
    <w:p w:rsidR="00413904" w:rsidRPr="00245D25" w:rsidRDefault="00413904" w:rsidP="00413904">
      <w:pPr>
        <w:tabs>
          <w:tab w:val="left" w:leader="dot" w:pos="624"/>
        </w:tabs>
        <w:spacing w:line="360" w:lineRule="auto"/>
        <w:ind w:firstLine="709"/>
        <w:jc w:val="both"/>
        <w:rPr>
          <w:rStyle w:val="Zag11"/>
          <w:rFonts w:eastAsia="@Arial Unicode MS"/>
          <w:b/>
          <w:bCs/>
        </w:rPr>
      </w:pPr>
      <w:r w:rsidRPr="00245D25">
        <w:rPr>
          <w:rStyle w:val="Zag11"/>
          <w:rFonts w:eastAsia="@Arial Unicode MS"/>
          <w:b/>
          <w:bCs/>
        </w:rPr>
        <w:t>Чтение вслух.</w:t>
      </w:r>
      <w:r w:rsidRPr="00245D25">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245D25" w:rsidRDefault="00413904" w:rsidP="00413904">
      <w:pPr>
        <w:tabs>
          <w:tab w:val="left" w:leader="dot" w:pos="624"/>
        </w:tabs>
        <w:spacing w:line="360" w:lineRule="auto"/>
        <w:ind w:firstLine="709"/>
        <w:jc w:val="both"/>
        <w:rPr>
          <w:rStyle w:val="Zag11"/>
          <w:rFonts w:eastAsia="@Arial Unicode MS"/>
          <w:b/>
          <w:bCs/>
        </w:rPr>
      </w:pPr>
      <w:r w:rsidRPr="00245D25">
        <w:rPr>
          <w:rStyle w:val="Zag11"/>
          <w:rFonts w:eastAsia="@Arial Unicode MS"/>
          <w:b/>
          <w:bCs/>
        </w:rPr>
        <w:t>Чтение про себя.</w:t>
      </w:r>
      <w:r w:rsidRPr="00245D25">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b/>
          <w:bCs/>
        </w:rPr>
        <w:t>Работа с разными видами текста.</w:t>
      </w:r>
      <w:r w:rsidRPr="00245D25">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245D25" w:rsidRDefault="00413904" w:rsidP="00413904">
      <w:pPr>
        <w:tabs>
          <w:tab w:val="left" w:leader="dot" w:pos="624"/>
        </w:tabs>
        <w:spacing w:line="360" w:lineRule="auto"/>
        <w:ind w:firstLine="709"/>
        <w:jc w:val="both"/>
        <w:rPr>
          <w:rStyle w:val="Zag11"/>
          <w:rFonts w:eastAsia="@Arial Unicode MS"/>
          <w:b/>
          <w:bCs/>
        </w:rPr>
      </w:pPr>
      <w:r w:rsidRPr="00245D25">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b/>
          <w:bCs/>
        </w:rPr>
        <w:t>Библиографическая культура.</w:t>
      </w:r>
      <w:r w:rsidRPr="00245D25">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w:t>
      </w:r>
      <w:r w:rsidRPr="00245D25">
        <w:rPr>
          <w:rStyle w:val="Zag11"/>
          <w:rFonts w:eastAsia="@Arial Unicode MS"/>
        </w:rPr>
        <w:lastRenderedPageBreak/>
        <w:t>художественная (с опорой на внешние показатели книги, ее справочно-иллюстративный материал).</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Типы книг (изданий): книга</w:t>
      </w:r>
      <w:r w:rsidRPr="00245D25">
        <w:rPr>
          <w:rStyle w:val="Zag11"/>
          <w:rFonts w:eastAsia="@Arial Unicode MS"/>
        </w:rPr>
        <w:noBreakHyphen/>
        <w:t>произведение, книга</w:t>
      </w:r>
      <w:r w:rsidRPr="00245D25">
        <w:rPr>
          <w:rStyle w:val="Zag11"/>
          <w:rFonts w:eastAsia="@Arial Unicode MS"/>
        </w:rPr>
        <w:noBreakHyphen/>
        <w:t>сборник, собрание сочинений, периодическая печать, справочные издания (справочники, словари, энциклопедии).</w:t>
      </w:r>
    </w:p>
    <w:p w:rsidR="00413904" w:rsidRPr="00245D25" w:rsidRDefault="00413904" w:rsidP="00413904">
      <w:pPr>
        <w:tabs>
          <w:tab w:val="left" w:leader="dot" w:pos="624"/>
        </w:tabs>
        <w:spacing w:line="360" w:lineRule="auto"/>
        <w:ind w:firstLine="709"/>
        <w:jc w:val="both"/>
        <w:rPr>
          <w:rStyle w:val="Zag11"/>
          <w:rFonts w:eastAsia="@Arial Unicode MS"/>
          <w:b/>
          <w:bCs/>
        </w:rPr>
      </w:pPr>
      <w:r w:rsidRPr="00245D25">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b/>
          <w:bCs/>
        </w:rPr>
        <w:t>Работа с текстом художественного произведения.</w:t>
      </w:r>
      <w:r w:rsidRPr="00245D25">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Характеристика героя произведения. Портрет, характер героя, выраженные через поступки и речь.</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Освоение разных видов пересказа художественного текста: подробный, выборочный и краткий (передача основных мыслей).</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245D25" w:rsidRDefault="00413904" w:rsidP="00413904">
      <w:pPr>
        <w:tabs>
          <w:tab w:val="left" w:leader="dot" w:pos="624"/>
        </w:tabs>
        <w:spacing w:line="360" w:lineRule="auto"/>
        <w:ind w:firstLine="709"/>
        <w:jc w:val="both"/>
        <w:rPr>
          <w:rStyle w:val="Zag11"/>
          <w:rFonts w:eastAsia="@Arial Unicode MS"/>
          <w:b/>
          <w:bCs/>
        </w:rPr>
      </w:pPr>
      <w:r w:rsidRPr="00245D25">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b/>
          <w:bCs/>
        </w:rPr>
        <w:lastRenderedPageBreak/>
        <w:t xml:space="preserve">Работа с учебными, научно-популярными и другими текстами. </w:t>
      </w:r>
      <w:r w:rsidRPr="00245D25">
        <w:rPr>
          <w:rStyle w:val="Zag11"/>
          <w:rFonts w:eastAsia="@Arial Unicode MS"/>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245D25" w:rsidRDefault="00413904" w:rsidP="00413904">
      <w:pPr>
        <w:tabs>
          <w:tab w:val="left" w:leader="dot" w:pos="624"/>
        </w:tabs>
        <w:spacing w:line="360" w:lineRule="auto"/>
        <w:ind w:firstLine="709"/>
        <w:rPr>
          <w:rStyle w:val="Zag11"/>
          <w:rFonts w:eastAsia="@Arial Unicode MS"/>
          <w:b/>
          <w:bCs/>
          <w:iCs/>
        </w:rPr>
      </w:pPr>
      <w:r w:rsidRPr="00245D25">
        <w:rPr>
          <w:rStyle w:val="Zag11"/>
          <w:rFonts w:eastAsia="@Arial Unicode MS"/>
          <w:b/>
          <w:bCs/>
          <w:iCs/>
        </w:rPr>
        <w:t>Говорение (культура речевого общения)</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245D25" w:rsidRDefault="00413904" w:rsidP="00413904">
      <w:pPr>
        <w:tabs>
          <w:tab w:val="left" w:leader="dot" w:pos="624"/>
        </w:tabs>
        <w:spacing w:line="360" w:lineRule="auto"/>
        <w:ind w:firstLine="709"/>
        <w:rPr>
          <w:rStyle w:val="Zag11"/>
          <w:rFonts w:eastAsia="@Arial Unicode MS"/>
          <w:b/>
          <w:bCs/>
          <w:iCs/>
        </w:rPr>
      </w:pPr>
      <w:r w:rsidRPr="00245D25">
        <w:rPr>
          <w:rStyle w:val="Zag11"/>
          <w:rFonts w:eastAsia="@Arial Unicode MS"/>
          <w:b/>
          <w:bCs/>
          <w:iCs/>
        </w:rPr>
        <w:t>Письмо (культура письменной речи)</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245D25" w:rsidRDefault="00413904" w:rsidP="00413904">
      <w:pPr>
        <w:tabs>
          <w:tab w:val="left" w:leader="dot" w:pos="624"/>
        </w:tabs>
        <w:spacing w:line="360" w:lineRule="auto"/>
        <w:ind w:firstLine="709"/>
        <w:rPr>
          <w:rStyle w:val="Zag11"/>
          <w:rFonts w:eastAsia="@Arial Unicode MS"/>
          <w:b/>
          <w:bCs/>
          <w:iCs/>
        </w:rPr>
      </w:pPr>
      <w:r w:rsidRPr="00245D25">
        <w:rPr>
          <w:rStyle w:val="Zag11"/>
          <w:rFonts w:eastAsia="@Arial Unicode MS"/>
          <w:b/>
          <w:bCs/>
          <w:iCs/>
        </w:rPr>
        <w:t>Круг детского чтения</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lastRenderedPageBreak/>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245D25" w:rsidRDefault="00413904" w:rsidP="00413904">
      <w:pPr>
        <w:tabs>
          <w:tab w:val="left" w:leader="dot" w:pos="624"/>
        </w:tabs>
        <w:spacing w:line="360" w:lineRule="auto"/>
        <w:ind w:firstLine="709"/>
        <w:rPr>
          <w:rStyle w:val="Zag11"/>
          <w:rFonts w:eastAsia="@Arial Unicode MS"/>
          <w:b/>
          <w:bCs/>
          <w:iCs/>
        </w:rPr>
      </w:pPr>
      <w:r w:rsidRPr="00245D25">
        <w:rPr>
          <w:rStyle w:val="Zag11"/>
          <w:rFonts w:eastAsia="@Arial Unicode MS"/>
          <w:b/>
          <w:bCs/>
          <w:iCs/>
        </w:rPr>
        <w:t>Литературоведческая пропедевтика (практическое освоение)</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Фольклор и авторские художественные произведения (различение).</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245D25" w:rsidRDefault="00413904" w:rsidP="00413904">
      <w:pPr>
        <w:tabs>
          <w:tab w:val="left" w:leader="dot" w:pos="624"/>
        </w:tabs>
        <w:spacing w:line="360" w:lineRule="auto"/>
        <w:ind w:firstLine="709"/>
        <w:jc w:val="both"/>
        <w:rPr>
          <w:rStyle w:val="Zag11"/>
          <w:rFonts w:eastAsia="@Arial Unicode MS"/>
        </w:rPr>
      </w:pPr>
      <w:r w:rsidRPr="00245D25">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413904" w:rsidRPr="00245D25" w:rsidRDefault="00413904" w:rsidP="00413904">
      <w:pPr>
        <w:tabs>
          <w:tab w:val="left" w:leader="dot" w:pos="624"/>
        </w:tabs>
        <w:spacing w:line="360" w:lineRule="auto"/>
        <w:ind w:firstLine="709"/>
        <w:jc w:val="both"/>
        <w:rPr>
          <w:rStyle w:val="Zag11"/>
          <w:rFonts w:eastAsia="@Arial Unicode MS"/>
          <w:b/>
          <w:bCs/>
          <w:iCs/>
        </w:rPr>
      </w:pPr>
      <w:r w:rsidRPr="00245D25">
        <w:rPr>
          <w:rStyle w:val="Zag11"/>
          <w:rFonts w:eastAsia="@Arial Unicode MS"/>
          <w:b/>
          <w:bCs/>
          <w:iCs/>
        </w:rPr>
        <w:t>Творческая деятельность обучающихся (на основе литературных произведений)</w:t>
      </w:r>
    </w:p>
    <w:p w:rsidR="00413904" w:rsidRPr="00245D25" w:rsidRDefault="00413904" w:rsidP="00413904">
      <w:pPr>
        <w:pStyle w:val="Zag3"/>
        <w:tabs>
          <w:tab w:val="left" w:leader="dot" w:pos="624"/>
        </w:tabs>
        <w:spacing w:after="0" w:line="360" w:lineRule="auto"/>
        <w:ind w:firstLine="709"/>
        <w:jc w:val="both"/>
        <w:rPr>
          <w:rStyle w:val="Zag11"/>
          <w:rFonts w:eastAsia="@Arial Unicode MS"/>
          <w:i w:val="0"/>
          <w:iCs w:val="0"/>
          <w:color w:val="auto"/>
          <w:lang w:val="ru-RU"/>
        </w:rPr>
      </w:pPr>
      <w:r w:rsidRPr="00245D25">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245D25">
        <w:rPr>
          <w:rStyle w:val="Zag11"/>
          <w:rFonts w:eastAsia="@Arial Unicode MS"/>
          <w:i w:val="0"/>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245D25">
        <w:rPr>
          <w:rStyle w:val="Zag11"/>
          <w:rFonts w:eastAsia="@Arial Unicode MS"/>
          <w:i w:val="0"/>
          <w:iCs w:val="0"/>
          <w:color w:val="auto"/>
          <w:lang w:val="ru-RU"/>
        </w:rPr>
        <w:t>.</w:t>
      </w:r>
    </w:p>
    <w:p w:rsidR="00413904" w:rsidRPr="00245D25" w:rsidRDefault="00413904" w:rsidP="00F13056">
      <w:pPr>
        <w:pStyle w:val="a3"/>
        <w:spacing w:line="360" w:lineRule="auto"/>
        <w:ind w:firstLine="454"/>
        <w:rPr>
          <w:rFonts w:ascii="Times New Roman" w:hAnsi="Times New Roman"/>
          <w:b/>
          <w:bCs/>
          <w:iCs/>
          <w:color w:val="auto"/>
          <w:sz w:val="24"/>
          <w:szCs w:val="24"/>
        </w:rPr>
      </w:pPr>
    </w:p>
    <w:p w:rsidR="00653A76" w:rsidRPr="00245D25" w:rsidRDefault="00653A76" w:rsidP="00DD4F9C">
      <w:pPr>
        <w:pStyle w:val="afd"/>
        <w:numPr>
          <w:ilvl w:val="3"/>
          <w:numId w:val="2"/>
        </w:numPr>
        <w:ind w:left="0" w:firstLine="0"/>
        <w:rPr>
          <w:sz w:val="24"/>
        </w:rPr>
      </w:pPr>
      <w:bookmarkStart w:id="145" w:name="_Toc288394087"/>
      <w:bookmarkStart w:id="146" w:name="_Toc288410554"/>
      <w:bookmarkStart w:id="147" w:name="_Toc288410683"/>
      <w:bookmarkStart w:id="148" w:name="_Toc424564331"/>
      <w:r w:rsidRPr="00245D25">
        <w:rPr>
          <w:sz w:val="24"/>
        </w:rPr>
        <w:t>Иностранный язык</w:t>
      </w:r>
      <w:bookmarkEnd w:id="145"/>
      <w:bookmarkEnd w:id="146"/>
      <w:bookmarkEnd w:id="147"/>
      <w:bookmarkEnd w:id="148"/>
    </w:p>
    <w:p w:rsidR="00653A76" w:rsidRPr="00245D25" w:rsidRDefault="00653A76" w:rsidP="00F13056">
      <w:pPr>
        <w:pStyle w:val="a3"/>
        <w:spacing w:line="360"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Предметное содержание речи</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b/>
          <w:bCs/>
          <w:color w:val="auto"/>
          <w:sz w:val="24"/>
          <w:szCs w:val="24"/>
        </w:rPr>
        <w:t xml:space="preserve">Знакомство. </w:t>
      </w:r>
      <w:r w:rsidRPr="00245D25">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b/>
          <w:bCs/>
          <w:color w:val="auto"/>
          <w:sz w:val="24"/>
          <w:szCs w:val="24"/>
        </w:rPr>
        <w:t xml:space="preserve">Я и моя семья. </w:t>
      </w:r>
      <w:r w:rsidRPr="00245D25">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245D25">
        <w:rPr>
          <w:rFonts w:ascii="Times New Roman" w:hAnsi="Times New Roman"/>
          <w:color w:val="auto"/>
          <w:spacing w:val="2"/>
          <w:sz w:val="24"/>
          <w:szCs w:val="24"/>
        </w:rPr>
        <w:t xml:space="preserve">рядок дня, </w:t>
      </w:r>
      <w:r w:rsidRPr="00245D25">
        <w:rPr>
          <w:rFonts w:ascii="Times New Roman" w:hAnsi="Times New Roman"/>
          <w:iCs/>
          <w:color w:val="auto"/>
          <w:spacing w:val="2"/>
          <w:sz w:val="24"/>
          <w:szCs w:val="24"/>
        </w:rPr>
        <w:t>домашние обязанности</w:t>
      </w:r>
      <w:r w:rsidRPr="00245D25">
        <w:rPr>
          <w:rFonts w:ascii="Times New Roman" w:hAnsi="Times New Roman"/>
          <w:color w:val="auto"/>
          <w:spacing w:val="2"/>
          <w:sz w:val="24"/>
          <w:szCs w:val="24"/>
        </w:rPr>
        <w:t>)</w:t>
      </w:r>
      <w:r w:rsidRPr="00245D25">
        <w:rPr>
          <w:rFonts w:ascii="Times New Roman" w:hAnsi="Times New Roman"/>
          <w:iCs/>
          <w:color w:val="auto"/>
          <w:spacing w:val="2"/>
          <w:sz w:val="24"/>
          <w:szCs w:val="24"/>
        </w:rPr>
        <w:t xml:space="preserve">. </w:t>
      </w:r>
      <w:r w:rsidRPr="00245D25">
        <w:rPr>
          <w:rFonts w:ascii="Times New Roman" w:hAnsi="Times New Roman"/>
          <w:color w:val="auto"/>
          <w:spacing w:val="2"/>
          <w:sz w:val="24"/>
          <w:szCs w:val="24"/>
        </w:rPr>
        <w:t xml:space="preserve">Покупки в магазине: одежда, </w:t>
      </w:r>
      <w:r w:rsidRPr="00245D25">
        <w:rPr>
          <w:rFonts w:ascii="Times New Roman" w:hAnsi="Times New Roman"/>
          <w:iCs/>
          <w:color w:val="auto"/>
          <w:spacing w:val="2"/>
          <w:sz w:val="24"/>
          <w:szCs w:val="24"/>
        </w:rPr>
        <w:t xml:space="preserve">обувь, </w:t>
      </w:r>
      <w:r w:rsidRPr="00245D25">
        <w:rPr>
          <w:rFonts w:ascii="Times New Roman" w:hAnsi="Times New Roman"/>
          <w:color w:val="auto"/>
          <w:spacing w:val="2"/>
          <w:sz w:val="24"/>
          <w:szCs w:val="24"/>
        </w:rPr>
        <w:t xml:space="preserve">основные продукты питания. Любимая еда. </w:t>
      </w:r>
      <w:r w:rsidRPr="00245D25">
        <w:rPr>
          <w:rFonts w:ascii="Times New Roman" w:hAnsi="Times New Roman"/>
          <w:color w:val="auto"/>
          <w:sz w:val="24"/>
          <w:szCs w:val="24"/>
        </w:rPr>
        <w:t>Семейные праздники: день рождения, Новый год/Рождество. Подарки.</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b/>
          <w:bCs/>
          <w:color w:val="auto"/>
          <w:spacing w:val="2"/>
          <w:sz w:val="24"/>
          <w:szCs w:val="24"/>
        </w:rPr>
        <w:t xml:space="preserve">Мир моих увлечений. </w:t>
      </w:r>
      <w:r w:rsidRPr="00245D25">
        <w:rPr>
          <w:rFonts w:ascii="Times New Roman" w:hAnsi="Times New Roman"/>
          <w:color w:val="auto"/>
          <w:spacing w:val="2"/>
          <w:sz w:val="24"/>
          <w:szCs w:val="24"/>
        </w:rPr>
        <w:t xml:space="preserve">Мои любимые занятия. Виды </w:t>
      </w:r>
      <w:r w:rsidRPr="00245D25">
        <w:rPr>
          <w:rFonts w:ascii="Times New Roman" w:hAnsi="Times New Roman"/>
          <w:color w:val="auto"/>
          <w:sz w:val="24"/>
          <w:szCs w:val="24"/>
        </w:rPr>
        <w:t xml:space="preserve">спорта и спортивные игры. </w:t>
      </w:r>
      <w:r w:rsidRPr="00245D25">
        <w:rPr>
          <w:rFonts w:ascii="Times New Roman" w:hAnsi="Times New Roman"/>
          <w:iCs/>
          <w:color w:val="auto"/>
          <w:sz w:val="24"/>
          <w:szCs w:val="24"/>
        </w:rPr>
        <w:t xml:space="preserve">Мои любимые сказки. </w:t>
      </w:r>
      <w:r w:rsidRPr="00245D25">
        <w:rPr>
          <w:rFonts w:ascii="Times New Roman" w:hAnsi="Times New Roman"/>
          <w:color w:val="auto"/>
          <w:sz w:val="24"/>
          <w:szCs w:val="24"/>
        </w:rPr>
        <w:t xml:space="preserve">Выходной день </w:t>
      </w:r>
      <w:r w:rsidRPr="00245D25">
        <w:rPr>
          <w:rFonts w:ascii="Times New Roman" w:hAnsi="Times New Roman"/>
          <w:iCs/>
          <w:color w:val="auto"/>
          <w:sz w:val="24"/>
          <w:szCs w:val="24"/>
        </w:rPr>
        <w:t xml:space="preserve">(в зоопарке, цирке), </w:t>
      </w:r>
      <w:r w:rsidRPr="00245D25">
        <w:rPr>
          <w:rFonts w:ascii="Times New Roman" w:hAnsi="Times New Roman"/>
          <w:color w:val="auto"/>
          <w:sz w:val="24"/>
          <w:szCs w:val="24"/>
        </w:rPr>
        <w:t>каникулы.</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b/>
          <w:bCs/>
          <w:color w:val="auto"/>
          <w:sz w:val="24"/>
          <w:szCs w:val="24"/>
        </w:rPr>
        <w:t xml:space="preserve">Я и мои друзья. </w:t>
      </w:r>
      <w:r w:rsidRPr="00245D25">
        <w:rPr>
          <w:rFonts w:ascii="Times New Roman" w:hAnsi="Times New Roman"/>
          <w:color w:val="auto"/>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b/>
          <w:bCs/>
          <w:color w:val="auto"/>
          <w:spacing w:val="2"/>
          <w:sz w:val="24"/>
          <w:szCs w:val="24"/>
        </w:rPr>
        <w:t xml:space="preserve">Моя школа. </w:t>
      </w:r>
      <w:r w:rsidRPr="00245D25">
        <w:rPr>
          <w:rFonts w:ascii="Times New Roman" w:hAnsi="Times New Roman"/>
          <w:color w:val="auto"/>
          <w:spacing w:val="2"/>
          <w:sz w:val="24"/>
          <w:szCs w:val="24"/>
        </w:rPr>
        <w:t xml:space="preserve">Классная комната, учебные предметы, </w:t>
      </w:r>
      <w:r w:rsidRPr="00245D25">
        <w:rPr>
          <w:rFonts w:ascii="Times New Roman" w:hAnsi="Times New Roman"/>
          <w:color w:val="auto"/>
          <w:sz w:val="24"/>
          <w:szCs w:val="24"/>
        </w:rPr>
        <w:t>школьные принадлежности. Учебные занятия на уроках.</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b/>
          <w:bCs/>
          <w:color w:val="auto"/>
          <w:sz w:val="24"/>
          <w:szCs w:val="24"/>
        </w:rPr>
        <w:t xml:space="preserve">Мир вокруг меня. </w:t>
      </w:r>
      <w:r w:rsidRPr="00245D25">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245D25">
        <w:rPr>
          <w:rFonts w:ascii="Times New Roman" w:hAnsi="Times New Roman"/>
          <w:iCs/>
          <w:color w:val="auto"/>
          <w:sz w:val="24"/>
          <w:szCs w:val="24"/>
        </w:rPr>
        <w:t xml:space="preserve">Дикие и домашние животные. </w:t>
      </w:r>
      <w:r w:rsidRPr="00245D25">
        <w:rPr>
          <w:rFonts w:ascii="Times New Roman" w:hAnsi="Times New Roman"/>
          <w:color w:val="auto"/>
          <w:sz w:val="24"/>
          <w:szCs w:val="24"/>
        </w:rPr>
        <w:t>Любимое время года. Погода.</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pacing w:val="2"/>
          <w:sz w:val="24"/>
          <w:szCs w:val="24"/>
        </w:rPr>
        <w:t xml:space="preserve">Страна/страны изучаемого языка и родная страна. </w:t>
      </w:r>
      <w:r w:rsidRPr="00245D25">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245D25">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245D25">
        <w:rPr>
          <w:rFonts w:ascii="Times New Roman" w:hAnsi="Times New Roman"/>
          <w:color w:val="auto"/>
          <w:sz w:val="24"/>
          <w:szCs w:val="24"/>
        </w:rPr>
        <w:t xml:space="preserve"> время совместной игры, в магазине).</w:t>
      </w:r>
    </w:p>
    <w:p w:rsidR="00653A76" w:rsidRPr="00245D25" w:rsidRDefault="00653A76" w:rsidP="00F13056">
      <w:pPr>
        <w:pStyle w:val="a3"/>
        <w:spacing w:line="360"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Коммуникативные умения по видам речевой деятельности</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b/>
          <w:bCs/>
          <w:color w:val="auto"/>
          <w:sz w:val="24"/>
          <w:szCs w:val="24"/>
        </w:rPr>
        <w:t>В русле говорения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iCs/>
          <w:color w:val="auto"/>
          <w:sz w:val="24"/>
          <w:szCs w:val="24"/>
        </w:rPr>
        <w:t>1.</w:t>
      </w:r>
      <w:r w:rsidRPr="00245D25">
        <w:rPr>
          <w:rFonts w:ascii="Times New Roman" w:hAnsi="Times New Roman"/>
          <w:iCs/>
          <w:color w:val="auto"/>
          <w:sz w:val="24"/>
          <w:szCs w:val="24"/>
        </w:rPr>
        <w:t> </w:t>
      </w:r>
      <w:r w:rsidRPr="00245D25">
        <w:rPr>
          <w:rFonts w:ascii="Times New Roman" w:hAnsi="Times New Roman"/>
          <w:iCs/>
          <w:color w:val="auto"/>
          <w:sz w:val="24"/>
          <w:szCs w:val="24"/>
        </w:rPr>
        <w:t>Диалогическая форма</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Уметь вести:</w:t>
      </w:r>
    </w:p>
    <w:p w:rsidR="00653A76" w:rsidRPr="00245D25" w:rsidRDefault="00653A76" w:rsidP="00BD7394">
      <w:pPr>
        <w:pStyle w:val="21"/>
        <w:rPr>
          <w:sz w:val="24"/>
        </w:rPr>
      </w:pPr>
      <w:r w:rsidRPr="00245D25">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245D25" w:rsidRDefault="00653A76" w:rsidP="00BD7394">
      <w:pPr>
        <w:pStyle w:val="21"/>
        <w:rPr>
          <w:sz w:val="24"/>
        </w:rPr>
      </w:pPr>
      <w:r w:rsidRPr="00245D25">
        <w:rPr>
          <w:sz w:val="24"/>
        </w:rPr>
        <w:t>диалог­расспрос (запрос информации и ответ на него);</w:t>
      </w:r>
    </w:p>
    <w:p w:rsidR="00653A76" w:rsidRPr="00245D25" w:rsidRDefault="00653A76" w:rsidP="00BD7394">
      <w:pPr>
        <w:pStyle w:val="21"/>
        <w:rPr>
          <w:iCs/>
          <w:sz w:val="24"/>
        </w:rPr>
      </w:pPr>
      <w:r w:rsidRPr="00245D25">
        <w:rPr>
          <w:sz w:val="24"/>
        </w:rPr>
        <w:t>диалог — побуждение к действию.</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iCs/>
          <w:color w:val="auto"/>
          <w:sz w:val="24"/>
          <w:szCs w:val="24"/>
        </w:rPr>
        <w:t>2.</w:t>
      </w:r>
      <w:r w:rsidRPr="00245D25">
        <w:rPr>
          <w:rFonts w:ascii="Times New Roman" w:hAnsi="Times New Roman"/>
          <w:iCs/>
          <w:color w:val="auto"/>
          <w:sz w:val="24"/>
          <w:szCs w:val="24"/>
        </w:rPr>
        <w:t> </w:t>
      </w:r>
      <w:r w:rsidRPr="00245D25">
        <w:rPr>
          <w:rFonts w:ascii="Times New Roman" w:hAnsi="Times New Roman"/>
          <w:iCs/>
          <w:color w:val="auto"/>
          <w:sz w:val="24"/>
          <w:szCs w:val="24"/>
        </w:rPr>
        <w:t>Монологическая форма</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245D25">
        <w:rPr>
          <w:rFonts w:ascii="Times New Roman" w:hAnsi="Times New Roman"/>
          <w:iCs/>
          <w:color w:val="auto"/>
          <w:spacing w:val="2"/>
          <w:sz w:val="24"/>
          <w:szCs w:val="24"/>
        </w:rPr>
        <w:t>характеристика (персона</w:t>
      </w:r>
      <w:r w:rsidRPr="00245D25">
        <w:rPr>
          <w:rFonts w:ascii="Times New Roman" w:hAnsi="Times New Roman"/>
          <w:iCs/>
          <w:color w:val="auto"/>
          <w:sz w:val="24"/>
          <w:szCs w:val="24"/>
        </w:rPr>
        <w:t>жей).</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В русле аудирования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Воспринимать на слух и понимать:</w:t>
      </w:r>
    </w:p>
    <w:p w:rsidR="00653A76" w:rsidRPr="00245D25" w:rsidRDefault="00653A76" w:rsidP="00BD7394">
      <w:pPr>
        <w:pStyle w:val="21"/>
        <w:rPr>
          <w:sz w:val="24"/>
        </w:rPr>
      </w:pPr>
      <w:r w:rsidRPr="00245D25">
        <w:rPr>
          <w:sz w:val="24"/>
        </w:rPr>
        <w:lastRenderedPageBreak/>
        <w:t>речь учителя и одноклассников в процессе общения на уроке и вербально/невербально реагировать на услышанное;</w:t>
      </w:r>
    </w:p>
    <w:p w:rsidR="00653A76" w:rsidRPr="00245D25" w:rsidRDefault="00653A76" w:rsidP="00BD7394">
      <w:pPr>
        <w:pStyle w:val="21"/>
        <w:rPr>
          <w:sz w:val="24"/>
        </w:rPr>
      </w:pPr>
      <w:r w:rsidRPr="00245D25">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В русле чтения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Читать:</w:t>
      </w:r>
    </w:p>
    <w:p w:rsidR="00653A76" w:rsidRPr="00245D25" w:rsidRDefault="00653A76" w:rsidP="00BD7394">
      <w:pPr>
        <w:pStyle w:val="21"/>
        <w:rPr>
          <w:sz w:val="24"/>
        </w:rPr>
      </w:pPr>
      <w:r w:rsidRPr="00245D25">
        <w:rPr>
          <w:sz w:val="24"/>
        </w:rPr>
        <w:t>вслух небольшие тексты, построенные на изученном языковом материале;</w:t>
      </w:r>
    </w:p>
    <w:p w:rsidR="00653A76" w:rsidRPr="00245D25" w:rsidRDefault="00653A76" w:rsidP="00BD7394">
      <w:pPr>
        <w:pStyle w:val="21"/>
        <w:rPr>
          <w:sz w:val="24"/>
        </w:rPr>
      </w:pPr>
      <w:r w:rsidRPr="00245D25">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245D25">
        <w:rPr>
          <w:sz w:val="24"/>
        </w:rPr>
        <w:t> </w:t>
      </w:r>
      <w:r w:rsidRPr="00245D25">
        <w:rPr>
          <w:sz w:val="24"/>
        </w:rPr>
        <w:t>т.</w:t>
      </w:r>
      <w:r w:rsidRPr="00245D25">
        <w:rPr>
          <w:sz w:val="24"/>
        </w:rPr>
        <w:t> </w:t>
      </w:r>
      <w:r w:rsidRPr="00245D25">
        <w:rPr>
          <w:sz w:val="24"/>
        </w:rPr>
        <w:t>д.).</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В русле письма</w:t>
      </w:r>
    </w:p>
    <w:p w:rsidR="00653A76" w:rsidRPr="00245D25" w:rsidRDefault="00653A76" w:rsidP="00B73DA2">
      <w:pPr>
        <w:pStyle w:val="21"/>
        <w:numPr>
          <w:ilvl w:val="0"/>
          <w:numId w:val="0"/>
        </w:numPr>
        <w:ind w:left="680"/>
        <w:rPr>
          <w:sz w:val="24"/>
        </w:rPr>
      </w:pPr>
      <w:r w:rsidRPr="00245D25">
        <w:rPr>
          <w:sz w:val="24"/>
        </w:rPr>
        <w:t>Владеть:</w:t>
      </w:r>
    </w:p>
    <w:p w:rsidR="00653A76" w:rsidRPr="00245D25" w:rsidRDefault="00653A76" w:rsidP="00BD7394">
      <w:pPr>
        <w:pStyle w:val="21"/>
        <w:rPr>
          <w:sz w:val="24"/>
        </w:rPr>
      </w:pPr>
      <w:r w:rsidRPr="00245D25">
        <w:rPr>
          <w:sz w:val="24"/>
        </w:rPr>
        <w:t>умением выписывать из текста слова, словосочетания и предложения;</w:t>
      </w:r>
    </w:p>
    <w:p w:rsidR="00653A76" w:rsidRPr="00245D25" w:rsidRDefault="00653A76" w:rsidP="00BD7394">
      <w:pPr>
        <w:pStyle w:val="21"/>
        <w:rPr>
          <w:sz w:val="24"/>
        </w:rPr>
      </w:pPr>
      <w:r w:rsidRPr="00245D25">
        <w:rPr>
          <w:sz w:val="24"/>
        </w:rPr>
        <w:t>основами письменной речи: писать по образцу поздравление с праздником, короткое личное письмо.</w:t>
      </w:r>
    </w:p>
    <w:p w:rsidR="00653A76" w:rsidRPr="00245D25" w:rsidRDefault="00653A76" w:rsidP="00F13056">
      <w:pPr>
        <w:pStyle w:val="af0"/>
        <w:spacing w:before="0" w:after="0" w:line="360" w:lineRule="auto"/>
        <w:ind w:firstLine="454"/>
        <w:jc w:val="both"/>
        <w:rPr>
          <w:rFonts w:ascii="Times New Roman" w:hAnsi="Times New Roman"/>
          <w:i w:val="0"/>
          <w:color w:val="auto"/>
          <w:sz w:val="24"/>
          <w:szCs w:val="24"/>
        </w:rPr>
      </w:pPr>
      <w:r w:rsidRPr="00245D25">
        <w:rPr>
          <w:rFonts w:ascii="Times New Roman" w:hAnsi="Times New Roman"/>
          <w:i w:val="0"/>
          <w:color w:val="auto"/>
          <w:sz w:val="24"/>
          <w:szCs w:val="24"/>
        </w:rPr>
        <w:t>Языковые средства и навыки пользования ими</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b/>
          <w:bCs/>
          <w:iCs/>
          <w:color w:val="auto"/>
          <w:sz w:val="24"/>
          <w:szCs w:val="24"/>
        </w:rPr>
        <w:t>Английский язык</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b/>
          <w:bCs/>
          <w:color w:val="auto"/>
          <w:sz w:val="24"/>
          <w:szCs w:val="24"/>
        </w:rPr>
        <w:t xml:space="preserve">Графика, каллиграфия, орфография. </w:t>
      </w:r>
      <w:r w:rsidRPr="00245D25">
        <w:rPr>
          <w:rFonts w:ascii="Times New Roman" w:hAnsi="Times New Roman"/>
          <w:color w:val="auto"/>
          <w:sz w:val="24"/>
          <w:szCs w:val="24"/>
        </w:rPr>
        <w:t xml:space="preserve">Все буквы английского алфавита. Основные буквосочетания. Звуко­буквенные </w:t>
      </w:r>
      <w:r w:rsidRPr="00245D25">
        <w:rPr>
          <w:rFonts w:ascii="Times New Roman" w:hAnsi="Times New Roman"/>
          <w:color w:val="auto"/>
          <w:spacing w:val="2"/>
          <w:sz w:val="24"/>
          <w:szCs w:val="24"/>
        </w:rPr>
        <w:t xml:space="preserve">соответствия. Знаки транскрипции. Апостроф. Основные </w:t>
      </w:r>
      <w:r w:rsidRPr="00245D25">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b/>
          <w:bCs/>
          <w:color w:val="auto"/>
          <w:sz w:val="24"/>
          <w:szCs w:val="24"/>
        </w:rPr>
        <w:t xml:space="preserve">Фонетическая сторона речи. </w:t>
      </w:r>
      <w:r w:rsidRPr="00245D25">
        <w:rPr>
          <w:rFonts w:ascii="Times New Roman" w:hAnsi="Times New Roman"/>
          <w:color w:val="auto"/>
          <w:sz w:val="24"/>
          <w:szCs w:val="24"/>
        </w:rPr>
        <w:t>Адекватное произношение и различение на слух всех звуков и звукосочетаний англий</w:t>
      </w:r>
      <w:r w:rsidRPr="00245D25">
        <w:rPr>
          <w:rFonts w:ascii="Times New Roman" w:hAnsi="Times New Roman"/>
          <w:color w:val="auto"/>
          <w:spacing w:val="2"/>
          <w:sz w:val="24"/>
          <w:szCs w:val="24"/>
        </w:rPr>
        <w:t xml:space="preserve">ского языка. Соблюдение норм произношения: долгота и </w:t>
      </w:r>
      <w:r w:rsidRPr="00245D25">
        <w:rPr>
          <w:rFonts w:ascii="Times New Roman" w:hAnsi="Times New Roman"/>
          <w:color w:val="auto"/>
          <w:sz w:val="24"/>
          <w:szCs w:val="24"/>
        </w:rPr>
        <w:t xml:space="preserve">краткость гласных, отсутствие оглушения звонких согласных </w:t>
      </w:r>
      <w:r w:rsidRPr="00245D25">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245D25">
        <w:rPr>
          <w:rFonts w:ascii="Times New Roman" w:hAnsi="Times New Roman"/>
          <w:iCs/>
          <w:color w:val="auto"/>
          <w:spacing w:val="2"/>
          <w:sz w:val="24"/>
          <w:szCs w:val="24"/>
        </w:rPr>
        <w:t xml:space="preserve">Связующее «r» (there is/there are). </w:t>
      </w:r>
      <w:r w:rsidRPr="00245D25">
        <w:rPr>
          <w:rFonts w:ascii="Times New Roman" w:hAnsi="Times New Roman"/>
          <w:color w:val="auto"/>
          <w:spacing w:val="2"/>
          <w:sz w:val="24"/>
          <w:szCs w:val="24"/>
        </w:rPr>
        <w:t>Ударение в слове, фразе.</w:t>
      </w:r>
      <w:r w:rsidRPr="00245D25">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245D25">
        <w:rPr>
          <w:rFonts w:ascii="Times New Roman" w:hAnsi="Times New Roman"/>
          <w:color w:val="auto"/>
          <w:spacing w:val="2"/>
          <w:sz w:val="24"/>
          <w:szCs w:val="24"/>
        </w:rPr>
        <w:t xml:space="preserve"> Ритмико­интонационные особенности повествовательного, побудительного</w:t>
      </w:r>
      <w:r w:rsidR="00CB0302"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и вопросительного (общий и специальный вопрос) предложе</w:t>
      </w:r>
      <w:r w:rsidRPr="00245D25">
        <w:rPr>
          <w:rFonts w:ascii="Times New Roman" w:hAnsi="Times New Roman"/>
          <w:color w:val="auto"/>
          <w:spacing w:val="2"/>
          <w:sz w:val="24"/>
          <w:szCs w:val="24"/>
        </w:rPr>
        <w:t xml:space="preserve">ний. </w:t>
      </w:r>
      <w:r w:rsidRPr="00245D25">
        <w:rPr>
          <w:rFonts w:ascii="Times New Roman" w:hAnsi="Times New Roman"/>
          <w:iCs/>
          <w:color w:val="auto"/>
          <w:spacing w:val="2"/>
          <w:sz w:val="24"/>
          <w:szCs w:val="24"/>
        </w:rPr>
        <w:t xml:space="preserve">Интонация перечисления. Чтение по транскрипции </w:t>
      </w:r>
      <w:r w:rsidRPr="00245D25">
        <w:rPr>
          <w:rFonts w:ascii="Times New Roman" w:hAnsi="Times New Roman"/>
          <w:iCs/>
          <w:color w:val="auto"/>
          <w:sz w:val="24"/>
          <w:szCs w:val="24"/>
        </w:rPr>
        <w:t>изученных слов.</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b/>
          <w:bCs/>
          <w:color w:val="auto"/>
          <w:spacing w:val="-2"/>
          <w:sz w:val="24"/>
          <w:szCs w:val="24"/>
        </w:rPr>
        <w:t xml:space="preserve">Лексическая сторона речи. </w:t>
      </w:r>
      <w:r w:rsidRPr="00245D25">
        <w:rPr>
          <w:rFonts w:ascii="Times New Roman" w:hAnsi="Times New Roman"/>
          <w:color w:val="auto"/>
          <w:spacing w:val="-2"/>
          <w:sz w:val="24"/>
          <w:szCs w:val="24"/>
        </w:rPr>
        <w:t>Лексические единицы, обслу</w:t>
      </w:r>
      <w:r w:rsidRPr="00245D25">
        <w:rPr>
          <w:rFonts w:ascii="Times New Roman" w:hAnsi="Times New Roman"/>
          <w:color w:val="auto"/>
          <w:sz w:val="24"/>
          <w:szCs w:val="24"/>
        </w:rPr>
        <w:t>живающие ситуации общения, в пределах тематики начальной школы, в объ</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ме 500 лексических единиц для двустороннего (рецептивного и продуктивного) усвоения, простейшие </w:t>
      </w:r>
      <w:r w:rsidRPr="00245D25">
        <w:rPr>
          <w:rFonts w:ascii="Times New Roman" w:hAnsi="Times New Roman"/>
          <w:color w:val="auto"/>
          <w:spacing w:val="2"/>
          <w:sz w:val="24"/>
          <w:szCs w:val="24"/>
        </w:rPr>
        <w:t xml:space="preserve">устойчивые словосочетания, оценочная лексика и речевые </w:t>
      </w:r>
      <w:r w:rsidRPr="00245D25">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245D25">
        <w:rPr>
          <w:rFonts w:ascii="Times New Roman" w:hAnsi="Times New Roman"/>
          <w:color w:val="auto"/>
          <w:spacing w:val="2"/>
          <w:sz w:val="24"/>
          <w:szCs w:val="24"/>
        </w:rPr>
        <w:t xml:space="preserve">doctor, film). </w:t>
      </w:r>
      <w:r w:rsidRPr="00245D25">
        <w:rPr>
          <w:rFonts w:ascii="Times New Roman" w:hAnsi="Times New Roman"/>
          <w:iCs/>
          <w:color w:val="auto"/>
          <w:spacing w:val="2"/>
          <w:sz w:val="24"/>
          <w:szCs w:val="24"/>
        </w:rPr>
        <w:t xml:space="preserve">Начальное представление о способах словообразования: суффиксация (суффиксы ­er, ­or, ­tion, ­ist, </w:t>
      </w:r>
      <w:r w:rsidRPr="00245D25">
        <w:rPr>
          <w:rFonts w:ascii="Times New Roman" w:hAnsi="Times New Roman"/>
          <w:iCs/>
          <w:color w:val="auto"/>
          <w:sz w:val="24"/>
          <w:szCs w:val="24"/>
        </w:rPr>
        <w:t>­ful, ­ly, ­teen, ­ty, ­th), словосложение (postcard), конверсия (play — to play).</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lastRenderedPageBreak/>
        <w:t xml:space="preserve">Грамматическая сторона речи. </w:t>
      </w:r>
      <w:r w:rsidRPr="00245D25">
        <w:rPr>
          <w:rFonts w:ascii="Times New Roman" w:hAnsi="Times New Roman"/>
          <w:color w:val="auto"/>
          <w:sz w:val="24"/>
          <w:szCs w:val="24"/>
        </w:rPr>
        <w:t xml:space="preserve">Основные коммуникативные типы предложений: повествовательное, вопросительное, </w:t>
      </w:r>
      <w:r w:rsidRPr="00245D25">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245D25">
        <w:rPr>
          <w:rFonts w:ascii="Times New Roman" w:hAnsi="Times New Roman"/>
          <w:color w:val="auto"/>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245D25">
        <w:rPr>
          <w:rFonts w:ascii="Times New Roman" w:hAnsi="Times New Roman"/>
          <w:iCs/>
          <w:color w:val="auto"/>
          <w:sz w:val="24"/>
          <w:szCs w:val="24"/>
        </w:rPr>
        <w:t>Безличные предложения в настоящем времени (It is cold. It’s five o</w:t>
      </w:r>
      <w:r w:rsidRPr="00245D25">
        <w:rPr>
          <w:rFonts w:ascii="Times New Roman" w:hAnsi="Times New Roman"/>
          <w:color w:val="auto"/>
          <w:sz w:val="24"/>
          <w:szCs w:val="24"/>
        </w:rPr>
        <w:t>’</w:t>
      </w:r>
      <w:r w:rsidRPr="00245D25">
        <w:rPr>
          <w:rFonts w:ascii="Times New Roman" w:hAnsi="Times New Roman"/>
          <w:iCs/>
          <w:color w:val="auto"/>
          <w:sz w:val="24"/>
          <w:szCs w:val="24"/>
        </w:rPr>
        <w:t>clock.).</w:t>
      </w:r>
      <w:r w:rsidRPr="00245D25">
        <w:rPr>
          <w:rFonts w:ascii="Times New Roman" w:hAnsi="Times New Roman"/>
          <w:color w:val="auto"/>
          <w:sz w:val="24"/>
          <w:szCs w:val="24"/>
        </w:rPr>
        <w:t xml:space="preserve"> Предложения с оборотом there is/there are. Простые распростран</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нные предложения. Предложения </w:t>
      </w:r>
      <w:r w:rsidRPr="00245D25">
        <w:rPr>
          <w:rFonts w:ascii="Times New Roman" w:hAnsi="Times New Roman"/>
          <w:color w:val="auto"/>
          <w:spacing w:val="2"/>
          <w:sz w:val="24"/>
          <w:szCs w:val="24"/>
        </w:rPr>
        <w:t xml:space="preserve">с однородными членами. </w:t>
      </w:r>
      <w:r w:rsidRPr="00245D25">
        <w:rPr>
          <w:rFonts w:ascii="Times New Roman" w:hAnsi="Times New Roman"/>
          <w:iCs/>
          <w:color w:val="auto"/>
          <w:spacing w:val="2"/>
          <w:sz w:val="24"/>
          <w:szCs w:val="24"/>
        </w:rPr>
        <w:t>Сложносочин</w:t>
      </w:r>
      <w:r w:rsidR="00D30361" w:rsidRPr="00245D25">
        <w:rPr>
          <w:rFonts w:ascii="Times New Roman" w:hAnsi="Times New Roman"/>
          <w:iCs/>
          <w:color w:val="auto"/>
          <w:spacing w:val="2"/>
          <w:sz w:val="24"/>
          <w:szCs w:val="24"/>
        </w:rPr>
        <w:t>е</w:t>
      </w:r>
      <w:r w:rsidRPr="00245D25">
        <w:rPr>
          <w:rFonts w:ascii="Times New Roman" w:hAnsi="Times New Roman"/>
          <w:iCs/>
          <w:color w:val="auto"/>
          <w:spacing w:val="2"/>
          <w:sz w:val="24"/>
          <w:szCs w:val="24"/>
        </w:rPr>
        <w:t xml:space="preserve">нные предложения </w:t>
      </w:r>
      <w:r w:rsidRPr="00245D25">
        <w:rPr>
          <w:rFonts w:ascii="Times New Roman" w:hAnsi="Times New Roman"/>
          <w:iCs/>
          <w:color w:val="auto"/>
          <w:sz w:val="24"/>
          <w:szCs w:val="24"/>
        </w:rPr>
        <w:t>с союзами and и but.Сложноподчин</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нные предложения с because.</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Правильные и неправильные глаголы в Present, Future, </w:t>
      </w:r>
      <w:r w:rsidRPr="00245D25">
        <w:rPr>
          <w:rFonts w:ascii="Times New Roman" w:hAnsi="Times New Roman"/>
          <w:color w:val="auto"/>
          <w:sz w:val="24"/>
          <w:szCs w:val="24"/>
        </w:rPr>
        <w:t>Past Simple (Indefinite). Неопредел</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нная форма глагола. Гла</w:t>
      </w:r>
      <w:r w:rsidRPr="00245D25">
        <w:rPr>
          <w:rFonts w:ascii="Times New Roman" w:hAnsi="Times New Roman"/>
          <w:color w:val="auto"/>
          <w:spacing w:val="2"/>
          <w:sz w:val="24"/>
          <w:szCs w:val="24"/>
        </w:rPr>
        <w:t>гол</w:t>
      </w:r>
      <w:r w:rsidRPr="00245D25">
        <w:rPr>
          <w:rFonts w:ascii="Times New Roman" w:hAnsi="Times New Roman"/>
          <w:color w:val="auto"/>
          <w:spacing w:val="2"/>
          <w:sz w:val="24"/>
          <w:szCs w:val="24"/>
          <w:lang w:val="en-US"/>
        </w:rPr>
        <w:t>­</w:t>
      </w:r>
      <w:r w:rsidRPr="00245D25">
        <w:rPr>
          <w:rFonts w:ascii="Times New Roman" w:hAnsi="Times New Roman"/>
          <w:color w:val="auto"/>
          <w:spacing w:val="2"/>
          <w:sz w:val="24"/>
          <w:szCs w:val="24"/>
        </w:rPr>
        <w:t>связка</w:t>
      </w:r>
      <w:r w:rsidRPr="00245D25">
        <w:rPr>
          <w:rFonts w:ascii="Times New Roman" w:hAnsi="Times New Roman"/>
          <w:color w:val="auto"/>
          <w:spacing w:val="2"/>
          <w:sz w:val="24"/>
          <w:szCs w:val="24"/>
          <w:lang w:val="en-US"/>
        </w:rPr>
        <w:t xml:space="preserve"> to be. </w:t>
      </w:r>
      <w:r w:rsidRPr="00245D25">
        <w:rPr>
          <w:rFonts w:ascii="Times New Roman" w:hAnsi="Times New Roman"/>
          <w:color w:val="auto"/>
          <w:spacing w:val="2"/>
          <w:sz w:val="24"/>
          <w:szCs w:val="24"/>
        </w:rPr>
        <w:t>Модальные</w:t>
      </w:r>
      <w:r w:rsidR="00CB0302" w:rsidRPr="00245D25">
        <w:rPr>
          <w:rFonts w:ascii="Times New Roman" w:hAnsi="Times New Roman"/>
          <w:color w:val="auto"/>
          <w:spacing w:val="2"/>
          <w:sz w:val="24"/>
          <w:szCs w:val="24"/>
          <w:lang w:val="en-US"/>
        </w:rPr>
        <w:t xml:space="preserve"> </w:t>
      </w:r>
      <w:r w:rsidRPr="00245D25">
        <w:rPr>
          <w:rFonts w:ascii="Times New Roman" w:hAnsi="Times New Roman"/>
          <w:color w:val="auto"/>
          <w:spacing w:val="2"/>
          <w:sz w:val="24"/>
          <w:szCs w:val="24"/>
        </w:rPr>
        <w:t>глаголы</w:t>
      </w:r>
      <w:r w:rsidRPr="00245D25">
        <w:rPr>
          <w:rFonts w:ascii="Times New Roman" w:hAnsi="Times New Roman"/>
          <w:color w:val="auto"/>
          <w:spacing w:val="2"/>
          <w:sz w:val="24"/>
          <w:szCs w:val="24"/>
          <w:lang w:val="en-US"/>
        </w:rPr>
        <w:t xml:space="preserve"> can, may, must, </w:t>
      </w:r>
      <w:r w:rsidRPr="00245D25">
        <w:rPr>
          <w:rFonts w:ascii="Times New Roman" w:hAnsi="Times New Roman"/>
          <w:iCs/>
          <w:color w:val="auto"/>
          <w:spacing w:val="2"/>
          <w:sz w:val="24"/>
          <w:szCs w:val="24"/>
          <w:lang w:val="en-US"/>
        </w:rPr>
        <w:t>have to</w:t>
      </w:r>
      <w:r w:rsidRPr="00245D25">
        <w:rPr>
          <w:rFonts w:ascii="Times New Roman" w:hAnsi="Times New Roman"/>
          <w:color w:val="auto"/>
          <w:spacing w:val="2"/>
          <w:sz w:val="24"/>
          <w:szCs w:val="24"/>
          <w:lang w:val="en-US"/>
        </w:rPr>
        <w:t xml:space="preserve">. </w:t>
      </w:r>
      <w:r w:rsidRPr="00245D25">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245D25">
        <w:rPr>
          <w:rFonts w:ascii="Times New Roman" w:hAnsi="Times New Roman"/>
          <w:color w:val="auto"/>
          <w:sz w:val="24"/>
          <w:szCs w:val="24"/>
        </w:rPr>
        <w:t>правилу и исключения), существительные с неопредел</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нным, определ</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нным и нулевым артиклем. Притяжательный падеж им</w:t>
      </w:r>
      <w:r w:rsidR="00D30361" w:rsidRPr="00245D25">
        <w:rPr>
          <w:rFonts w:ascii="Times New Roman" w:hAnsi="Times New Roman"/>
          <w:color w:val="auto"/>
          <w:sz w:val="24"/>
          <w:szCs w:val="24"/>
        </w:rPr>
        <w:t>е</w:t>
      </w:r>
      <w:r w:rsidRPr="00245D25">
        <w:rPr>
          <w:rFonts w:ascii="Times New Roman" w:hAnsi="Times New Roman"/>
          <w:color w:val="auto"/>
          <w:sz w:val="24"/>
          <w:szCs w:val="24"/>
        </w:rPr>
        <w:t>н существительных.</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245D25">
        <w:rPr>
          <w:rFonts w:ascii="Times New Roman" w:hAnsi="Times New Roman"/>
          <w:iCs/>
          <w:color w:val="auto"/>
          <w:sz w:val="24"/>
          <w:szCs w:val="24"/>
        </w:rPr>
        <w:t>неопредел</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нные (some, any — некоторые случаи употребления).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iCs/>
          <w:color w:val="auto"/>
          <w:spacing w:val="2"/>
          <w:sz w:val="24"/>
          <w:szCs w:val="24"/>
        </w:rPr>
        <w:t>Наречия</w:t>
      </w:r>
      <w:r w:rsidR="00CB0302" w:rsidRPr="00245D25">
        <w:rPr>
          <w:rFonts w:ascii="Times New Roman" w:hAnsi="Times New Roman"/>
          <w:iCs/>
          <w:color w:val="auto"/>
          <w:spacing w:val="2"/>
          <w:sz w:val="24"/>
          <w:szCs w:val="24"/>
          <w:lang w:val="en-US"/>
        </w:rPr>
        <w:t xml:space="preserve"> </w:t>
      </w:r>
      <w:r w:rsidRPr="00245D25">
        <w:rPr>
          <w:rFonts w:ascii="Times New Roman" w:hAnsi="Times New Roman"/>
          <w:iCs/>
          <w:color w:val="auto"/>
          <w:spacing w:val="2"/>
          <w:sz w:val="24"/>
          <w:szCs w:val="24"/>
        </w:rPr>
        <w:t>времени</w:t>
      </w:r>
      <w:r w:rsidRPr="00245D25">
        <w:rPr>
          <w:rFonts w:ascii="Times New Roman" w:hAnsi="Times New Roman"/>
          <w:iCs/>
          <w:color w:val="auto"/>
          <w:spacing w:val="2"/>
          <w:sz w:val="24"/>
          <w:szCs w:val="24"/>
          <w:lang w:val="en-US"/>
        </w:rPr>
        <w:t xml:space="preserve"> (yesterday, tomorrow, never, usually, </w:t>
      </w:r>
      <w:r w:rsidRPr="00245D25">
        <w:rPr>
          <w:rFonts w:ascii="Times New Roman" w:hAnsi="Times New Roman"/>
          <w:iCs/>
          <w:color w:val="auto"/>
          <w:sz w:val="24"/>
          <w:szCs w:val="24"/>
          <w:lang w:val="en-US"/>
        </w:rPr>
        <w:t xml:space="preserve">often, sometimes). </w:t>
      </w:r>
      <w:r w:rsidRPr="00245D25">
        <w:rPr>
          <w:rFonts w:ascii="Times New Roman" w:hAnsi="Times New Roman"/>
          <w:iCs/>
          <w:color w:val="auto"/>
          <w:sz w:val="24"/>
          <w:szCs w:val="24"/>
        </w:rPr>
        <w:t>Наречия степени (much, little, very).</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Количественные числительные (до 100), порядковые числительные (до 30).</w:t>
      </w:r>
    </w:p>
    <w:p w:rsidR="00653A76" w:rsidRPr="00245D25" w:rsidRDefault="00653A76" w:rsidP="00F13056">
      <w:pPr>
        <w:pStyle w:val="a3"/>
        <w:spacing w:line="360" w:lineRule="auto"/>
        <w:ind w:firstLine="454"/>
        <w:rPr>
          <w:rFonts w:ascii="Times New Roman" w:hAnsi="Times New Roman"/>
          <w:b/>
          <w:bCs/>
          <w:iCs/>
          <w:color w:val="auto"/>
          <w:sz w:val="24"/>
          <w:szCs w:val="24"/>
          <w:lang w:val="en-US"/>
        </w:rPr>
      </w:pPr>
      <w:r w:rsidRPr="00245D25">
        <w:rPr>
          <w:rFonts w:ascii="Times New Roman" w:hAnsi="Times New Roman"/>
          <w:color w:val="auto"/>
          <w:spacing w:val="2"/>
          <w:sz w:val="24"/>
          <w:szCs w:val="24"/>
        </w:rPr>
        <w:t>Наиболее</w:t>
      </w:r>
      <w:r w:rsidR="00CB0302" w:rsidRPr="00245D25">
        <w:rPr>
          <w:rFonts w:ascii="Times New Roman" w:hAnsi="Times New Roman"/>
          <w:color w:val="auto"/>
          <w:spacing w:val="2"/>
          <w:sz w:val="24"/>
          <w:szCs w:val="24"/>
          <w:lang w:val="en-US"/>
        </w:rPr>
        <w:t xml:space="preserve"> </w:t>
      </w:r>
      <w:r w:rsidRPr="00245D25">
        <w:rPr>
          <w:rFonts w:ascii="Times New Roman" w:hAnsi="Times New Roman"/>
          <w:color w:val="auto"/>
          <w:spacing w:val="2"/>
          <w:sz w:val="24"/>
          <w:szCs w:val="24"/>
        </w:rPr>
        <w:t>употребительные</w:t>
      </w:r>
      <w:r w:rsidR="00CB0302" w:rsidRPr="00245D25">
        <w:rPr>
          <w:rFonts w:ascii="Times New Roman" w:hAnsi="Times New Roman"/>
          <w:color w:val="auto"/>
          <w:spacing w:val="2"/>
          <w:sz w:val="24"/>
          <w:szCs w:val="24"/>
          <w:lang w:val="en-US"/>
        </w:rPr>
        <w:t xml:space="preserve"> </w:t>
      </w:r>
      <w:r w:rsidRPr="00245D25">
        <w:rPr>
          <w:rFonts w:ascii="Times New Roman" w:hAnsi="Times New Roman"/>
          <w:color w:val="auto"/>
          <w:spacing w:val="2"/>
          <w:sz w:val="24"/>
          <w:szCs w:val="24"/>
        </w:rPr>
        <w:t>предлоги</w:t>
      </w:r>
      <w:r w:rsidRPr="00245D25">
        <w:rPr>
          <w:rFonts w:ascii="Times New Roman" w:hAnsi="Times New Roman"/>
          <w:color w:val="auto"/>
          <w:spacing w:val="2"/>
          <w:sz w:val="24"/>
          <w:szCs w:val="24"/>
          <w:lang w:val="en-US"/>
        </w:rPr>
        <w:t xml:space="preserve">: in, on, at, into, to, </w:t>
      </w:r>
      <w:r w:rsidRPr="00245D25">
        <w:rPr>
          <w:rFonts w:ascii="Times New Roman" w:hAnsi="Times New Roman"/>
          <w:color w:val="auto"/>
          <w:sz w:val="24"/>
          <w:szCs w:val="24"/>
          <w:lang w:val="en-US"/>
        </w:rPr>
        <w:t>from, of, with.</w:t>
      </w:r>
    </w:p>
    <w:p w:rsidR="00653A76" w:rsidRPr="00245D25" w:rsidRDefault="00653A76" w:rsidP="00F13056">
      <w:pPr>
        <w:pStyle w:val="a3"/>
        <w:spacing w:line="360"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Социокультурная осведомл</w:t>
      </w:r>
      <w:r w:rsidR="00D30361" w:rsidRPr="00245D25">
        <w:rPr>
          <w:rFonts w:ascii="Times New Roman" w:hAnsi="Times New Roman"/>
          <w:b/>
          <w:bCs/>
          <w:iCs/>
          <w:color w:val="auto"/>
          <w:sz w:val="24"/>
          <w:szCs w:val="24"/>
        </w:rPr>
        <w:t>е</w:t>
      </w:r>
      <w:r w:rsidRPr="00245D25">
        <w:rPr>
          <w:rFonts w:ascii="Times New Roman" w:hAnsi="Times New Roman"/>
          <w:b/>
          <w:bCs/>
          <w:iCs/>
          <w:color w:val="auto"/>
          <w:sz w:val="24"/>
          <w:szCs w:val="24"/>
        </w:rPr>
        <w:t>нность</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В процессе обучения иностранному языку в начальной школе обучающиеся знакомятся: с названиями стран из</w:t>
      </w:r>
      <w:r w:rsidRPr="00245D25">
        <w:rPr>
          <w:rFonts w:ascii="Times New Roman" w:hAnsi="Times New Roman"/>
          <w:color w:val="auto"/>
          <w:sz w:val="24"/>
          <w:szCs w:val="24"/>
        </w:rPr>
        <w:t>учаемого языка; с некоторыми литературными персонажами</w:t>
      </w:r>
      <w:r w:rsidR="00CB0302" w:rsidRPr="00245D25">
        <w:rPr>
          <w:rFonts w:ascii="Times New Roman" w:hAnsi="Times New Roman"/>
          <w:color w:val="auto"/>
          <w:sz w:val="24"/>
          <w:szCs w:val="24"/>
        </w:rPr>
        <w:t xml:space="preserve"> </w:t>
      </w:r>
      <w:r w:rsidRPr="00245D25">
        <w:rPr>
          <w:rFonts w:ascii="Times New Roman" w:hAnsi="Times New Roman"/>
          <w:color w:val="auto"/>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245D25">
        <w:rPr>
          <w:rFonts w:ascii="Times New Roman" w:hAnsi="Times New Roman"/>
          <w:color w:val="auto"/>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245D25" w:rsidRDefault="00653A76" w:rsidP="00F13056">
      <w:pPr>
        <w:pStyle w:val="a3"/>
        <w:spacing w:line="360"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Специальные учебные умения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Младшие школьники овладевают следующими специаль</w:t>
      </w:r>
      <w:r w:rsidRPr="00245D25">
        <w:rPr>
          <w:rFonts w:ascii="Times New Roman" w:hAnsi="Times New Roman"/>
          <w:color w:val="auto"/>
          <w:sz w:val="24"/>
          <w:szCs w:val="24"/>
        </w:rPr>
        <w:t>ными (предметными) учебными умениями и навыками:</w:t>
      </w:r>
    </w:p>
    <w:p w:rsidR="00653A76" w:rsidRPr="00245D25" w:rsidRDefault="00653A76" w:rsidP="00BD7394">
      <w:pPr>
        <w:pStyle w:val="21"/>
        <w:rPr>
          <w:sz w:val="24"/>
        </w:rPr>
      </w:pPr>
      <w:r w:rsidRPr="00245D25">
        <w:rPr>
          <w:sz w:val="24"/>
        </w:rPr>
        <w:lastRenderedPageBreak/>
        <w:t>пользоваться двуязычным словар</w:t>
      </w:r>
      <w:r w:rsidR="00D30361" w:rsidRPr="00245D25">
        <w:rPr>
          <w:sz w:val="24"/>
        </w:rPr>
        <w:t>е</w:t>
      </w:r>
      <w:r w:rsidRPr="00245D25">
        <w:rPr>
          <w:sz w:val="24"/>
        </w:rPr>
        <w:t>м учебника (в том чис</w:t>
      </w:r>
      <w:r w:rsidRPr="00245D25">
        <w:rPr>
          <w:spacing w:val="2"/>
          <w:sz w:val="24"/>
        </w:rPr>
        <w:t>ле транскрипцией), компьютерным словар</w:t>
      </w:r>
      <w:r w:rsidR="00D30361" w:rsidRPr="00245D25">
        <w:rPr>
          <w:spacing w:val="2"/>
          <w:sz w:val="24"/>
        </w:rPr>
        <w:t>е</w:t>
      </w:r>
      <w:r w:rsidRPr="00245D25">
        <w:rPr>
          <w:spacing w:val="2"/>
          <w:sz w:val="24"/>
        </w:rPr>
        <w:t xml:space="preserve">м и экранным </w:t>
      </w:r>
      <w:r w:rsidRPr="00245D25">
        <w:rPr>
          <w:sz w:val="24"/>
        </w:rPr>
        <w:t>переводом отдельных слов;</w:t>
      </w:r>
    </w:p>
    <w:p w:rsidR="00653A76" w:rsidRPr="00245D25" w:rsidRDefault="00653A76" w:rsidP="00BD7394">
      <w:pPr>
        <w:pStyle w:val="21"/>
        <w:rPr>
          <w:sz w:val="24"/>
        </w:rPr>
      </w:pPr>
      <w:r w:rsidRPr="00245D25">
        <w:rPr>
          <w:spacing w:val="2"/>
          <w:sz w:val="24"/>
        </w:rPr>
        <w:t>пользоваться справочным материалом, представленным</w:t>
      </w:r>
      <w:r w:rsidR="00CB0302" w:rsidRPr="00245D25">
        <w:rPr>
          <w:spacing w:val="2"/>
          <w:sz w:val="24"/>
        </w:rPr>
        <w:t xml:space="preserve"> </w:t>
      </w:r>
      <w:r w:rsidRPr="00245D25">
        <w:rPr>
          <w:sz w:val="24"/>
        </w:rPr>
        <w:t>в виде таблиц, схем, правил;</w:t>
      </w:r>
    </w:p>
    <w:p w:rsidR="00653A76" w:rsidRPr="00245D25" w:rsidRDefault="00653A76" w:rsidP="00BD7394">
      <w:pPr>
        <w:pStyle w:val="21"/>
        <w:rPr>
          <w:sz w:val="24"/>
        </w:rPr>
      </w:pPr>
      <w:r w:rsidRPr="00245D25">
        <w:rPr>
          <w:sz w:val="24"/>
        </w:rPr>
        <w:t>вести словарь (словарную тетрадь);</w:t>
      </w:r>
    </w:p>
    <w:p w:rsidR="00653A76" w:rsidRPr="00245D25" w:rsidRDefault="00653A76" w:rsidP="00BD7394">
      <w:pPr>
        <w:pStyle w:val="21"/>
        <w:rPr>
          <w:sz w:val="24"/>
        </w:rPr>
      </w:pPr>
      <w:r w:rsidRPr="00245D25">
        <w:rPr>
          <w:spacing w:val="2"/>
          <w:sz w:val="24"/>
        </w:rPr>
        <w:t>систематизировать слова, например</w:t>
      </w:r>
      <w:r w:rsidR="00CB0302" w:rsidRPr="00245D25">
        <w:rPr>
          <w:spacing w:val="2"/>
          <w:sz w:val="24"/>
        </w:rPr>
        <w:t>,</w:t>
      </w:r>
      <w:r w:rsidRPr="00245D25">
        <w:rPr>
          <w:spacing w:val="2"/>
          <w:sz w:val="24"/>
        </w:rPr>
        <w:t xml:space="preserve"> по тематическому </w:t>
      </w:r>
      <w:r w:rsidRPr="00245D25">
        <w:rPr>
          <w:sz w:val="24"/>
        </w:rPr>
        <w:t>принципу;</w:t>
      </w:r>
    </w:p>
    <w:p w:rsidR="00653A76" w:rsidRPr="00245D25" w:rsidRDefault="00653A76" w:rsidP="00BD7394">
      <w:pPr>
        <w:pStyle w:val="21"/>
        <w:rPr>
          <w:sz w:val="24"/>
        </w:rPr>
      </w:pPr>
      <w:r w:rsidRPr="00245D25">
        <w:rPr>
          <w:sz w:val="24"/>
        </w:rPr>
        <w:t>пользоваться языковой догадкой, например</w:t>
      </w:r>
      <w:r w:rsidR="00CB0302" w:rsidRPr="00245D25">
        <w:rPr>
          <w:sz w:val="24"/>
        </w:rPr>
        <w:t>,</w:t>
      </w:r>
      <w:r w:rsidRPr="00245D25">
        <w:rPr>
          <w:sz w:val="24"/>
        </w:rPr>
        <w:t xml:space="preserve"> при опознавании интернационализмов;</w:t>
      </w:r>
    </w:p>
    <w:p w:rsidR="00653A76" w:rsidRPr="00245D25" w:rsidRDefault="00653A76" w:rsidP="00BD7394">
      <w:pPr>
        <w:pStyle w:val="21"/>
        <w:rPr>
          <w:sz w:val="24"/>
        </w:rPr>
      </w:pPr>
      <w:r w:rsidRPr="00245D25">
        <w:rPr>
          <w:spacing w:val="2"/>
          <w:sz w:val="24"/>
        </w:rPr>
        <w:t>делать обобщения на основе структурно­функциональ</w:t>
      </w:r>
      <w:r w:rsidRPr="00245D25">
        <w:rPr>
          <w:sz w:val="24"/>
        </w:rPr>
        <w:t>ных схем простого предложения;</w:t>
      </w:r>
    </w:p>
    <w:p w:rsidR="00653A76" w:rsidRPr="00245D25" w:rsidRDefault="00653A76" w:rsidP="00BD7394">
      <w:pPr>
        <w:pStyle w:val="21"/>
        <w:rPr>
          <w:sz w:val="24"/>
        </w:rPr>
      </w:pPr>
      <w:r w:rsidRPr="00245D25">
        <w:rPr>
          <w:spacing w:val="-4"/>
          <w:sz w:val="24"/>
        </w:rPr>
        <w:t>опознавать грамматические явления, отсутствующие в род</w:t>
      </w:r>
      <w:r w:rsidRPr="00245D25">
        <w:rPr>
          <w:sz w:val="24"/>
        </w:rPr>
        <w:t>ном языке, например</w:t>
      </w:r>
      <w:r w:rsidR="00CB0302" w:rsidRPr="00245D25">
        <w:rPr>
          <w:sz w:val="24"/>
        </w:rPr>
        <w:t>,</w:t>
      </w:r>
      <w:r w:rsidRPr="00245D25">
        <w:rPr>
          <w:sz w:val="24"/>
        </w:rPr>
        <w:t xml:space="preserve"> артикли.</w:t>
      </w:r>
    </w:p>
    <w:p w:rsidR="00653A76" w:rsidRPr="00245D25" w:rsidRDefault="0065696A" w:rsidP="00F13056">
      <w:pPr>
        <w:pStyle w:val="a3"/>
        <w:spacing w:line="360"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 xml:space="preserve">Обще учебные умения </w:t>
      </w:r>
      <w:r w:rsidR="00653A76" w:rsidRPr="00245D25">
        <w:rPr>
          <w:rFonts w:ascii="Times New Roman" w:hAnsi="Times New Roman"/>
          <w:b/>
          <w:bCs/>
          <w:iCs/>
          <w:color w:val="auto"/>
          <w:sz w:val="24"/>
          <w:szCs w:val="24"/>
        </w:rPr>
        <w:t>и универсальные учебные действия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В процессе изучения курса «Иностранный язык» младшие школьники:</w:t>
      </w:r>
    </w:p>
    <w:p w:rsidR="00653A76" w:rsidRPr="00245D25" w:rsidRDefault="00653A76" w:rsidP="00BD7394">
      <w:pPr>
        <w:pStyle w:val="21"/>
        <w:rPr>
          <w:sz w:val="24"/>
        </w:rPr>
      </w:pPr>
      <w:r w:rsidRPr="00245D25">
        <w:rPr>
          <w:sz w:val="24"/>
        </w:rPr>
        <w:t>совершенствуют при</w:t>
      </w:r>
      <w:r w:rsidR="00D30361" w:rsidRPr="00245D25">
        <w:rPr>
          <w:sz w:val="24"/>
        </w:rPr>
        <w:t>е</w:t>
      </w:r>
      <w:r w:rsidRPr="00245D25">
        <w:rPr>
          <w:sz w:val="24"/>
        </w:rPr>
        <w:t xml:space="preserve">мы работы с текстом, опираясь на </w:t>
      </w:r>
      <w:r w:rsidRPr="00245D25">
        <w:rPr>
          <w:spacing w:val="2"/>
          <w:sz w:val="24"/>
        </w:rPr>
        <w:t>умения, приобрет</w:t>
      </w:r>
      <w:r w:rsidR="00D30361" w:rsidRPr="00245D25">
        <w:rPr>
          <w:spacing w:val="2"/>
          <w:sz w:val="24"/>
        </w:rPr>
        <w:t>е</w:t>
      </w:r>
      <w:r w:rsidRPr="00245D25">
        <w:rPr>
          <w:spacing w:val="2"/>
          <w:sz w:val="24"/>
        </w:rPr>
        <w:t>нные на уроках родного языка (прогно</w:t>
      </w:r>
      <w:r w:rsidRPr="00245D25">
        <w:rPr>
          <w:sz w:val="24"/>
        </w:rPr>
        <w:t xml:space="preserve">зировать содержание текста по заголовку, данным к тексту </w:t>
      </w:r>
      <w:r w:rsidRPr="00245D25">
        <w:rPr>
          <w:spacing w:val="2"/>
          <w:sz w:val="24"/>
        </w:rPr>
        <w:t xml:space="preserve">рисункам, списывать текст, выписывать отдельные слова и </w:t>
      </w:r>
      <w:r w:rsidRPr="00245D25">
        <w:rPr>
          <w:sz w:val="24"/>
        </w:rPr>
        <w:t>предложения из текста и</w:t>
      </w:r>
      <w:r w:rsidRPr="00245D25">
        <w:rPr>
          <w:sz w:val="24"/>
        </w:rPr>
        <w:t> </w:t>
      </w:r>
      <w:r w:rsidRPr="00245D25">
        <w:rPr>
          <w:sz w:val="24"/>
        </w:rPr>
        <w:t>т.</w:t>
      </w:r>
      <w:r w:rsidRPr="00245D25">
        <w:rPr>
          <w:sz w:val="24"/>
        </w:rPr>
        <w:t> </w:t>
      </w:r>
      <w:r w:rsidRPr="00245D25">
        <w:rPr>
          <w:sz w:val="24"/>
        </w:rPr>
        <w:t>п.);</w:t>
      </w:r>
    </w:p>
    <w:p w:rsidR="00653A76" w:rsidRPr="00245D25" w:rsidRDefault="00653A76" w:rsidP="00BD7394">
      <w:pPr>
        <w:pStyle w:val="21"/>
        <w:rPr>
          <w:sz w:val="24"/>
        </w:rPr>
      </w:pPr>
      <w:r w:rsidRPr="00245D25">
        <w:rPr>
          <w:sz w:val="24"/>
        </w:rPr>
        <w:t>овладевают более разнообразными при</w:t>
      </w:r>
      <w:r w:rsidR="00D30361" w:rsidRPr="00245D25">
        <w:rPr>
          <w:sz w:val="24"/>
        </w:rPr>
        <w:t>е</w:t>
      </w:r>
      <w:r w:rsidRPr="00245D25">
        <w:rPr>
          <w:sz w:val="24"/>
        </w:rPr>
        <w:t>мами раскрытия значения слова, используя словообразовательные элементы; синонимы, антонимы; контекст;</w:t>
      </w:r>
    </w:p>
    <w:p w:rsidR="00653A76" w:rsidRPr="00245D25" w:rsidRDefault="00653A76" w:rsidP="00BD7394">
      <w:pPr>
        <w:pStyle w:val="21"/>
        <w:rPr>
          <w:spacing w:val="2"/>
          <w:sz w:val="24"/>
        </w:rPr>
      </w:pPr>
      <w:r w:rsidRPr="00245D25">
        <w:rPr>
          <w:sz w:val="24"/>
        </w:rPr>
        <w:t>совершенствуют общеречевые коммуникативные умения, например</w:t>
      </w:r>
      <w:r w:rsidR="00700DC0" w:rsidRPr="00245D25">
        <w:rPr>
          <w:sz w:val="24"/>
        </w:rPr>
        <w:t>,</w:t>
      </w:r>
      <w:r w:rsidRPr="00245D25">
        <w:rPr>
          <w:sz w:val="24"/>
        </w:rPr>
        <w:t xml:space="preserve"> начинать и завершать разговор, используя </w:t>
      </w:r>
      <w:r w:rsidRPr="00245D25">
        <w:rPr>
          <w:spacing w:val="2"/>
          <w:sz w:val="24"/>
        </w:rPr>
        <w:t>речевые клише; поддерживать беседу, задавая вопросы и переспрашивая;</w:t>
      </w:r>
    </w:p>
    <w:p w:rsidR="00653A76" w:rsidRPr="00245D25" w:rsidRDefault="00653A76" w:rsidP="00BD7394">
      <w:pPr>
        <w:pStyle w:val="21"/>
        <w:rPr>
          <w:sz w:val="24"/>
        </w:rPr>
      </w:pPr>
      <w:r w:rsidRPr="00245D25">
        <w:rPr>
          <w:sz w:val="24"/>
        </w:rPr>
        <w:t>учатся осуществлять самоконтроль, самооценку;</w:t>
      </w:r>
    </w:p>
    <w:p w:rsidR="00653A76" w:rsidRPr="00245D25" w:rsidRDefault="00653A76" w:rsidP="00BD7394">
      <w:pPr>
        <w:pStyle w:val="21"/>
        <w:rPr>
          <w:spacing w:val="-2"/>
          <w:sz w:val="24"/>
        </w:rPr>
      </w:pPr>
      <w:r w:rsidRPr="00245D25">
        <w:rPr>
          <w:spacing w:val="-4"/>
          <w:sz w:val="24"/>
        </w:rPr>
        <w:t>учатся самостоятельно выполнять задания с использовани</w:t>
      </w:r>
      <w:r w:rsidRPr="00245D25">
        <w:rPr>
          <w:spacing w:val="-2"/>
          <w:sz w:val="24"/>
        </w:rPr>
        <w:t>ем компьютера (при наличии мультимедийного приложения).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Общеучебные и специальные учебные умения, а также социокультурная осведомл</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245D25">
        <w:rPr>
          <w:rFonts w:ascii="Times New Roman" w:hAnsi="Times New Roman"/>
          <w:b/>
          <w:bCs/>
          <w:color w:val="auto"/>
          <w:sz w:val="24"/>
          <w:szCs w:val="24"/>
        </w:rPr>
        <w:t xml:space="preserve">не выделяются </w:t>
      </w:r>
      <w:r w:rsidRPr="00245D25">
        <w:rPr>
          <w:rFonts w:ascii="Times New Roman" w:hAnsi="Times New Roman"/>
          <w:color w:val="auto"/>
          <w:sz w:val="24"/>
          <w:szCs w:val="24"/>
        </w:rPr>
        <w:t>отдельно в тематическом планировании.</w:t>
      </w:r>
    </w:p>
    <w:p w:rsidR="003F7807" w:rsidRPr="00245D25" w:rsidRDefault="003F7807" w:rsidP="00F13056">
      <w:pPr>
        <w:pStyle w:val="a3"/>
        <w:spacing w:line="360" w:lineRule="auto"/>
        <w:ind w:firstLine="454"/>
        <w:rPr>
          <w:rFonts w:ascii="Times New Roman" w:hAnsi="Times New Roman"/>
          <w:color w:val="auto"/>
          <w:sz w:val="24"/>
          <w:szCs w:val="24"/>
        </w:rPr>
      </w:pPr>
    </w:p>
    <w:p w:rsidR="00653A76" w:rsidRPr="00245D25" w:rsidRDefault="00653A76" w:rsidP="00DD4F9C">
      <w:pPr>
        <w:pStyle w:val="afd"/>
        <w:numPr>
          <w:ilvl w:val="3"/>
          <w:numId w:val="2"/>
        </w:numPr>
        <w:ind w:left="0" w:firstLine="0"/>
        <w:rPr>
          <w:sz w:val="24"/>
        </w:rPr>
      </w:pPr>
      <w:bookmarkStart w:id="149" w:name="_Toc288394088"/>
      <w:bookmarkStart w:id="150" w:name="_Toc288410555"/>
      <w:bookmarkStart w:id="151" w:name="_Toc288410684"/>
      <w:bookmarkStart w:id="152" w:name="_Toc424564332"/>
      <w:r w:rsidRPr="00245D25">
        <w:rPr>
          <w:sz w:val="24"/>
        </w:rPr>
        <w:t>Математика и информатика</w:t>
      </w:r>
      <w:bookmarkEnd w:id="149"/>
      <w:bookmarkEnd w:id="150"/>
      <w:bookmarkEnd w:id="151"/>
      <w:bookmarkEnd w:id="152"/>
    </w:p>
    <w:p w:rsidR="00653A76" w:rsidRPr="00245D25" w:rsidRDefault="00653A76" w:rsidP="00F13056">
      <w:pPr>
        <w:pStyle w:val="a3"/>
        <w:spacing w:line="360"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Числа и величины</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Сч</w:t>
      </w:r>
      <w:r w:rsidR="00D30361" w:rsidRPr="00245D25">
        <w:rPr>
          <w:rFonts w:ascii="Times New Roman" w:hAnsi="Times New Roman"/>
          <w:color w:val="auto"/>
          <w:sz w:val="24"/>
          <w:szCs w:val="24"/>
        </w:rPr>
        <w:t>е</w:t>
      </w:r>
      <w:r w:rsidRPr="00245D25">
        <w:rPr>
          <w:rFonts w:ascii="Times New Roman" w:hAnsi="Times New Roman"/>
          <w:color w:val="auto"/>
          <w:sz w:val="24"/>
          <w:szCs w:val="24"/>
        </w:rPr>
        <w:t>т предметов. Чтение и запись чисел от нуля до миллиона. Классы и разряды. Представление многозначных чисел</w:t>
      </w:r>
      <w:r w:rsidR="00CB0302" w:rsidRPr="00245D25">
        <w:rPr>
          <w:rFonts w:ascii="Times New Roman" w:hAnsi="Times New Roman"/>
          <w:color w:val="auto"/>
          <w:sz w:val="24"/>
          <w:szCs w:val="24"/>
        </w:rPr>
        <w:t xml:space="preserve"> </w:t>
      </w:r>
      <w:r w:rsidRPr="00245D25">
        <w:rPr>
          <w:rFonts w:ascii="Times New Roman" w:hAnsi="Times New Roman"/>
          <w:color w:val="auto"/>
          <w:sz w:val="24"/>
          <w:szCs w:val="24"/>
        </w:rPr>
        <w:t>в виде суммы разрядных слагаемых. Сравнение и упорядочение чисел, знаки сравнения.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Измерение величин; сравнение и упорядочение величин. Единицы массы (грамм, килограмм, центнер, тонна), вместимости (литр), времени (секунда, минута, час). </w:t>
      </w:r>
      <w:r w:rsidRPr="00245D25">
        <w:rPr>
          <w:rFonts w:ascii="Times New Roman" w:hAnsi="Times New Roman"/>
          <w:color w:val="auto"/>
          <w:sz w:val="24"/>
          <w:szCs w:val="24"/>
        </w:rPr>
        <w:lastRenderedPageBreak/>
        <w:t>Соотношения между единицами измерения однородных величин. Сравне</w:t>
      </w:r>
      <w:r w:rsidRPr="00245D25">
        <w:rPr>
          <w:rFonts w:ascii="Times New Roman" w:hAnsi="Times New Roman"/>
          <w:color w:val="auto"/>
          <w:spacing w:val="2"/>
          <w:sz w:val="24"/>
          <w:szCs w:val="24"/>
        </w:rPr>
        <w:t xml:space="preserve">ние и упорядочение однородных величин. Доля величины </w:t>
      </w:r>
      <w:r w:rsidRPr="00245D25">
        <w:rPr>
          <w:rFonts w:ascii="Times New Roman" w:hAnsi="Times New Roman"/>
          <w:color w:val="auto"/>
          <w:sz w:val="24"/>
          <w:szCs w:val="24"/>
        </w:rPr>
        <w:t>(половина, треть, четверть, десятая, сотая, тысячная).</w:t>
      </w:r>
    </w:p>
    <w:p w:rsidR="00653A76" w:rsidRPr="00245D25" w:rsidRDefault="00653A76" w:rsidP="00F13056">
      <w:pPr>
        <w:pStyle w:val="a3"/>
        <w:spacing w:line="360"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Арифметические действия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Сложение, вычитание, умножение и деление. Названия </w:t>
      </w:r>
      <w:r w:rsidRPr="00245D25">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245D25">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245D25">
        <w:rPr>
          <w:rFonts w:ascii="Times New Roman" w:hAnsi="Times New Roman"/>
          <w:color w:val="auto"/>
          <w:sz w:val="24"/>
          <w:szCs w:val="24"/>
        </w:rPr>
        <w:t>с остатком.</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245D25">
        <w:rPr>
          <w:rFonts w:ascii="Times New Roman" w:hAnsi="Times New Roman"/>
          <w:color w:val="auto"/>
          <w:spacing w:val="2"/>
          <w:sz w:val="24"/>
          <w:szCs w:val="24"/>
        </w:rPr>
        <w:t>свойств арифметических действий в вычислениях (переста</w:t>
      </w:r>
      <w:r w:rsidRPr="00245D25">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Способы проверки правильности вычислений (алгоритм, </w:t>
      </w:r>
      <w:r w:rsidRPr="00245D25">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653A76" w:rsidRPr="00245D25" w:rsidRDefault="00653A76" w:rsidP="00F13056">
      <w:pPr>
        <w:pStyle w:val="a3"/>
        <w:spacing w:line="360"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Работа с текстовыми задачами</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Решение текстовых задач арифметическим способом. Зада</w:t>
      </w:r>
      <w:r w:rsidRPr="00245D25">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245D25">
        <w:rPr>
          <w:rFonts w:ascii="Times New Roman" w:hAnsi="Times New Roman"/>
          <w:color w:val="auto"/>
          <w:spacing w:val="2"/>
          <w:sz w:val="24"/>
          <w:szCs w:val="24"/>
        </w:rPr>
        <w:t>ющими процессы движения, работы, купли</w:t>
      </w:r>
      <w:r w:rsidRPr="00245D25">
        <w:rPr>
          <w:rFonts w:ascii="Times New Roman" w:hAnsi="Times New Roman"/>
          <w:color w:val="auto"/>
          <w:spacing w:val="2"/>
          <w:sz w:val="24"/>
          <w:szCs w:val="24"/>
        </w:rPr>
        <w:noBreakHyphen/>
        <w:t>продажи и</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 xml:space="preserve">др. </w:t>
      </w:r>
      <w:r w:rsidRPr="00245D25">
        <w:rPr>
          <w:rFonts w:ascii="Times New Roman" w:hAnsi="Times New Roman"/>
          <w:color w:val="auto"/>
          <w:sz w:val="24"/>
          <w:szCs w:val="24"/>
        </w:rPr>
        <w:t>Скорость, время, путь; объ</w:t>
      </w:r>
      <w:r w:rsidR="00D30361" w:rsidRPr="00245D25">
        <w:rPr>
          <w:rFonts w:ascii="Times New Roman" w:hAnsi="Times New Roman"/>
          <w:color w:val="auto"/>
          <w:sz w:val="24"/>
          <w:szCs w:val="24"/>
        </w:rPr>
        <w:t>е</w:t>
      </w:r>
      <w:r w:rsidRPr="00245D25">
        <w:rPr>
          <w:rFonts w:ascii="Times New Roman" w:hAnsi="Times New Roman"/>
          <w:color w:val="auto"/>
          <w:sz w:val="24"/>
          <w:szCs w:val="24"/>
        </w:rPr>
        <w:t>м работы, время, производительность труда; количество товара, его цена и стоимость и</w:t>
      </w:r>
      <w:r w:rsidRPr="00245D25">
        <w:rPr>
          <w:rFonts w:ascii="Times New Roman" w:hAnsi="Times New Roman"/>
          <w:color w:val="auto"/>
          <w:sz w:val="24"/>
          <w:szCs w:val="24"/>
        </w:rPr>
        <w:t> </w:t>
      </w:r>
      <w:r w:rsidRPr="00245D25">
        <w:rPr>
          <w:rFonts w:ascii="Times New Roman" w:hAnsi="Times New Roman"/>
          <w:color w:val="auto"/>
          <w:sz w:val="24"/>
          <w:szCs w:val="24"/>
        </w:rPr>
        <w:t xml:space="preserve">др. </w:t>
      </w:r>
      <w:r w:rsidRPr="00245D25">
        <w:rPr>
          <w:rFonts w:ascii="Times New Roman" w:hAnsi="Times New Roman"/>
          <w:color w:val="auto"/>
          <w:spacing w:val="2"/>
          <w:sz w:val="24"/>
          <w:szCs w:val="24"/>
        </w:rPr>
        <w:t xml:space="preserve">Планирование хода решения задачи. Представление текста </w:t>
      </w:r>
      <w:r w:rsidRPr="00245D25">
        <w:rPr>
          <w:rFonts w:ascii="Times New Roman" w:hAnsi="Times New Roman"/>
          <w:color w:val="auto"/>
          <w:sz w:val="24"/>
          <w:szCs w:val="24"/>
        </w:rPr>
        <w:t>задачи (схема, таблица, диаграмма и другие модели).</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Задачи на нахождение доли целого и целого по его доле.</w:t>
      </w:r>
    </w:p>
    <w:p w:rsidR="00653A76" w:rsidRPr="00245D25" w:rsidRDefault="00653A76" w:rsidP="00F13056">
      <w:pPr>
        <w:pStyle w:val="a3"/>
        <w:spacing w:line="360" w:lineRule="auto"/>
        <w:ind w:firstLine="454"/>
        <w:rPr>
          <w:rFonts w:ascii="Times New Roman" w:hAnsi="Times New Roman"/>
          <w:b/>
          <w:bCs/>
          <w:iCs/>
          <w:color w:val="auto"/>
          <w:sz w:val="24"/>
          <w:szCs w:val="24"/>
        </w:rPr>
      </w:pPr>
      <w:r w:rsidRPr="00245D25">
        <w:rPr>
          <w:rFonts w:ascii="Times New Roman" w:hAnsi="Times New Roman"/>
          <w:b/>
          <w:bCs/>
          <w:iCs/>
          <w:color w:val="auto"/>
          <w:spacing w:val="2"/>
          <w:sz w:val="24"/>
          <w:szCs w:val="24"/>
        </w:rPr>
        <w:t>Пространственные отношения. Геометрические фи</w:t>
      </w:r>
      <w:r w:rsidRPr="00245D25">
        <w:rPr>
          <w:rFonts w:ascii="Times New Roman" w:hAnsi="Times New Roman"/>
          <w:b/>
          <w:bCs/>
          <w:iCs/>
          <w:color w:val="auto"/>
          <w:sz w:val="24"/>
          <w:szCs w:val="24"/>
        </w:rPr>
        <w:t>гуры</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Взаимное расположение предметов в пространстве и на плоскости (выше—ниже, </w:t>
      </w:r>
      <w:r w:rsidR="0065696A" w:rsidRPr="00245D25">
        <w:rPr>
          <w:rFonts w:ascii="Times New Roman" w:hAnsi="Times New Roman"/>
          <w:color w:val="auto"/>
          <w:spacing w:val="2"/>
          <w:sz w:val="24"/>
          <w:szCs w:val="24"/>
        </w:rPr>
        <w:t>слева—справа, сверху—снизу, бли</w:t>
      </w:r>
      <w:r w:rsidRPr="00245D25">
        <w:rPr>
          <w:rFonts w:ascii="Times New Roman" w:hAnsi="Times New Roman"/>
          <w:color w:val="auto"/>
          <w:spacing w:val="2"/>
          <w:sz w:val="24"/>
          <w:szCs w:val="24"/>
        </w:rPr>
        <w:t>же—дальше, между и</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пр.). Распознавание и изображение</w:t>
      </w:r>
      <w:r w:rsidR="00CB0302"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245D25">
        <w:rPr>
          <w:rFonts w:ascii="Times New Roman" w:hAnsi="Times New Roman"/>
          <w:color w:val="auto"/>
          <w:spacing w:val="2"/>
          <w:sz w:val="24"/>
          <w:szCs w:val="24"/>
        </w:rPr>
        <w:t>ник, квадрат, окружность, круг. Использование черт</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жных инструментов для выполнения построений. Геометрические формы в окружающем мире. Распознавание и называние: </w:t>
      </w:r>
      <w:r w:rsidRPr="00245D25">
        <w:rPr>
          <w:rFonts w:ascii="Times New Roman" w:hAnsi="Times New Roman"/>
          <w:color w:val="auto"/>
          <w:sz w:val="24"/>
          <w:szCs w:val="24"/>
        </w:rPr>
        <w:t>куб, шар, параллелепипед, пирамида, цилиндр, конус.</w:t>
      </w:r>
    </w:p>
    <w:p w:rsidR="00653A76" w:rsidRPr="00245D25" w:rsidRDefault="00653A76" w:rsidP="00F13056">
      <w:pPr>
        <w:pStyle w:val="a3"/>
        <w:spacing w:line="360"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Геометрические величины</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Геометрические величины и их измерение. Измерение </w:t>
      </w:r>
      <w:r w:rsidRPr="00245D25">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Площадь геометрической фигуры. Единицы площади (см</w:t>
      </w:r>
      <w:r w:rsidRPr="00245D25">
        <w:rPr>
          <w:rFonts w:ascii="Times New Roman" w:hAnsi="Times New Roman"/>
          <w:color w:val="auto"/>
          <w:sz w:val="24"/>
          <w:szCs w:val="24"/>
          <w:vertAlign w:val="superscript"/>
        </w:rPr>
        <w:t>2</w:t>
      </w:r>
      <w:r w:rsidRPr="00245D25">
        <w:rPr>
          <w:rFonts w:ascii="Times New Roman" w:hAnsi="Times New Roman"/>
          <w:color w:val="auto"/>
          <w:sz w:val="24"/>
          <w:szCs w:val="24"/>
        </w:rPr>
        <w:t xml:space="preserve">, </w:t>
      </w:r>
      <w:r w:rsidRPr="00245D25">
        <w:rPr>
          <w:rFonts w:ascii="Times New Roman" w:hAnsi="Times New Roman"/>
          <w:color w:val="auto"/>
          <w:spacing w:val="2"/>
          <w:sz w:val="24"/>
          <w:szCs w:val="24"/>
        </w:rPr>
        <w:t>дм</w:t>
      </w:r>
      <w:r w:rsidRPr="00245D25">
        <w:rPr>
          <w:rFonts w:ascii="Times New Roman" w:hAnsi="Times New Roman"/>
          <w:color w:val="auto"/>
          <w:spacing w:val="2"/>
          <w:sz w:val="24"/>
          <w:szCs w:val="24"/>
          <w:vertAlign w:val="superscript"/>
        </w:rPr>
        <w:t>2</w:t>
      </w:r>
      <w:r w:rsidRPr="00245D25">
        <w:rPr>
          <w:rFonts w:ascii="Times New Roman" w:hAnsi="Times New Roman"/>
          <w:color w:val="auto"/>
          <w:spacing w:val="2"/>
          <w:sz w:val="24"/>
          <w:szCs w:val="24"/>
        </w:rPr>
        <w:t>, м</w:t>
      </w:r>
      <w:r w:rsidRPr="00245D25">
        <w:rPr>
          <w:rFonts w:ascii="Times New Roman" w:hAnsi="Times New Roman"/>
          <w:color w:val="auto"/>
          <w:spacing w:val="2"/>
          <w:sz w:val="24"/>
          <w:szCs w:val="24"/>
          <w:vertAlign w:val="superscript"/>
        </w:rPr>
        <w:t>2</w:t>
      </w:r>
      <w:r w:rsidRPr="00245D25">
        <w:rPr>
          <w:rFonts w:ascii="Times New Roman" w:hAnsi="Times New Roman"/>
          <w:color w:val="auto"/>
          <w:spacing w:val="2"/>
          <w:sz w:val="24"/>
          <w:szCs w:val="24"/>
        </w:rPr>
        <w:t>). Точное и приближ</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нное измерение площади гео</w:t>
      </w:r>
      <w:r w:rsidRPr="00245D25">
        <w:rPr>
          <w:rFonts w:ascii="Times New Roman" w:hAnsi="Times New Roman"/>
          <w:color w:val="auto"/>
          <w:sz w:val="24"/>
          <w:szCs w:val="24"/>
        </w:rPr>
        <w:t>метрической фигуры. Вычисление площади прямоугольника.</w:t>
      </w:r>
    </w:p>
    <w:p w:rsidR="00653A76" w:rsidRPr="00245D25" w:rsidRDefault="00653A76" w:rsidP="00F13056">
      <w:pPr>
        <w:pStyle w:val="a3"/>
        <w:spacing w:line="360"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lastRenderedPageBreak/>
        <w:t>Работа с информацией</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Сбор и представление информации, связанной со сч</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том </w:t>
      </w:r>
      <w:r w:rsidRPr="00245D25">
        <w:rPr>
          <w:rFonts w:ascii="Times New Roman" w:hAnsi="Times New Roman"/>
          <w:color w:val="auto"/>
          <w:spacing w:val="2"/>
          <w:sz w:val="24"/>
          <w:szCs w:val="24"/>
        </w:rPr>
        <w:t>(пересч</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том), измерением величин; фиксирование, анализ </w:t>
      </w:r>
      <w:r w:rsidRPr="00245D25">
        <w:rPr>
          <w:rFonts w:ascii="Times New Roman" w:hAnsi="Times New Roman"/>
          <w:color w:val="auto"/>
          <w:sz w:val="24"/>
          <w:szCs w:val="24"/>
        </w:rPr>
        <w:t>полученной информации.</w:t>
      </w:r>
    </w:p>
    <w:p w:rsidR="00653A76" w:rsidRPr="00245D25" w:rsidRDefault="00653A76" w:rsidP="00F13056">
      <w:pPr>
        <w:pStyle w:val="a3"/>
        <w:spacing w:line="360" w:lineRule="auto"/>
        <w:ind w:firstLine="454"/>
        <w:rPr>
          <w:rFonts w:ascii="Times New Roman" w:hAnsi="Times New Roman"/>
          <w:color w:val="auto"/>
          <w:spacing w:val="-2"/>
          <w:sz w:val="24"/>
          <w:szCs w:val="24"/>
        </w:rPr>
      </w:pPr>
      <w:r w:rsidRPr="00245D25">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Составление конечной последовательности (цепочки) пред</w:t>
      </w:r>
      <w:r w:rsidRPr="00245D25">
        <w:rPr>
          <w:rFonts w:ascii="Times New Roman" w:hAnsi="Times New Roman"/>
          <w:color w:val="auto"/>
          <w:spacing w:val="2"/>
          <w:sz w:val="24"/>
          <w:szCs w:val="24"/>
        </w:rPr>
        <w:t>метов, чисел, геометрических фигур и</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др. по правилу.</w:t>
      </w:r>
      <w:r w:rsidR="00700DC0"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Составление, запись и выполнение простого алгоритма, плана поиска информации.</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Чтение и заполнение таблицы. Интерпретация данных</w:t>
      </w:r>
      <w:r w:rsidR="00CB0302"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653A76" w:rsidRPr="00245D25" w:rsidRDefault="00653A76" w:rsidP="00DD4F9C">
      <w:pPr>
        <w:pStyle w:val="afd"/>
        <w:numPr>
          <w:ilvl w:val="3"/>
          <w:numId w:val="2"/>
        </w:numPr>
        <w:ind w:left="0" w:hanging="22"/>
        <w:rPr>
          <w:sz w:val="24"/>
        </w:rPr>
      </w:pPr>
      <w:bookmarkStart w:id="153" w:name="_Toc288394089"/>
      <w:bookmarkStart w:id="154" w:name="_Toc288410556"/>
      <w:bookmarkStart w:id="155" w:name="_Toc288410685"/>
      <w:bookmarkStart w:id="156" w:name="_Toc424564333"/>
      <w:r w:rsidRPr="00245D25">
        <w:rPr>
          <w:sz w:val="24"/>
        </w:rPr>
        <w:t>Окружающий мир</w:t>
      </w:r>
      <w:bookmarkEnd w:id="153"/>
      <w:bookmarkEnd w:id="154"/>
      <w:bookmarkEnd w:id="155"/>
      <w:bookmarkEnd w:id="156"/>
    </w:p>
    <w:p w:rsidR="00653A76" w:rsidRPr="00245D25" w:rsidRDefault="00653A76" w:rsidP="00F13056">
      <w:pPr>
        <w:pStyle w:val="a3"/>
        <w:spacing w:line="360"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Человек и природа</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 xml:space="preserve">Звезды и планеты. </w:t>
      </w:r>
      <w:r w:rsidRPr="00245D25">
        <w:rPr>
          <w:rStyle w:val="Zag11"/>
          <w:rFonts w:eastAsia="@Arial Unicode MS"/>
          <w:iCs/>
        </w:rPr>
        <w:t>Солнце</w:t>
      </w:r>
      <w:r w:rsidRPr="00245D25">
        <w:rPr>
          <w:rStyle w:val="Zag11"/>
          <w:rFonts w:eastAsia="@Arial Unicode MS"/>
        </w:rPr>
        <w:t xml:space="preserve"> – </w:t>
      </w:r>
      <w:r w:rsidRPr="00245D25">
        <w:rPr>
          <w:rStyle w:val="Zag11"/>
          <w:rFonts w:eastAsia="@Arial Unicode MS"/>
          <w:iCs/>
        </w:rPr>
        <w:t>ближайшая к нам звезда, источник света и тепла для всего живого на Земле</w:t>
      </w:r>
      <w:r w:rsidRPr="00245D25">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245D25">
        <w:rPr>
          <w:rStyle w:val="Zag11"/>
          <w:rFonts w:eastAsia="@Arial Unicode MS"/>
          <w:iCs/>
        </w:rPr>
        <w:t>Важнейшие природные объекты своей страны, района</w:t>
      </w:r>
      <w:r w:rsidRPr="00245D25">
        <w:rPr>
          <w:rStyle w:val="Zag11"/>
          <w:rFonts w:eastAsia="@Arial Unicode MS"/>
        </w:rPr>
        <w:t>. Ориентирование на местности. Компас.</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245D25">
        <w:rPr>
          <w:rStyle w:val="Zag11"/>
          <w:rFonts w:eastAsia="@Arial Unicode MS"/>
          <w:iCs/>
        </w:rPr>
        <w:t>Обращение Земли вокруг Солнца как причина смены времен года</w:t>
      </w:r>
      <w:r w:rsidRPr="00245D25">
        <w:rPr>
          <w:rStyle w:val="Zag11"/>
          <w:rFonts w:eastAsia="@Arial Unicode MS"/>
        </w:rPr>
        <w:t>. Смена времен года в родном крае на основе наблюдений.</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245D25">
        <w:rPr>
          <w:rStyle w:val="Zag11"/>
          <w:rFonts w:eastAsia="@Arial Unicode MS"/>
          <w:iCs/>
        </w:rPr>
        <w:t>Предсказание погоды и его значение в жизни людей</w:t>
      </w:r>
      <w:r w:rsidRPr="00245D25">
        <w:rPr>
          <w:rStyle w:val="Zag11"/>
          <w:rFonts w:eastAsia="@Arial Unicode MS"/>
        </w:rPr>
        <w:t>.</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Воздух – смесь газов. Свойства воздуха. Значение воздуха для растений, животных, человека.</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lastRenderedPageBreak/>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Почва, ее состав, значение для живой природы и для хозяйственной жизни человека.</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Грибы: съедобные и ядовитые. Правила сбора грибов.</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 xml:space="preserve">Лес, луг, водоем – единство живой и неживой природы (солнечный свет, воздух, вода, почва, растения, животные). </w:t>
      </w:r>
      <w:r w:rsidRPr="00245D25">
        <w:rPr>
          <w:rStyle w:val="Zag11"/>
          <w:rFonts w:eastAsia="@Arial Unicode MS"/>
          <w:iCs/>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245D25">
        <w:rPr>
          <w:rStyle w:val="Zag11"/>
          <w:rFonts w:eastAsia="@Arial Unicode MS"/>
        </w:rPr>
        <w:t>.</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245D25" w:rsidRDefault="006C5DA7" w:rsidP="00557F36">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4"/>
          <w:szCs w:val="24"/>
          <w:lang w:val="ru-RU"/>
        </w:rPr>
      </w:pPr>
      <w:r w:rsidRPr="00245D25">
        <w:rPr>
          <w:rStyle w:val="Zag11"/>
          <w:rFonts w:ascii="Times New Roman" w:eastAsia="@Arial Unicode MS" w:hAnsi="Times New Roman" w:cs="Times New Roman"/>
          <w:b w:val="0"/>
          <w:bCs w:val="0"/>
          <w:i w:val="0"/>
          <w:iCs w:val="0"/>
          <w:color w:val="auto"/>
          <w:sz w:val="24"/>
          <w:szCs w:val="24"/>
          <w:lang w:val="ru-RU"/>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w:t>
      </w:r>
      <w:r w:rsidRPr="00245D25">
        <w:rPr>
          <w:rStyle w:val="Zag11"/>
          <w:rFonts w:ascii="Times New Roman" w:eastAsia="@Arial Unicode MS" w:hAnsi="Times New Roman" w:cs="Times New Roman"/>
          <w:b w:val="0"/>
          <w:bCs w:val="0"/>
          <w:i w:val="0"/>
          <w:iCs w:val="0"/>
          <w:color w:val="auto"/>
          <w:sz w:val="24"/>
          <w:szCs w:val="24"/>
          <w:lang w:val="ru-RU"/>
        </w:rPr>
        <w:lastRenderedPageBreak/>
        <w:t>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245D25">
        <w:rPr>
          <w:rFonts w:ascii="Times New Roman" w:hAnsi="Times New Roman" w:cs="Times New Roman"/>
          <w:i w:val="0"/>
          <w:color w:val="auto"/>
          <w:sz w:val="24"/>
          <w:szCs w:val="24"/>
          <w:lang w:val="ru-RU"/>
        </w:rPr>
        <w:t>.</w:t>
      </w:r>
    </w:p>
    <w:p w:rsidR="00653A76" w:rsidRPr="00245D25" w:rsidRDefault="00653A76" w:rsidP="00F13056">
      <w:pPr>
        <w:pStyle w:val="a3"/>
        <w:spacing w:line="360"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Человек и общество</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245D25">
        <w:rPr>
          <w:rStyle w:val="Zag11"/>
          <w:rFonts w:eastAsia="@Arial Unicode MS"/>
          <w:iCs/>
        </w:rPr>
        <w:t>Внутренний мир человека: общее представление о человеческих свойствах и качествах</w:t>
      </w:r>
      <w:r w:rsidRPr="00245D25">
        <w:rPr>
          <w:rStyle w:val="Zag11"/>
          <w:rFonts w:eastAsia="@Arial Unicode MS"/>
        </w:rPr>
        <w:t>.</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245D25">
        <w:rPr>
          <w:rStyle w:val="Zag11"/>
          <w:rFonts w:eastAsia="@Arial Unicode MS"/>
          <w:iCs/>
        </w:rPr>
        <w:t>Хозяйство семьи</w:t>
      </w:r>
      <w:r w:rsidRPr="00245D25">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245D25" w:rsidRDefault="001E1D46" w:rsidP="006C5DA7">
      <w:pPr>
        <w:tabs>
          <w:tab w:val="left" w:leader="dot" w:pos="624"/>
        </w:tabs>
        <w:spacing w:line="360" w:lineRule="auto"/>
        <w:ind w:firstLine="709"/>
        <w:jc w:val="both"/>
        <w:rPr>
          <w:rStyle w:val="Zag11"/>
          <w:rFonts w:eastAsia="@Arial Unicode MS"/>
          <w:iCs/>
        </w:rPr>
      </w:pPr>
      <w:r w:rsidRPr="00245D25">
        <w:t>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w:t>
      </w:r>
      <w:r w:rsidR="006C5DA7" w:rsidRPr="00245D25">
        <w:rPr>
          <w:rStyle w:val="Zag11"/>
          <w:rFonts w:eastAsia="@Arial Unicode MS"/>
        </w:rPr>
        <w:t xml:space="preserve">. </w:t>
      </w:r>
      <w:r w:rsidR="006C5DA7" w:rsidRPr="00245D25">
        <w:rPr>
          <w:rStyle w:val="Zag11"/>
          <w:rFonts w:eastAsia="@Arial Unicode MS"/>
          <w:iCs/>
        </w:rPr>
        <w:t>Средства связи</w:t>
      </w:r>
      <w:r w:rsidR="006C5DA7" w:rsidRPr="00245D25">
        <w:rPr>
          <w:rStyle w:val="Zag11"/>
          <w:rFonts w:eastAsia="@Arial Unicode MS"/>
        </w:rPr>
        <w:t xml:space="preserve">: </w:t>
      </w:r>
      <w:r w:rsidR="006C5DA7" w:rsidRPr="00245D25">
        <w:rPr>
          <w:rStyle w:val="Zag11"/>
          <w:rFonts w:eastAsia="@Arial Unicode MS"/>
          <w:iCs/>
        </w:rPr>
        <w:t>почта</w:t>
      </w:r>
      <w:r w:rsidR="006C5DA7" w:rsidRPr="00245D25">
        <w:rPr>
          <w:rStyle w:val="Zag11"/>
          <w:rFonts w:eastAsia="@Arial Unicode MS"/>
        </w:rPr>
        <w:t xml:space="preserve">, </w:t>
      </w:r>
      <w:r w:rsidR="006C5DA7" w:rsidRPr="00245D25">
        <w:rPr>
          <w:rStyle w:val="Zag11"/>
          <w:rFonts w:eastAsia="@Arial Unicode MS"/>
          <w:iCs/>
        </w:rPr>
        <w:t>телеграф</w:t>
      </w:r>
      <w:r w:rsidR="006C5DA7" w:rsidRPr="00245D25">
        <w:rPr>
          <w:rStyle w:val="Zag11"/>
          <w:rFonts w:eastAsia="@Arial Unicode MS"/>
        </w:rPr>
        <w:t xml:space="preserve">, </w:t>
      </w:r>
      <w:r w:rsidR="006C5DA7" w:rsidRPr="00245D25">
        <w:rPr>
          <w:rStyle w:val="Zag11"/>
          <w:rFonts w:eastAsia="@Arial Unicode MS"/>
          <w:iCs/>
        </w:rPr>
        <w:t>телефон, электронная почта, аудио- и видеочаты, форум.</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lastRenderedPageBreak/>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sidRPr="00245D25">
        <w:rPr>
          <w:rStyle w:val="Zag11"/>
          <w:rFonts w:eastAsia="@Arial Unicode MS"/>
        </w:rPr>
        <w:t>Международный женский день</w:t>
      </w:r>
      <w:r w:rsidRPr="00245D25">
        <w:rPr>
          <w:rStyle w:val="Zag11"/>
          <w:rFonts w:eastAsia="@Arial Unicode MS"/>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Россия на карте, государственная граница России.</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245D25">
        <w:rPr>
          <w:rStyle w:val="Zag11"/>
          <w:rFonts w:eastAsia="@Arial Unicode MS"/>
          <w:iCs/>
        </w:rPr>
        <w:t>разводные мосты через Неву</w:t>
      </w:r>
      <w:r w:rsidRPr="00245D25">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245D25" w:rsidRDefault="006C5DA7" w:rsidP="006C5DA7">
      <w:pPr>
        <w:tabs>
          <w:tab w:val="left" w:leader="dot" w:pos="624"/>
        </w:tabs>
        <w:spacing w:line="360" w:lineRule="auto"/>
        <w:ind w:firstLine="709"/>
        <w:jc w:val="both"/>
        <w:rPr>
          <w:rStyle w:val="Zag11"/>
          <w:rFonts w:eastAsia="@Arial Unicode MS"/>
        </w:rPr>
      </w:pPr>
      <w:r w:rsidRPr="00245D25">
        <w:rPr>
          <w:rStyle w:val="Zag11"/>
          <w:rFonts w:eastAsia="@Arial Unicode MS"/>
        </w:rP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w:t>
      </w:r>
      <w:r w:rsidRPr="00245D25">
        <w:rPr>
          <w:rStyle w:val="Zag11"/>
          <w:rFonts w:eastAsia="@Arial Unicode MS"/>
        </w:rPr>
        <w:lastRenderedPageBreak/>
        <w:t>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245D25" w:rsidRDefault="006C5DA7" w:rsidP="00F13056">
      <w:pPr>
        <w:pStyle w:val="a3"/>
        <w:spacing w:line="360" w:lineRule="auto"/>
        <w:ind w:firstLine="454"/>
        <w:rPr>
          <w:rFonts w:ascii="Times New Roman" w:hAnsi="Times New Roman"/>
          <w:color w:val="auto"/>
          <w:sz w:val="24"/>
          <w:szCs w:val="24"/>
        </w:rPr>
      </w:pPr>
      <w:r w:rsidRPr="00245D25">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245D25">
        <w:rPr>
          <w:rFonts w:ascii="Times New Roman" w:hAnsi="Times New Roman"/>
          <w:color w:val="auto"/>
          <w:sz w:val="24"/>
          <w:szCs w:val="24"/>
        </w:rPr>
        <w:t>.</w:t>
      </w:r>
    </w:p>
    <w:p w:rsidR="00653A76" w:rsidRPr="00245D25" w:rsidRDefault="00653A76" w:rsidP="00F13056">
      <w:pPr>
        <w:pStyle w:val="a3"/>
        <w:spacing w:line="360"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Правила безопасной жизни</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Ценность здоровья и здорового образа жизни.</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Режим дня школьника, чередование труда и отдыха в</w:t>
      </w:r>
      <w:r w:rsidR="00B107F0"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245D25">
        <w:rPr>
          <w:rFonts w:ascii="Times New Roman" w:hAnsi="Times New Roman"/>
          <w:color w:val="auto"/>
          <w:spacing w:val="2"/>
          <w:sz w:val="24"/>
          <w:szCs w:val="24"/>
        </w:rPr>
        <w:t>здоровья. Личная ответственность каждого человека за со</w:t>
      </w:r>
      <w:r w:rsidRPr="00245D25">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245D25">
        <w:rPr>
          <w:rFonts w:ascii="Times New Roman" w:hAnsi="Times New Roman"/>
          <w:color w:val="auto"/>
          <w:spacing w:val="2"/>
          <w:sz w:val="24"/>
          <w:szCs w:val="24"/>
        </w:rPr>
        <w:t>помощь при л</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гких травмах (</w:t>
      </w:r>
      <w:r w:rsidRPr="00245D25">
        <w:rPr>
          <w:rFonts w:ascii="Times New Roman" w:hAnsi="Times New Roman"/>
          <w:iCs/>
          <w:color w:val="auto"/>
          <w:spacing w:val="2"/>
          <w:sz w:val="24"/>
          <w:szCs w:val="24"/>
        </w:rPr>
        <w:t>ушиб</w:t>
      </w:r>
      <w:r w:rsidRPr="00245D25">
        <w:rPr>
          <w:rFonts w:ascii="Times New Roman" w:hAnsi="Times New Roman"/>
          <w:color w:val="auto"/>
          <w:spacing w:val="2"/>
          <w:sz w:val="24"/>
          <w:szCs w:val="24"/>
        </w:rPr>
        <w:t xml:space="preserve">, </w:t>
      </w:r>
      <w:r w:rsidRPr="00245D25">
        <w:rPr>
          <w:rFonts w:ascii="Times New Roman" w:hAnsi="Times New Roman"/>
          <w:iCs/>
          <w:color w:val="auto"/>
          <w:spacing w:val="2"/>
          <w:sz w:val="24"/>
          <w:szCs w:val="24"/>
        </w:rPr>
        <w:t>порез</w:t>
      </w:r>
      <w:r w:rsidRPr="00245D25">
        <w:rPr>
          <w:rFonts w:ascii="Times New Roman" w:hAnsi="Times New Roman"/>
          <w:color w:val="auto"/>
          <w:spacing w:val="2"/>
          <w:sz w:val="24"/>
          <w:szCs w:val="24"/>
        </w:rPr>
        <w:t xml:space="preserve">, </w:t>
      </w:r>
      <w:r w:rsidRPr="00245D25">
        <w:rPr>
          <w:rFonts w:ascii="Times New Roman" w:hAnsi="Times New Roman"/>
          <w:iCs/>
          <w:color w:val="auto"/>
          <w:spacing w:val="2"/>
          <w:sz w:val="24"/>
          <w:szCs w:val="24"/>
        </w:rPr>
        <w:t>ожог</w:t>
      </w:r>
      <w:r w:rsidRPr="00245D25">
        <w:rPr>
          <w:rFonts w:ascii="Times New Roman" w:hAnsi="Times New Roman"/>
          <w:color w:val="auto"/>
          <w:spacing w:val="2"/>
          <w:sz w:val="24"/>
          <w:szCs w:val="24"/>
        </w:rPr>
        <w:t xml:space="preserve">), </w:t>
      </w:r>
      <w:r w:rsidRPr="00245D25">
        <w:rPr>
          <w:rFonts w:ascii="Times New Roman" w:hAnsi="Times New Roman"/>
          <w:iCs/>
          <w:color w:val="auto"/>
          <w:spacing w:val="2"/>
          <w:sz w:val="24"/>
          <w:szCs w:val="24"/>
        </w:rPr>
        <w:t>обмора</w:t>
      </w:r>
      <w:r w:rsidRPr="00245D25">
        <w:rPr>
          <w:rFonts w:ascii="Times New Roman" w:hAnsi="Times New Roman"/>
          <w:iCs/>
          <w:color w:val="auto"/>
          <w:sz w:val="24"/>
          <w:szCs w:val="24"/>
        </w:rPr>
        <w:t>живании</w:t>
      </w:r>
      <w:r w:rsidRPr="00245D25">
        <w:rPr>
          <w:rFonts w:ascii="Times New Roman" w:hAnsi="Times New Roman"/>
          <w:color w:val="auto"/>
          <w:sz w:val="24"/>
          <w:szCs w:val="24"/>
        </w:rPr>
        <w:t xml:space="preserve">, </w:t>
      </w:r>
      <w:r w:rsidRPr="00245D25">
        <w:rPr>
          <w:rFonts w:ascii="Times New Roman" w:hAnsi="Times New Roman"/>
          <w:iCs/>
          <w:color w:val="auto"/>
          <w:sz w:val="24"/>
          <w:szCs w:val="24"/>
        </w:rPr>
        <w:t>перегреве</w:t>
      </w:r>
      <w:r w:rsidRPr="00245D25">
        <w:rPr>
          <w:rFonts w:ascii="Times New Roman" w:hAnsi="Times New Roman"/>
          <w:color w:val="auto"/>
          <w:sz w:val="24"/>
          <w:szCs w:val="24"/>
        </w:rPr>
        <w:t>.</w:t>
      </w:r>
    </w:p>
    <w:p w:rsidR="00653A76" w:rsidRPr="00245D25" w:rsidRDefault="001E1D46" w:rsidP="00F13056">
      <w:pPr>
        <w:pStyle w:val="a3"/>
        <w:spacing w:line="360" w:lineRule="auto"/>
        <w:ind w:firstLine="454"/>
        <w:rPr>
          <w:rFonts w:ascii="Times New Roman" w:hAnsi="Times New Roman"/>
          <w:color w:val="auto"/>
          <w:sz w:val="24"/>
          <w:szCs w:val="24"/>
        </w:rPr>
      </w:pPr>
      <w:r w:rsidRPr="00245D25">
        <w:rPr>
          <w:rFonts w:ascii="Times New Roman" w:hAnsi="Times New Roman"/>
          <w:sz w:val="24"/>
          <w:szCs w:val="24"/>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00653A76" w:rsidRPr="00245D25">
        <w:rPr>
          <w:rFonts w:ascii="Times New Roman" w:hAnsi="Times New Roman"/>
          <w:color w:val="auto"/>
          <w:sz w:val="24"/>
          <w:szCs w:val="24"/>
        </w:rPr>
        <w:t>.</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Правила безопасного поведения в природе.</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Забота о здоровье и безопасности окружающих людей.</w:t>
      </w:r>
    </w:p>
    <w:p w:rsidR="003F7807" w:rsidRPr="00245D25" w:rsidRDefault="003F7807" w:rsidP="00F13056">
      <w:pPr>
        <w:pStyle w:val="a3"/>
        <w:spacing w:line="360" w:lineRule="auto"/>
        <w:ind w:firstLine="454"/>
        <w:rPr>
          <w:rFonts w:ascii="Times New Roman" w:hAnsi="Times New Roman"/>
          <w:color w:val="auto"/>
          <w:sz w:val="24"/>
          <w:szCs w:val="24"/>
        </w:rPr>
      </w:pPr>
    </w:p>
    <w:p w:rsidR="00653A76" w:rsidRPr="00245D25" w:rsidRDefault="00653A76" w:rsidP="00DD4F9C">
      <w:pPr>
        <w:pStyle w:val="afd"/>
        <w:numPr>
          <w:ilvl w:val="3"/>
          <w:numId w:val="2"/>
        </w:numPr>
        <w:ind w:left="0" w:hanging="22"/>
        <w:rPr>
          <w:sz w:val="24"/>
        </w:rPr>
      </w:pPr>
      <w:bookmarkStart w:id="157" w:name="_Toc288394090"/>
      <w:bookmarkStart w:id="158" w:name="_Toc288410557"/>
      <w:bookmarkStart w:id="159" w:name="_Toc288410686"/>
      <w:bookmarkStart w:id="160" w:name="_Toc424564334"/>
      <w:r w:rsidRPr="00245D25">
        <w:rPr>
          <w:sz w:val="24"/>
        </w:rPr>
        <w:t xml:space="preserve">Основы </w:t>
      </w:r>
      <w:bookmarkEnd w:id="157"/>
      <w:bookmarkEnd w:id="158"/>
      <w:bookmarkEnd w:id="159"/>
      <w:r w:rsidR="00092A93" w:rsidRPr="00245D25">
        <w:rPr>
          <w:sz w:val="24"/>
        </w:rPr>
        <w:t>религиозных культур и светской этики</w:t>
      </w:r>
      <w:bookmarkEnd w:id="160"/>
    </w:p>
    <w:p w:rsidR="00F17F7A" w:rsidRPr="00245D25" w:rsidRDefault="00F17F7A" w:rsidP="00F17F7A">
      <w:pPr>
        <w:spacing w:line="360" w:lineRule="auto"/>
        <w:ind w:firstLine="709"/>
        <w:jc w:val="both"/>
        <w:rPr>
          <w:b/>
        </w:rPr>
      </w:pPr>
      <w:r w:rsidRPr="00245D25">
        <w:rPr>
          <w:b/>
        </w:rPr>
        <w:t>Основное содержание предметной области</w:t>
      </w:r>
    </w:p>
    <w:p w:rsidR="00F17F7A" w:rsidRPr="00245D25" w:rsidRDefault="00F17F7A" w:rsidP="00F17F7A">
      <w:pPr>
        <w:spacing w:line="360" w:lineRule="auto"/>
        <w:ind w:firstLine="709"/>
        <w:jc w:val="both"/>
      </w:pPr>
      <w:r w:rsidRPr="00245D25">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245D25" w:rsidRDefault="00F17F7A" w:rsidP="00F17F7A">
      <w:pPr>
        <w:spacing w:line="360" w:lineRule="auto"/>
        <w:ind w:firstLine="709"/>
        <w:jc w:val="both"/>
        <w:rPr>
          <w:b/>
        </w:rPr>
      </w:pPr>
      <w:r w:rsidRPr="00245D25">
        <w:rPr>
          <w:b/>
        </w:rPr>
        <w:t>Основы православной культуры</w:t>
      </w:r>
    </w:p>
    <w:p w:rsidR="00F17F7A" w:rsidRPr="00245D25" w:rsidRDefault="00F17F7A" w:rsidP="00F17F7A">
      <w:pPr>
        <w:spacing w:line="360" w:lineRule="auto"/>
        <w:ind w:firstLine="709"/>
        <w:jc w:val="both"/>
      </w:pPr>
      <w:r w:rsidRPr="00245D25">
        <w:t>Россия – наша Родина.</w:t>
      </w:r>
    </w:p>
    <w:p w:rsidR="00F17F7A" w:rsidRPr="00245D25" w:rsidRDefault="00F17F7A" w:rsidP="00F17F7A">
      <w:pPr>
        <w:spacing w:line="360" w:lineRule="auto"/>
        <w:ind w:firstLine="709"/>
        <w:jc w:val="both"/>
      </w:pPr>
      <w:r w:rsidRPr="00245D25">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w:t>
      </w:r>
      <w:r w:rsidRPr="00245D25">
        <w:lastRenderedPageBreak/>
        <w:t>церковное пение, прикладное искусство), православный календарь. Праздники. Христианская семья и е</w:t>
      </w:r>
      <w:r w:rsidR="00D30361" w:rsidRPr="00245D25">
        <w:t>е</w:t>
      </w:r>
      <w:r w:rsidRPr="00245D25">
        <w:t xml:space="preserve"> ценности. </w:t>
      </w:r>
    </w:p>
    <w:p w:rsidR="00F17F7A" w:rsidRPr="00245D25" w:rsidRDefault="00F17F7A" w:rsidP="00F17F7A">
      <w:pPr>
        <w:spacing w:line="360" w:lineRule="auto"/>
        <w:ind w:firstLine="709"/>
        <w:jc w:val="both"/>
      </w:pPr>
      <w:r w:rsidRPr="00245D25">
        <w:t>Любовь и уважение к Отечеству. Патриотизм многонационального и многоконфессионального народа России.</w:t>
      </w:r>
    </w:p>
    <w:p w:rsidR="00F17F7A" w:rsidRPr="00245D25" w:rsidRDefault="00F17F7A" w:rsidP="00F17F7A">
      <w:pPr>
        <w:spacing w:line="360" w:lineRule="auto"/>
        <w:ind w:firstLine="709"/>
        <w:jc w:val="both"/>
        <w:rPr>
          <w:b/>
        </w:rPr>
      </w:pPr>
      <w:r w:rsidRPr="00245D25">
        <w:rPr>
          <w:b/>
        </w:rPr>
        <w:t>Основы исламской культуры</w:t>
      </w:r>
    </w:p>
    <w:p w:rsidR="00F17F7A" w:rsidRPr="00245D25" w:rsidRDefault="00F17F7A" w:rsidP="00F17F7A">
      <w:pPr>
        <w:spacing w:line="360" w:lineRule="auto"/>
        <w:ind w:firstLine="709"/>
        <w:jc w:val="both"/>
      </w:pPr>
      <w:r w:rsidRPr="00245D25">
        <w:t>Россия – наша Родина.</w:t>
      </w:r>
    </w:p>
    <w:p w:rsidR="00F17F7A" w:rsidRPr="00245D25" w:rsidRDefault="00F17F7A" w:rsidP="00F17F7A">
      <w:pPr>
        <w:spacing w:line="360" w:lineRule="auto"/>
        <w:ind w:firstLine="709"/>
        <w:jc w:val="both"/>
      </w:pPr>
      <w:r w:rsidRPr="00245D25">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245D25" w:rsidRDefault="00F17F7A" w:rsidP="00F17F7A">
      <w:pPr>
        <w:spacing w:line="360" w:lineRule="auto"/>
        <w:ind w:firstLine="709"/>
        <w:jc w:val="both"/>
      </w:pPr>
      <w:r w:rsidRPr="00245D25">
        <w:t>Любовь и уважение к Отечеству. Патриотизм многонационального и многоконфессионального народа России.</w:t>
      </w:r>
    </w:p>
    <w:p w:rsidR="00F17F7A" w:rsidRPr="00245D25" w:rsidRDefault="00F17F7A" w:rsidP="00F17F7A">
      <w:pPr>
        <w:spacing w:line="360" w:lineRule="auto"/>
        <w:ind w:firstLine="709"/>
        <w:jc w:val="both"/>
        <w:rPr>
          <w:b/>
        </w:rPr>
      </w:pPr>
      <w:r w:rsidRPr="00245D25">
        <w:rPr>
          <w:b/>
        </w:rPr>
        <w:t>Основы буддийской культуры</w:t>
      </w:r>
    </w:p>
    <w:p w:rsidR="00F17F7A" w:rsidRPr="00245D25" w:rsidRDefault="00F17F7A" w:rsidP="00F17F7A">
      <w:pPr>
        <w:spacing w:line="360" w:lineRule="auto"/>
        <w:ind w:firstLine="709"/>
        <w:jc w:val="both"/>
      </w:pPr>
      <w:r w:rsidRPr="00245D25">
        <w:t>Россия – наша Родина.</w:t>
      </w:r>
    </w:p>
    <w:p w:rsidR="00F17F7A" w:rsidRPr="00245D25" w:rsidRDefault="00F17F7A" w:rsidP="00F17F7A">
      <w:pPr>
        <w:spacing w:line="360" w:lineRule="auto"/>
        <w:ind w:firstLine="709"/>
        <w:jc w:val="both"/>
      </w:pPr>
      <w:r w:rsidRPr="00245D25">
        <w:t>Введение в буддийскую духовную традицию. Культура и религия. Будда и его учение. Буддийские святые. Будды и бодхисаттвы. Семья в буддийской культуре и е</w:t>
      </w:r>
      <w:r w:rsidR="00D30361" w:rsidRPr="00245D25">
        <w:t>е</w:t>
      </w:r>
      <w:r w:rsidRPr="00245D25">
        <w:t xml:space="preserve">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245D25" w:rsidRDefault="00F17F7A" w:rsidP="00F17F7A">
      <w:pPr>
        <w:spacing w:line="360" w:lineRule="auto"/>
        <w:ind w:firstLine="709"/>
        <w:jc w:val="both"/>
      </w:pPr>
      <w:r w:rsidRPr="00245D25">
        <w:t>Любовь и уважение к Отечеству. Патриотизм многонационального и многоконфессионального народа России.</w:t>
      </w:r>
    </w:p>
    <w:p w:rsidR="00F17F7A" w:rsidRPr="00245D25" w:rsidRDefault="00F17F7A" w:rsidP="00F17F7A">
      <w:pPr>
        <w:spacing w:line="360" w:lineRule="auto"/>
        <w:ind w:firstLine="709"/>
        <w:jc w:val="both"/>
        <w:rPr>
          <w:b/>
        </w:rPr>
      </w:pPr>
      <w:r w:rsidRPr="00245D25">
        <w:rPr>
          <w:b/>
        </w:rPr>
        <w:t>Основы иудейской культуры</w:t>
      </w:r>
    </w:p>
    <w:p w:rsidR="00F17F7A" w:rsidRPr="00245D25" w:rsidRDefault="00F17F7A" w:rsidP="00F17F7A">
      <w:pPr>
        <w:spacing w:line="360" w:lineRule="auto"/>
        <w:ind w:firstLine="709"/>
        <w:jc w:val="both"/>
      </w:pPr>
      <w:r w:rsidRPr="00245D25">
        <w:t>Россия – наша Родина.</w:t>
      </w:r>
    </w:p>
    <w:p w:rsidR="00F17F7A" w:rsidRPr="00245D25" w:rsidRDefault="00F17F7A" w:rsidP="00F17F7A">
      <w:pPr>
        <w:spacing w:line="360" w:lineRule="auto"/>
        <w:ind w:firstLine="709"/>
        <w:jc w:val="both"/>
      </w:pPr>
      <w:r w:rsidRPr="00245D25">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w:t>
      </w:r>
      <w:r w:rsidR="00D30361" w:rsidRPr="00245D25">
        <w:t>е</w:t>
      </w:r>
      <w:r w:rsidRPr="00245D25">
        <w:t xml:space="preserve">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w:t>
      </w:r>
      <w:r w:rsidR="00D30361" w:rsidRPr="00245D25">
        <w:t>е</w:t>
      </w:r>
      <w:r w:rsidRPr="00245D25">
        <w:t>м: его устройство и особенности. Еврейские праздники: их история и традиции. Ценности семейной жизни в иудейской традиции. </w:t>
      </w:r>
    </w:p>
    <w:p w:rsidR="00F17F7A" w:rsidRPr="00245D25" w:rsidRDefault="00F17F7A" w:rsidP="00F17F7A">
      <w:pPr>
        <w:spacing w:line="360" w:lineRule="auto"/>
        <w:ind w:firstLine="709"/>
        <w:jc w:val="both"/>
      </w:pPr>
      <w:r w:rsidRPr="00245D25">
        <w:t>Любовь и уважение к Отечеству. Патриотизм многонационального и многоконфессионального народа России.</w:t>
      </w:r>
    </w:p>
    <w:p w:rsidR="00F17F7A" w:rsidRPr="00245D25" w:rsidRDefault="00F17F7A" w:rsidP="00F17F7A">
      <w:pPr>
        <w:spacing w:line="360" w:lineRule="auto"/>
        <w:ind w:firstLine="709"/>
        <w:jc w:val="both"/>
        <w:rPr>
          <w:b/>
        </w:rPr>
      </w:pPr>
      <w:r w:rsidRPr="00245D25">
        <w:rPr>
          <w:b/>
        </w:rPr>
        <w:t>Основы мировых религиозных культур</w:t>
      </w:r>
    </w:p>
    <w:p w:rsidR="00F17F7A" w:rsidRPr="00245D25" w:rsidRDefault="00F17F7A" w:rsidP="00F17F7A">
      <w:pPr>
        <w:spacing w:line="360" w:lineRule="auto"/>
        <w:ind w:firstLine="709"/>
        <w:jc w:val="both"/>
      </w:pPr>
      <w:r w:rsidRPr="00245D25">
        <w:lastRenderedPageBreak/>
        <w:t>Россия – наша Родина.</w:t>
      </w:r>
    </w:p>
    <w:p w:rsidR="00F17F7A" w:rsidRPr="00245D25" w:rsidRDefault="00F17F7A" w:rsidP="00F17F7A">
      <w:pPr>
        <w:spacing w:line="360" w:lineRule="auto"/>
        <w:ind w:firstLine="709"/>
        <w:jc w:val="both"/>
      </w:pPr>
      <w:r w:rsidRPr="00245D25">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245D25" w:rsidRDefault="00F17F7A" w:rsidP="00F17F7A">
      <w:pPr>
        <w:spacing w:line="360" w:lineRule="auto"/>
        <w:ind w:firstLine="709"/>
        <w:jc w:val="both"/>
      </w:pPr>
      <w:r w:rsidRPr="00245D25">
        <w:t>Любовь и уважение к Отечеству. Патриотизм многонационального и многоконфессионального народа России.</w:t>
      </w:r>
    </w:p>
    <w:p w:rsidR="00F17F7A" w:rsidRPr="00245D25" w:rsidRDefault="00F17F7A" w:rsidP="00F17F7A">
      <w:pPr>
        <w:spacing w:line="360" w:lineRule="auto"/>
        <w:ind w:firstLine="709"/>
        <w:jc w:val="both"/>
        <w:rPr>
          <w:b/>
        </w:rPr>
      </w:pPr>
      <w:r w:rsidRPr="00245D25">
        <w:rPr>
          <w:b/>
        </w:rPr>
        <w:t>Основы светской этики</w:t>
      </w:r>
    </w:p>
    <w:p w:rsidR="00F17F7A" w:rsidRPr="00245D25" w:rsidRDefault="00F17F7A" w:rsidP="00F17F7A">
      <w:pPr>
        <w:spacing w:line="360" w:lineRule="auto"/>
        <w:ind w:firstLine="709"/>
        <w:jc w:val="both"/>
      </w:pPr>
      <w:r w:rsidRPr="00245D25">
        <w:t>Россия – наша Родина.</w:t>
      </w:r>
    </w:p>
    <w:p w:rsidR="00F17F7A" w:rsidRPr="00245D25" w:rsidRDefault="00F17F7A" w:rsidP="00F17F7A">
      <w:pPr>
        <w:spacing w:line="360" w:lineRule="auto"/>
        <w:ind w:firstLine="709"/>
        <w:jc w:val="both"/>
      </w:pPr>
      <w:r w:rsidRPr="00245D25">
        <w:t>Культура и мораль. Этика и е</w:t>
      </w:r>
      <w:r w:rsidR="00D30361" w:rsidRPr="00245D25">
        <w:t>е</w:t>
      </w:r>
      <w:r w:rsidRPr="00245D25">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245D25" w:rsidRDefault="00F17F7A" w:rsidP="00F17F7A">
      <w:pPr>
        <w:spacing w:line="360" w:lineRule="auto"/>
        <w:ind w:firstLine="709"/>
        <w:jc w:val="both"/>
      </w:pPr>
      <w:r w:rsidRPr="00245D25">
        <w:t>Любовь и уважение к Отечеству. Патриотизм многонационального и многоконфессионального народа России.</w:t>
      </w:r>
    </w:p>
    <w:p w:rsidR="003F7807" w:rsidRPr="00245D25" w:rsidRDefault="003F7807" w:rsidP="00F13056">
      <w:pPr>
        <w:pStyle w:val="a3"/>
        <w:spacing w:line="360" w:lineRule="auto"/>
        <w:ind w:firstLine="454"/>
        <w:rPr>
          <w:rFonts w:ascii="Times New Roman" w:hAnsi="Times New Roman"/>
          <w:color w:val="auto"/>
          <w:spacing w:val="-3"/>
          <w:sz w:val="24"/>
          <w:szCs w:val="24"/>
        </w:rPr>
      </w:pPr>
    </w:p>
    <w:p w:rsidR="00653A76" w:rsidRPr="00245D25" w:rsidRDefault="00653A76" w:rsidP="00DD4F9C">
      <w:pPr>
        <w:pStyle w:val="afd"/>
        <w:numPr>
          <w:ilvl w:val="3"/>
          <w:numId w:val="2"/>
        </w:numPr>
        <w:ind w:left="0" w:firstLine="0"/>
        <w:rPr>
          <w:sz w:val="24"/>
        </w:rPr>
      </w:pPr>
      <w:bookmarkStart w:id="161" w:name="_Toc288394091"/>
      <w:bookmarkStart w:id="162" w:name="_Toc288410558"/>
      <w:bookmarkStart w:id="163" w:name="_Toc288410687"/>
      <w:bookmarkStart w:id="164" w:name="_Toc424564335"/>
      <w:r w:rsidRPr="00245D25">
        <w:rPr>
          <w:sz w:val="24"/>
        </w:rPr>
        <w:t>Изобразительное искусство</w:t>
      </w:r>
      <w:bookmarkEnd w:id="161"/>
      <w:bookmarkEnd w:id="162"/>
      <w:bookmarkEnd w:id="163"/>
      <w:bookmarkEnd w:id="164"/>
    </w:p>
    <w:p w:rsidR="00653A76" w:rsidRPr="00245D25" w:rsidRDefault="00653A76" w:rsidP="00F13056">
      <w:pPr>
        <w:pStyle w:val="a3"/>
        <w:spacing w:line="360"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Виды художественной деятельности</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b/>
          <w:bCs/>
          <w:color w:val="auto"/>
          <w:sz w:val="24"/>
          <w:szCs w:val="24"/>
        </w:rPr>
        <w:t xml:space="preserve">Восприятие произведений искусства. </w:t>
      </w:r>
      <w:r w:rsidRPr="00245D25">
        <w:rPr>
          <w:rFonts w:ascii="Times New Roman" w:hAnsi="Times New Roman"/>
          <w:color w:val="auto"/>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245D25">
        <w:rPr>
          <w:rFonts w:ascii="Times New Roman" w:hAnsi="Times New Roman"/>
          <w:color w:val="auto"/>
          <w:spacing w:val="2"/>
          <w:sz w:val="24"/>
          <w:szCs w:val="24"/>
        </w:rPr>
        <w:t>ству. Фотография и произведение изобразительного искус</w:t>
      </w:r>
      <w:r w:rsidRPr="00245D25">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245D25">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245D25">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245D25">
        <w:rPr>
          <w:rFonts w:ascii="Times New Roman" w:hAnsi="Times New Roman"/>
          <w:color w:val="auto"/>
          <w:spacing w:val="2"/>
          <w:sz w:val="24"/>
          <w:szCs w:val="24"/>
        </w:rPr>
        <w:t>циональная оценка шедевров национального, российского</w:t>
      </w:r>
      <w:r w:rsidR="00700DC0"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b/>
          <w:bCs/>
          <w:color w:val="auto"/>
          <w:sz w:val="24"/>
          <w:szCs w:val="24"/>
        </w:rPr>
        <w:lastRenderedPageBreak/>
        <w:t xml:space="preserve">Рисунок. </w:t>
      </w:r>
      <w:r w:rsidRPr="00245D25">
        <w:rPr>
          <w:rFonts w:ascii="Times New Roman" w:hAnsi="Times New Roman"/>
          <w:color w:val="auto"/>
          <w:sz w:val="24"/>
          <w:szCs w:val="24"/>
        </w:rPr>
        <w:t>Материалы для рисунка: карандаш, ручка, фломастер, уголь, пастель, мелки и</w:t>
      </w:r>
      <w:r w:rsidRPr="00245D25">
        <w:rPr>
          <w:rFonts w:ascii="Times New Roman" w:hAnsi="Times New Roman"/>
          <w:color w:val="auto"/>
          <w:sz w:val="24"/>
          <w:szCs w:val="24"/>
        </w:rPr>
        <w:t> </w:t>
      </w:r>
      <w:r w:rsidRPr="00245D25">
        <w:rPr>
          <w:rFonts w:ascii="Times New Roman" w:hAnsi="Times New Roman"/>
          <w:color w:val="auto"/>
          <w:sz w:val="24"/>
          <w:szCs w:val="24"/>
        </w:rPr>
        <w:t>т.</w:t>
      </w:r>
      <w:r w:rsidRPr="00245D25">
        <w:rPr>
          <w:rFonts w:ascii="Times New Roman" w:hAnsi="Times New Roman"/>
          <w:color w:val="auto"/>
          <w:sz w:val="24"/>
          <w:szCs w:val="24"/>
        </w:rPr>
        <w:t> </w:t>
      </w:r>
      <w:r w:rsidRPr="00245D25">
        <w:rPr>
          <w:rFonts w:ascii="Times New Roman" w:hAnsi="Times New Roman"/>
          <w:color w:val="auto"/>
          <w:sz w:val="24"/>
          <w:szCs w:val="24"/>
        </w:rPr>
        <w:t>д. При</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мы работы с различными графическими материалами. Роль рисунка в искусстве: основная и вспомогательная. Красота и разнообразие </w:t>
      </w:r>
      <w:r w:rsidRPr="00245D25">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245D25">
        <w:rPr>
          <w:rFonts w:ascii="Times New Roman" w:hAnsi="Times New Roman"/>
          <w:color w:val="auto"/>
          <w:sz w:val="24"/>
          <w:szCs w:val="24"/>
        </w:rPr>
        <w:t>общие и характерные черты.</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b/>
          <w:bCs/>
          <w:color w:val="auto"/>
          <w:spacing w:val="2"/>
          <w:sz w:val="24"/>
          <w:szCs w:val="24"/>
        </w:rPr>
        <w:t xml:space="preserve">Живопись. </w:t>
      </w:r>
      <w:r w:rsidRPr="00245D25">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00A22907" w:rsidRPr="00245D25">
        <w:rPr>
          <w:rFonts w:ascii="Times New Roman" w:hAnsi="Times New Roman"/>
          <w:color w:val="auto"/>
          <w:sz w:val="24"/>
          <w:szCs w:val="24"/>
        </w:rPr>
        <w:t>средствами живописи. Цвет </w:t>
      </w:r>
      <w:r w:rsidRPr="00245D25">
        <w:rPr>
          <w:rFonts w:ascii="Times New Roman" w:hAnsi="Times New Roman"/>
          <w:color w:val="auto"/>
          <w:sz w:val="24"/>
          <w:szCs w:val="24"/>
        </w:rPr>
        <w:t xml:space="preserve">основа </w:t>
      </w:r>
      <w:r w:rsidR="00A22907" w:rsidRPr="00245D25">
        <w:rPr>
          <w:rFonts w:ascii="Times New Roman" w:hAnsi="Times New Roman"/>
          <w:color w:val="auto"/>
          <w:sz w:val="24"/>
          <w:szCs w:val="24"/>
        </w:rPr>
        <w:t>языка </w:t>
      </w:r>
      <w:r w:rsidRPr="00245D25">
        <w:rPr>
          <w:rFonts w:ascii="Times New Roman" w:hAnsi="Times New Roman"/>
          <w:color w:val="auto"/>
          <w:sz w:val="24"/>
          <w:szCs w:val="24"/>
        </w:rPr>
        <w:t>живописи.</w:t>
      </w:r>
      <w:r w:rsidR="00700DC0" w:rsidRPr="00245D25">
        <w:rPr>
          <w:rFonts w:ascii="Times New Roman" w:hAnsi="Times New Roman"/>
          <w:color w:val="auto"/>
          <w:sz w:val="24"/>
          <w:szCs w:val="24"/>
        </w:rPr>
        <w:t xml:space="preserve"> </w:t>
      </w:r>
      <w:r w:rsidRPr="00245D25">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245D25">
        <w:rPr>
          <w:rFonts w:ascii="Times New Roman" w:hAnsi="Times New Roman"/>
          <w:color w:val="auto"/>
          <w:sz w:val="24"/>
          <w:szCs w:val="24"/>
        </w:rPr>
        <w:t>задачами. Образы природы и человека в живописи.</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b/>
          <w:bCs/>
          <w:color w:val="auto"/>
          <w:spacing w:val="2"/>
          <w:sz w:val="24"/>
          <w:szCs w:val="24"/>
        </w:rPr>
        <w:t xml:space="preserve">Скульптура. </w:t>
      </w:r>
      <w:r w:rsidRPr="00245D25">
        <w:rPr>
          <w:rFonts w:ascii="Times New Roman" w:hAnsi="Times New Roman"/>
          <w:color w:val="auto"/>
          <w:spacing w:val="2"/>
          <w:sz w:val="24"/>
          <w:szCs w:val="24"/>
        </w:rPr>
        <w:t>Материалы скульптуры и их роль в создании выразительного образа. Элементарные при</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мы работы </w:t>
      </w:r>
      <w:r w:rsidRPr="00245D25">
        <w:rPr>
          <w:rFonts w:ascii="Times New Roman" w:hAnsi="Times New Roman"/>
          <w:color w:val="auto"/>
          <w:sz w:val="24"/>
          <w:szCs w:val="24"/>
        </w:rPr>
        <w:t xml:space="preserve">с пластическими скульптурными материалами для создания </w:t>
      </w:r>
      <w:r w:rsidRPr="00245D25">
        <w:rPr>
          <w:rFonts w:ascii="Times New Roman" w:hAnsi="Times New Roman"/>
          <w:color w:val="auto"/>
          <w:spacing w:val="2"/>
          <w:sz w:val="24"/>
          <w:szCs w:val="24"/>
        </w:rPr>
        <w:t xml:space="preserve">выразительного образа (пластилин, глина — раскатывание, </w:t>
      </w:r>
      <w:r w:rsidRPr="00245D25">
        <w:rPr>
          <w:rFonts w:ascii="Times New Roman" w:hAnsi="Times New Roman"/>
          <w:color w:val="auto"/>
          <w:sz w:val="24"/>
          <w:szCs w:val="24"/>
        </w:rPr>
        <w:t>набор объ</w:t>
      </w:r>
      <w:r w:rsidR="00D30361" w:rsidRPr="00245D25">
        <w:rPr>
          <w:rFonts w:ascii="Times New Roman" w:hAnsi="Times New Roman"/>
          <w:color w:val="auto"/>
          <w:sz w:val="24"/>
          <w:szCs w:val="24"/>
        </w:rPr>
        <w:t>е</w:t>
      </w:r>
      <w:r w:rsidRPr="00245D25">
        <w:rPr>
          <w:rFonts w:ascii="Times New Roman" w:hAnsi="Times New Roman"/>
          <w:color w:val="auto"/>
          <w:sz w:val="24"/>
          <w:szCs w:val="24"/>
        </w:rPr>
        <w:t>ма, вытягивание формы). Объ</w:t>
      </w:r>
      <w:r w:rsidR="00D30361" w:rsidRPr="00245D25">
        <w:rPr>
          <w:rFonts w:ascii="Times New Roman" w:hAnsi="Times New Roman"/>
          <w:color w:val="auto"/>
          <w:sz w:val="24"/>
          <w:szCs w:val="24"/>
        </w:rPr>
        <w:t>е</w:t>
      </w:r>
      <w:r w:rsidRPr="00245D25">
        <w:rPr>
          <w:rFonts w:ascii="Times New Roman" w:hAnsi="Times New Roman"/>
          <w:color w:val="auto"/>
          <w:sz w:val="24"/>
          <w:szCs w:val="24"/>
        </w:rPr>
        <w:t>м — основа языка скульптуры. Основные темы скульптуры. Красота человека и животных, выраженная средствами скульптуры.</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b/>
          <w:bCs/>
          <w:color w:val="auto"/>
          <w:sz w:val="24"/>
          <w:szCs w:val="24"/>
        </w:rPr>
        <w:t xml:space="preserve">Художественное конструирование и дизайн. </w:t>
      </w:r>
      <w:r w:rsidRPr="00245D25">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245D25">
        <w:rPr>
          <w:rFonts w:ascii="Times New Roman" w:hAnsi="Times New Roman"/>
          <w:color w:val="auto"/>
          <w:sz w:val="24"/>
          <w:szCs w:val="24"/>
        </w:rPr>
        <w:t> </w:t>
      </w:r>
      <w:r w:rsidRPr="00245D25">
        <w:rPr>
          <w:rFonts w:ascii="Times New Roman" w:hAnsi="Times New Roman"/>
          <w:color w:val="auto"/>
          <w:sz w:val="24"/>
          <w:szCs w:val="24"/>
        </w:rPr>
        <w:t>др.). Элементарные при</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мы работы с различными материалами для создания </w:t>
      </w:r>
      <w:r w:rsidRPr="00245D25">
        <w:rPr>
          <w:rFonts w:ascii="Times New Roman" w:hAnsi="Times New Roman"/>
          <w:color w:val="auto"/>
          <w:spacing w:val="2"/>
          <w:sz w:val="24"/>
          <w:szCs w:val="24"/>
        </w:rPr>
        <w:t xml:space="preserve">выразительного образа (пластилин — раскатывание, набор </w:t>
      </w:r>
      <w:r w:rsidRPr="00245D25">
        <w:rPr>
          <w:rFonts w:ascii="Times New Roman" w:hAnsi="Times New Roman"/>
          <w:color w:val="auto"/>
          <w:sz w:val="24"/>
          <w:szCs w:val="24"/>
        </w:rPr>
        <w:t>объ</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ма, вытягивание формы; бумага и картон — сгибание, </w:t>
      </w:r>
      <w:r w:rsidRPr="00245D25">
        <w:rPr>
          <w:rFonts w:ascii="Times New Roman" w:hAnsi="Times New Roman"/>
          <w:color w:val="auto"/>
          <w:spacing w:val="2"/>
          <w:sz w:val="24"/>
          <w:szCs w:val="24"/>
        </w:rPr>
        <w:t xml:space="preserve">вырезание). Представление о возможностях использования </w:t>
      </w:r>
      <w:r w:rsidRPr="00245D25">
        <w:rPr>
          <w:rFonts w:ascii="Times New Roman" w:hAnsi="Times New Roman"/>
          <w:color w:val="auto"/>
          <w:sz w:val="24"/>
          <w:szCs w:val="24"/>
        </w:rPr>
        <w:t>навыков художественного конструирования и моделирования в жизни человека.</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pacing w:val="-4"/>
          <w:sz w:val="24"/>
          <w:szCs w:val="24"/>
        </w:rPr>
        <w:t xml:space="preserve">Декоративно­прикладное искусство. </w:t>
      </w:r>
      <w:r w:rsidRPr="00245D25">
        <w:rPr>
          <w:rFonts w:ascii="Times New Roman" w:hAnsi="Times New Roman"/>
          <w:color w:val="auto"/>
          <w:spacing w:val="-4"/>
          <w:sz w:val="24"/>
          <w:szCs w:val="24"/>
        </w:rPr>
        <w:t>Истоки декоративно­</w:t>
      </w:r>
      <w:r w:rsidRPr="00245D25">
        <w:rPr>
          <w:rFonts w:ascii="Times New Roman" w:hAnsi="Times New Roman"/>
          <w:color w:val="auto"/>
          <w:sz w:val="24"/>
          <w:szCs w:val="24"/>
        </w:rPr>
        <w:t>прикладного искусства и его роль в жизни человека. Понятие о синтетичном характере народной культуры (украшение</w:t>
      </w:r>
      <w:r w:rsidR="00700DC0" w:rsidRPr="00245D25">
        <w:rPr>
          <w:rFonts w:ascii="Times New Roman" w:hAnsi="Times New Roman"/>
          <w:color w:val="auto"/>
          <w:sz w:val="24"/>
          <w:szCs w:val="24"/>
        </w:rPr>
        <w:t xml:space="preserve"> </w:t>
      </w:r>
      <w:r w:rsidRPr="00245D25">
        <w:rPr>
          <w:rFonts w:ascii="Times New Roman" w:hAnsi="Times New Roman"/>
          <w:color w:val="auto"/>
          <w:spacing w:val="2"/>
          <w:sz w:val="24"/>
          <w:szCs w:val="24"/>
        </w:rPr>
        <w:t xml:space="preserve">жилища, предметов быта, орудий труда, костюма; музыка, </w:t>
      </w:r>
      <w:r w:rsidRPr="00245D25">
        <w:rPr>
          <w:rFonts w:ascii="Times New Roman" w:hAnsi="Times New Roman"/>
          <w:color w:val="auto"/>
          <w:sz w:val="24"/>
          <w:szCs w:val="24"/>
        </w:rPr>
        <w:t>песни, хороводы; былины, сказания, сказки). Образ человека в традиционной культуре.</w:t>
      </w:r>
      <w:r w:rsidR="00700DC0" w:rsidRPr="00245D25">
        <w:rPr>
          <w:rFonts w:ascii="Times New Roman" w:hAnsi="Times New Roman"/>
          <w:color w:val="auto"/>
          <w:sz w:val="24"/>
          <w:szCs w:val="24"/>
        </w:rPr>
        <w:t xml:space="preserve"> </w:t>
      </w:r>
      <w:r w:rsidRPr="00245D25">
        <w:rPr>
          <w:rFonts w:ascii="Times New Roman" w:hAnsi="Times New Roman"/>
          <w:color w:val="auto"/>
          <w:sz w:val="24"/>
          <w:szCs w:val="24"/>
        </w:rPr>
        <w:t>Представления народа о мужской</w:t>
      </w:r>
      <w:r w:rsidR="00B73DA2" w:rsidRPr="00245D25">
        <w:rPr>
          <w:rFonts w:ascii="Times New Roman" w:hAnsi="Times New Roman"/>
          <w:color w:val="auto"/>
          <w:sz w:val="24"/>
          <w:szCs w:val="24"/>
        </w:rPr>
        <w:t xml:space="preserve"> </w:t>
      </w:r>
      <w:r w:rsidRPr="00245D25">
        <w:rPr>
          <w:rFonts w:ascii="Times New Roman" w:hAnsi="Times New Roman"/>
          <w:color w:val="auto"/>
          <w:spacing w:val="2"/>
          <w:sz w:val="24"/>
          <w:szCs w:val="24"/>
        </w:rPr>
        <w:t>и женской красоте, отраж</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нные в изобразительном искус</w:t>
      </w:r>
      <w:r w:rsidRPr="00245D25">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00700DC0" w:rsidRPr="00245D25">
        <w:rPr>
          <w:rFonts w:ascii="Times New Roman" w:hAnsi="Times New Roman"/>
          <w:color w:val="auto"/>
          <w:sz w:val="24"/>
          <w:szCs w:val="24"/>
        </w:rPr>
        <w:t xml:space="preserve"> </w:t>
      </w:r>
      <w:r w:rsidRPr="00245D25">
        <w:rPr>
          <w:rFonts w:ascii="Times New Roman" w:hAnsi="Times New Roman"/>
          <w:color w:val="auto"/>
          <w:spacing w:val="2"/>
          <w:sz w:val="24"/>
          <w:szCs w:val="24"/>
        </w:rPr>
        <w:t>в природе как основа декоративных форм в прикладном</w:t>
      </w:r>
      <w:r w:rsidR="00B73DA2"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искусстве (цветы, раскраска бабочек, переплетение ветвей </w:t>
      </w:r>
      <w:r w:rsidRPr="00245D25">
        <w:rPr>
          <w:rFonts w:ascii="Times New Roman" w:hAnsi="Times New Roman"/>
          <w:color w:val="auto"/>
          <w:sz w:val="24"/>
          <w:szCs w:val="24"/>
        </w:rPr>
        <w:t>деревьев, морозные узоры на стекле и</w:t>
      </w:r>
      <w:r w:rsidRPr="00245D25">
        <w:rPr>
          <w:rFonts w:ascii="Times New Roman" w:hAnsi="Times New Roman"/>
          <w:color w:val="auto"/>
          <w:sz w:val="24"/>
          <w:szCs w:val="24"/>
        </w:rPr>
        <w:t> </w:t>
      </w:r>
      <w:r w:rsidRPr="00245D25">
        <w:rPr>
          <w:rFonts w:ascii="Times New Roman" w:hAnsi="Times New Roman"/>
          <w:color w:val="auto"/>
          <w:sz w:val="24"/>
          <w:szCs w:val="24"/>
        </w:rPr>
        <w:t>т.</w:t>
      </w:r>
      <w:r w:rsidRPr="00245D25">
        <w:rPr>
          <w:rFonts w:ascii="Times New Roman" w:hAnsi="Times New Roman"/>
          <w:color w:val="auto"/>
          <w:sz w:val="24"/>
          <w:szCs w:val="24"/>
        </w:rPr>
        <w:t> </w:t>
      </w:r>
      <w:r w:rsidRPr="00245D25">
        <w:rPr>
          <w:rFonts w:ascii="Times New Roman" w:hAnsi="Times New Roman"/>
          <w:color w:val="auto"/>
          <w:sz w:val="24"/>
          <w:szCs w:val="24"/>
        </w:rPr>
        <w:t>д.). Ознакомление с произведениями народных художественных промыслов в России (с уч</w:t>
      </w:r>
      <w:r w:rsidR="00D30361" w:rsidRPr="00245D25">
        <w:rPr>
          <w:rFonts w:ascii="Times New Roman" w:hAnsi="Times New Roman"/>
          <w:color w:val="auto"/>
          <w:sz w:val="24"/>
          <w:szCs w:val="24"/>
        </w:rPr>
        <w:t>е</w:t>
      </w:r>
      <w:r w:rsidRPr="00245D25">
        <w:rPr>
          <w:rFonts w:ascii="Times New Roman" w:hAnsi="Times New Roman"/>
          <w:color w:val="auto"/>
          <w:sz w:val="24"/>
          <w:szCs w:val="24"/>
        </w:rPr>
        <w:t>том местных условий).</w:t>
      </w:r>
    </w:p>
    <w:p w:rsidR="00653A76" w:rsidRPr="00245D25" w:rsidRDefault="00653A76" w:rsidP="00F13056">
      <w:pPr>
        <w:pStyle w:val="a3"/>
        <w:spacing w:line="360"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Азбука искусства. Как говорит искусство?</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b/>
          <w:bCs/>
          <w:color w:val="auto"/>
          <w:spacing w:val="-2"/>
          <w:sz w:val="24"/>
          <w:szCs w:val="24"/>
        </w:rPr>
        <w:t xml:space="preserve">Композиция. </w:t>
      </w:r>
      <w:r w:rsidRPr="00245D25">
        <w:rPr>
          <w:rFonts w:ascii="Times New Roman" w:hAnsi="Times New Roman"/>
          <w:color w:val="auto"/>
          <w:spacing w:val="-2"/>
          <w:sz w:val="24"/>
          <w:szCs w:val="24"/>
        </w:rPr>
        <w:t>Элементарные при</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мы композиции на плос</w:t>
      </w:r>
      <w:r w:rsidRPr="00245D25">
        <w:rPr>
          <w:rFonts w:ascii="Times New Roman" w:hAnsi="Times New Roman"/>
          <w:color w:val="auto"/>
          <w:spacing w:val="2"/>
          <w:sz w:val="24"/>
          <w:szCs w:val="24"/>
        </w:rPr>
        <w:t xml:space="preserve">кости и в пространстве. Понятия: горизонталь, вертикаль </w:t>
      </w:r>
      <w:r w:rsidRPr="00245D25">
        <w:rPr>
          <w:rFonts w:ascii="Times New Roman" w:hAnsi="Times New Roman"/>
          <w:color w:val="auto"/>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sidR="00D30361" w:rsidRPr="00245D25">
        <w:rPr>
          <w:rFonts w:ascii="Times New Roman" w:hAnsi="Times New Roman"/>
          <w:color w:val="auto"/>
          <w:sz w:val="24"/>
          <w:szCs w:val="24"/>
        </w:rPr>
        <w:t>е</w:t>
      </w:r>
      <w:r w:rsidRPr="00245D25">
        <w:rPr>
          <w:rFonts w:ascii="Times New Roman" w:hAnsi="Times New Roman"/>
          <w:color w:val="auto"/>
          <w:sz w:val="24"/>
          <w:szCs w:val="24"/>
        </w:rPr>
        <w:t>мное и светлое, спокойное и динамичное и</w:t>
      </w:r>
      <w:r w:rsidRPr="00245D25">
        <w:rPr>
          <w:rFonts w:ascii="Times New Roman" w:hAnsi="Times New Roman"/>
          <w:color w:val="auto"/>
          <w:sz w:val="24"/>
          <w:szCs w:val="24"/>
        </w:rPr>
        <w:t> </w:t>
      </w:r>
      <w:r w:rsidRPr="00245D25">
        <w:rPr>
          <w:rFonts w:ascii="Times New Roman" w:hAnsi="Times New Roman"/>
          <w:color w:val="auto"/>
          <w:sz w:val="24"/>
          <w:szCs w:val="24"/>
        </w:rPr>
        <w:t>т.</w:t>
      </w:r>
      <w:r w:rsidRPr="00245D25">
        <w:rPr>
          <w:rFonts w:ascii="Times New Roman" w:hAnsi="Times New Roman"/>
          <w:color w:val="auto"/>
          <w:sz w:val="24"/>
          <w:szCs w:val="24"/>
        </w:rPr>
        <w:t> </w:t>
      </w:r>
      <w:r w:rsidRPr="00245D25">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b/>
          <w:bCs/>
          <w:color w:val="auto"/>
          <w:sz w:val="24"/>
          <w:szCs w:val="24"/>
        </w:rPr>
        <w:lastRenderedPageBreak/>
        <w:t xml:space="preserve">Цвет. </w:t>
      </w:r>
      <w:r w:rsidRPr="00245D25">
        <w:rPr>
          <w:rFonts w:ascii="Times New Roman" w:hAnsi="Times New Roman"/>
          <w:color w:val="auto"/>
          <w:sz w:val="24"/>
          <w:szCs w:val="24"/>
        </w:rPr>
        <w:t>Основные и составные цвета. Т</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плые и холодные </w:t>
      </w:r>
      <w:r w:rsidRPr="00245D25">
        <w:rPr>
          <w:rFonts w:ascii="Times New Roman" w:hAnsi="Times New Roman"/>
          <w:color w:val="auto"/>
          <w:spacing w:val="2"/>
          <w:sz w:val="24"/>
          <w:szCs w:val="24"/>
        </w:rPr>
        <w:t>цвета. Смешение цветов. Роль белой и ч</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рной красок в эмоциональном звучании</w:t>
      </w:r>
      <w:r w:rsidR="00A22907" w:rsidRPr="00245D25">
        <w:rPr>
          <w:rFonts w:ascii="Times New Roman" w:hAnsi="Times New Roman"/>
          <w:color w:val="auto"/>
          <w:spacing w:val="2"/>
          <w:sz w:val="24"/>
          <w:szCs w:val="24"/>
        </w:rPr>
        <w:t xml:space="preserve"> и выразительности образа. Эмо</w:t>
      </w:r>
      <w:r w:rsidRPr="00245D25">
        <w:rPr>
          <w:rFonts w:ascii="Times New Roman" w:hAnsi="Times New Roman"/>
          <w:color w:val="auto"/>
          <w:spacing w:val="2"/>
          <w:sz w:val="24"/>
          <w:szCs w:val="24"/>
        </w:rPr>
        <w:t>циональные возможности цвета. Практическое овладение ос</w:t>
      </w:r>
      <w:r w:rsidRPr="00245D25">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b/>
          <w:bCs/>
          <w:color w:val="auto"/>
          <w:spacing w:val="2"/>
          <w:sz w:val="24"/>
          <w:szCs w:val="24"/>
        </w:rPr>
        <w:t xml:space="preserve">Линия. </w:t>
      </w:r>
      <w:r w:rsidRPr="00245D25">
        <w:rPr>
          <w:rFonts w:ascii="Times New Roman" w:hAnsi="Times New Roman"/>
          <w:color w:val="auto"/>
          <w:spacing w:val="2"/>
          <w:sz w:val="24"/>
          <w:szCs w:val="24"/>
        </w:rPr>
        <w:t xml:space="preserve">Многообразие линий (тонкие, толстые, прямые, </w:t>
      </w:r>
      <w:r w:rsidRPr="00245D25">
        <w:rPr>
          <w:rFonts w:ascii="Times New Roman" w:hAnsi="Times New Roman"/>
          <w:color w:val="auto"/>
          <w:sz w:val="24"/>
          <w:szCs w:val="24"/>
        </w:rPr>
        <w:t>волнистые, плавные, острые, закругл</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b/>
          <w:bCs/>
          <w:color w:val="auto"/>
          <w:sz w:val="24"/>
          <w:szCs w:val="24"/>
        </w:rPr>
        <w:t xml:space="preserve">Форма. </w:t>
      </w:r>
      <w:r w:rsidRPr="00245D25">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245D25">
        <w:rPr>
          <w:rFonts w:ascii="Times New Roman" w:hAnsi="Times New Roman"/>
          <w:color w:val="auto"/>
          <w:spacing w:val="2"/>
          <w:sz w:val="24"/>
          <w:szCs w:val="24"/>
        </w:rPr>
        <w:t>Трансформация форм. Влияние формы предмета на пред</w:t>
      </w:r>
      <w:r w:rsidRPr="00245D25">
        <w:rPr>
          <w:rFonts w:ascii="Times New Roman" w:hAnsi="Times New Roman"/>
          <w:color w:val="auto"/>
          <w:sz w:val="24"/>
          <w:szCs w:val="24"/>
        </w:rPr>
        <w:t>ставление о его характере. Силуэт.</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b/>
          <w:bCs/>
          <w:color w:val="auto"/>
          <w:spacing w:val="2"/>
          <w:sz w:val="24"/>
          <w:szCs w:val="24"/>
        </w:rPr>
        <w:t>Объ</w:t>
      </w:r>
      <w:r w:rsidR="00D30361" w:rsidRPr="00245D25">
        <w:rPr>
          <w:rFonts w:ascii="Times New Roman" w:hAnsi="Times New Roman"/>
          <w:b/>
          <w:bCs/>
          <w:color w:val="auto"/>
          <w:spacing w:val="2"/>
          <w:sz w:val="24"/>
          <w:szCs w:val="24"/>
        </w:rPr>
        <w:t>е</w:t>
      </w:r>
      <w:r w:rsidRPr="00245D25">
        <w:rPr>
          <w:rFonts w:ascii="Times New Roman" w:hAnsi="Times New Roman"/>
          <w:b/>
          <w:bCs/>
          <w:color w:val="auto"/>
          <w:spacing w:val="2"/>
          <w:sz w:val="24"/>
          <w:szCs w:val="24"/>
        </w:rPr>
        <w:t xml:space="preserve">м. </w:t>
      </w:r>
      <w:r w:rsidRPr="00245D25">
        <w:rPr>
          <w:rFonts w:ascii="Times New Roman" w:hAnsi="Times New Roman"/>
          <w:color w:val="auto"/>
          <w:spacing w:val="2"/>
          <w:sz w:val="24"/>
          <w:szCs w:val="24"/>
        </w:rPr>
        <w:t>Объ</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м в пространстве и объ</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м на плоскости. </w:t>
      </w:r>
      <w:r w:rsidRPr="00245D25">
        <w:rPr>
          <w:rFonts w:ascii="Times New Roman" w:hAnsi="Times New Roman"/>
          <w:color w:val="auto"/>
          <w:sz w:val="24"/>
          <w:szCs w:val="24"/>
        </w:rPr>
        <w:t>Способы передачи объ</w:t>
      </w:r>
      <w:r w:rsidR="00D30361" w:rsidRPr="00245D25">
        <w:rPr>
          <w:rFonts w:ascii="Times New Roman" w:hAnsi="Times New Roman"/>
          <w:color w:val="auto"/>
          <w:sz w:val="24"/>
          <w:szCs w:val="24"/>
        </w:rPr>
        <w:t>е</w:t>
      </w:r>
      <w:r w:rsidRPr="00245D25">
        <w:rPr>
          <w:rFonts w:ascii="Times New Roman" w:hAnsi="Times New Roman"/>
          <w:color w:val="auto"/>
          <w:sz w:val="24"/>
          <w:szCs w:val="24"/>
        </w:rPr>
        <w:t>ма. Выразительность объ</w:t>
      </w:r>
      <w:r w:rsidR="00D30361" w:rsidRPr="00245D25">
        <w:rPr>
          <w:rFonts w:ascii="Times New Roman" w:hAnsi="Times New Roman"/>
          <w:color w:val="auto"/>
          <w:sz w:val="24"/>
          <w:szCs w:val="24"/>
        </w:rPr>
        <w:t>е</w:t>
      </w:r>
      <w:r w:rsidRPr="00245D25">
        <w:rPr>
          <w:rFonts w:ascii="Times New Roman" w:hAnsi="Times New Roman"/>
          <w:color w:val="auto"/>
          <w:sz w:val="24"/>
          <w:szCs w:val="24"/>
        </w:rPr>
        <w:t>мных композиций.</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pacing w:val="2"/>
          <w:sz w:val="24"/>
          <w:szCs w:val="24"/>
        </w:rPr>
        <w:t xml:space="preserve">Ритм. </w:t>
      </w:r>
      <w:r w:rsidRPr="00245D25">
        <w:rPr>
          <w:rFonts w:ascii="Times New Roman" w:hAnsi="Times New Roman"/>
          <w:color w:val="auto"/>
          <w:spacing w:val="2"/>
          <w:sz w:val="24"/>
          <w:szCs w:val="24"/>
        </w:rPr>
        <w:t>Виды ритма (спокойный, замедленный, порыви</w:t>
      </w:r>
      <w:r w:rsidRPr="00245D25">
        <w:rPr>
          <w:rFonts w:ascii="Times New Roman" w:hAnsi="Times New Roman"/>
          <w:color w:val="auto"/>
          <w:sz w:val="24"/>
          <w:szCs w:val="24"/>
        </w:rPr>
        <w:t>стый, беспокойный и</w:t>
      </w:r>
      <w:r w:rsidRPr="00245D25">
        <w:rPr>
          <w:rFonts w:ascii="Times New Roman" w:hAnsi="Times New Roman"/>
          <w:color w:val="auto"/>
          <w:sz w:val="24"/>
          <w:szCs w:val="24"/>
        </w:rPr>
        <w:t> </w:t>
      </w:r>
      <w:r w:rsidRPr="00245D25">
        <w:rPr>
          <w:rFonts w:ascii="Times New Roman" w:hAnsi="Times New Roman"/>
          <w:color w:val="auto"/>
          <w:sz w:val="24"/>
          <w:szCs w:val="24"/>
        </w:rPr>
        <w:t>т.</w:t>
      </w:r>
      <w:r w:rsidRPr="00245D25">
        <w:rPr>
          <w:rFonts w:ascii="Times New Roman" w:hAnsi="Times New Roman"/>
          <w:color w:val="auto"/>
          <w:sz w:val="24"/>
          <w:szCs w:val="24"/>
        </w:rPr>
        <w:t> </w:t>
      </w:r>
      <w:r w:rsidRPr="00245D25">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245D25" w:rsidRDefault="00653A76" w:rsidP="00F13056">
      <w:pPr>
        <w:pStyle w:val="a3"/>
        <w:spacing w:line="360" w:lineRule="auto"/>
        <w:ind w:firstLine="454"/>
        <w:rPr>
          <w:rFonts w:ascii="Times New Roman" w:hAnsi="Times New Roman"/>
          <w:b/>
          <w:bCs/>
          <w:iCs/>
          <w:color w:val="auto"/>
          <w:spacing w:val="-2"/>
          <w:sz w:val="24"/>
          <w:szCs w:val="24"/>
        </w:rPr>
      </w:pPr>
      <w:r w:rsidRPr="00245D25">
        <w:rPr>
          <w:rFonts w:ascii="Times New Roman" w:hAnsi="Times New Roman"/>
          <w:b/>
          <w:bCs/>
          <w:iCs/>
          <w:color w:val="auto"/>
          <w:spacing w:val="-2"/>
          <w:sz w:val="24"/>
          <w:szCs w:val="24"/>
        </w:rPr>
        <w:t>Значимые темы искусства. О ч</w:t>
      </w:r>
      <w:r w:rsidR="00D30361" w:rsidRPr="00245D25">
        <w:rPr>
          <w:rFonts w:ascii="Times New Roman" w:hAnsi="Times New Roman"/>
          <w:b/>
          <w:bCs/>
          <w:iCs/>
          <w:color w:val="auto"/>
          <w:spacing w:val="-2"/>
          <w:sz w:val="24"/>
          <w:szCs w:val="24"/>
        </w:rPr>
        <w:t>е</w:t>
      </w:r>
      <w:r w:rsidRPr="00245D25">
        <w:rPr>
          <w:rFonts w:ascii="Times New Roman" w:hAnsi="Times New Roman"/>
          <w:b/>
          <w:bCs/>
          <w:iCs/>
          <w:color w:val="auto"/>
          <w:spacing w:val="-2"/>
          <w:sz w:val="24"/>
          <w:szCs w:val="24"/>
        </w:rPr>
        <w:t>м говорит искусство?</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 xml:space="preserve">Земля — наш общий дом. </w:t>
      </w:r>
      <w:r w:rsidRPr="00245D25">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245D25">
        <w:rPr>
          <w:rFonts w:ascii="Times New Roman" w:hAnsi="Times New Roman"/>
          <w:color w:val="auto"/>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245D25">
        <w:rPr>
          <w:rFonts w:ascii="Times New Roman" w:hAnsi="Times New Roman"/>
          <w:color w:val="auto"/>
          <w:sz w:val="24"/>
          <w:szCs w:val="24"/>
        </w:rPr>
        <w:t>гн</w:t>
      </w:r>
      <w:r w:rsidR="00D30361" w:rsidRPr="00245D25">
        <w:rPr>
          <w:rFonts w:ascii="Times New Roman" w:hAnsi="Times New Roman"/>
          <w:color w:val="auto"/>
          <w:sz w:val="24"/>
          <w:szCs w:val="24"/>
        </w:rPr>
        <w:t>е</w:t>
      </w:r>
      <w:r w:rsidRPr="00245D25">
        <w:rPr>
          <w:rFonts w:ascii="Times New Roman" w:hAnsi="Times New Roman"/>
          <w:color w:val="auto"/>
          <w:sz w:val="24"/>
          <w:szCs w:val="24"/>
        </w:rPr>
        <w:t>зда, норы, ульи, панцирь черепахи, домик улитки и</w:t>
      </w:r>
      <w:r w:rsidRPr="00245D25">
        <w:rPr>
          <w:rFonts w:ascii="Times New Roman" w:hAnsi="Times New Roman"/>
          <w:color w:val="auto"/>
          <w:sz w:val="24"/>
          <w:szCs w:val="24"/>
        </w:rPr>
        <w:t> </w:t>
      </w:r>
      <w:r w:rsidRPr="00245D25">
        <w:rPr>
          <w:rFonts w:ascii="Times New Roman" w:hAnsi="Times New Roman"/>
          <w:color w:val="auto"/>
          <w:sz w:val="24"/>
          <w:szCs w:val="24"/>
        </w:rPr>
        <w:t>т.д.</w:t>
      </w:r>
    </w:p>
    <w:p w:rsidR="00653A76" w:rsidRPr="00245D25" w:rsidRDefault="00653A76" w:rsidP="00F13056">
      <w:pPr>
        <w:pStyle w:val="a3"/>
        <w:spacing w:line="360" w:lineRule="auto"/>
        <w:ind w:firstLine="454"/>
        <w:rPr>
          <w:rFonts w:ascii="Times New Roman" w:hAnsi="Times New Roman"/>
          <w:color w:val="auto"/>
          <w:spacing w:val="-2"/>
          <w:sz w:val="24"/>
          <w:szCs w:val="24"/>
        </w:rPr>
      </w:pPr>
      <w:r w:rsidRPr="00245D25">
        <w:rPr>
          <w:rFonts w:ascii="Times New Roman" w:hAnsi="Times New Roman"/>
          <w:color w:val="auto"/>
          <w:spacing w:val="2"/>
          <w:sz w:val="24"/>
          <w:szCs w:val="24"/>
        </w:rPr>
        <w:t>Восприятие и эмоциональная оценка шедевров русского</w:t>
      </w:r>
      <w:r w:rsidRPr="00245D25">
        <w:rPr>
          <w:rFonts w:ascii="Times New Roman" w:hAnsi="Times New Roman"/>
          <w:color w:val="auto"/>
          <w:spacing w:val="2"/>
          <w:sz w:val="24"/>
          <w:szCs w:val="24"/>
        </w:rPr>
        <w:br/>
      </w:r>
      <w:r w:rsidRPr="00245D25">
        <w:rPr>
          <w:rFonts w:ascii="Times New Roman" w:hAnsi="Times New Roman"/>
          <w:color w:val="auto"/>
          <w:spacing w:val="-2"/>
          <w:sz w:val="24"/>
          <w:szCs w:val="24"/>
        </w:rPr>
        <w:t xml:space="preserve">и зарубежного искусства, изображающих природу. Общность </w:t>
      </w:r>
      <w:r w:rsidRPr="00245D25">
        <w:rPr>
          <w:rFonts w:ascii="Times New Roman" w:hAnsi="Times New Roman"/>
          <w:color w:val="auto"/>
          <w:spacing w:val="-3"/>
          <w:sz w:val="24"/>
          <w:szCs w:val="24"/>
        </w:rPr>
        <w:t>тематики, передаваемых чувств, отношения к природе в произ</w:t>
      </w:r>
      <w:r w:rsidRPr="00245D25">
        <w:rPr>
          <w:rFonts w:ascii="Times New Roman" w:hAnsi="Times New Roman"/>
          <w:color w:val="auto"/>
          <w:spacing w:val="-2"/>
          <w:sz w:val="24"/>
          <w:szCs w:val="24"/>
        </w:rPr>
        <w:t>ведениях авторов — представителей разных культур, народов, стран (например, А.</w:t>
      </w:r>
      <w:r w:rsidRPr="00245D25">
        <w:rPr>
          <w:rFonts w:ascii="Times New Roman" w:eastAsia="MS Mincho" w:hAnsi="Times New Roman"/>
          <w:color w:val="auto"/>
          <w:spacing w:val="-2"/>
          <w:sz w:val="24"/>
          <w:szCs w:val="24"/>
        </w:rPr>
        <w:t> </w:t>
      </w:r>
      <w:r w:rsidRPr="00245D25">
        <w:rPr>
          <w:rFonts w:ascii="Times New Roman" w:hAnsi="Times New Roman"/>
          <w:color w:val="auto"/>
          <w:spacing w:val="-2"/>
          <w:sz w:val="24"/>
          <w:szCs w:val="24"/>
        </w:rPr>
        <w:t>К.</w:t>
      </w:r>
      <w:r w:rsidRPr="00245D25">
        <w:rPr>
          <w:rFonts w:ascii="Times New Roman" w:eastAsia="MS Mincho" w:hAnsi="Times New Roman"/>
          <w:color w:val="auto"/>
          <w:spacing w:val="-2"/>
          <w:sz w:val="24"/>
          <w:szCs w:val="24"/>
        </w:rPr>
        <w:t> </w:t>
      </w:r>
      <w:r w:rsidRPr="00245D25">
        <w:rPr>
          <w:rFonts w:ascii="Times New Roman" w:hAnsi="Times New Roman"/>
          <w:color w:val="auto"/>
          <w:spacing w:val="-2"/>
          <w:sz w:val="24"/>
          <w:szCs w:val="24"/>
        </w:rPr>
        <w:t>Саврасов, И.</w:t>
      </w:r>
      <w:r w:rsidRPr="00245D25">
        <w:rPr>
          <w:rFonts w:ascii="Times New Roman" w:eastAsia="MS Mincho" w:hAnsi="Times New Roman"/>
          <w:color w:val="auto"/>
          <w:spacing w:val="-2"/>
          <w:sz w:val="24"/>
          <w:szCs w:val="24"/>
        </w:rPr>
        <w:t> </w:t>
      </w:r>
      <w:r w:rsidRPr="00245D25">
        <w:rPr>
          <w:rFonts w:ascii="Times New Roman" w:hAnsi="Times New Roman"/>
          <w:color w:val="auto"/>
          <w:spacing w:val="-2"/>
          <w:sz w:val="24"/>
          <w:szCs w:val="24"/>
        </w:rPr>
        <w:t>И.</w:t>
      </w:r>
      <w:r w:rsidRPr="00245D25">
        <w:rPr>
          <w:rFonts w:ascii="Times New Roman" w:eastAsia="MS Mincho" w:hAnsi="Times New Roman"/>
          <w:color w:val="auto"/>
          <w:spacing w:val="-2"/>
          <w:sz w:val="24"/>
          <w:szCs w:val="24"/>
        </w:rPr>
        <w:t> </w:t>
      </w:r>
      <w:r w:rsidRPr="00245D25">
        <w:rPr>
          <w:rFonts w:ascii="Times New Roman" w:hAnsi="Times New Roman"/>
          <w:color w:val="auto"/>
          <w:spacing w:val="-2"/>
          <w:sz w:val="24"/>
          <w:szCs w:val="24"/>
        </w:rPr>
        <w:t>Левитан, И.</w:t>
      </w:r>
      <w:r w:rsidRPr="00245D25">
        <w:rPr>
          <w:rFonts w:ascii="Times New Roman" w:eastAsia="MS Mincho" w:hAnsi="Times New Roman"/>
          <w:color w:val="auto"/>
          <w:spacing w:val="-2"/>
          <w:sz w:val="24"/>
          <w:szCs w:val="24"/>
        </w:rPr>
        <w:t> </w:t>
      </w:r>
      <w:r w:rsidRPr="00245D25">
        <w:rPr>
          <w:rFonts w:ascii="Times New Roman" w:hAnsi="Times New Roman"/>
          <w:color w:val="auto"/>
          <w:spacing w:val="-2"/>
          <w:sz w:val="24"/>
          <w:szCs w:val="24"/>
        </w:rPr>
        <w:t>И.</w:t>
      </w:r>
      <w:r w:rsidRPr="00245D25">
        <w:rPr>
          <w:rFonts w:ascii="Times New Roman" w:eastAsia="MS Mincho" w:hAnsi="Times New Roman"/>
          <w:color w:val="auto"/>
          <w:spacing w:val="-2"/>
          <w:sz w:val="24"/>
          <w:szCs w:val="24"/>
        </w:rPr>
        <w:t> </w:t>
      </w:r>
      <w:r w:rsidRPr="00245D25">
        <w:rPr>
          <w:rFonts w:ascii="Times New Roman" w:hAnsi="Times New Roman"/>
          <w:color w:val="auto"/>
          <w:spacing w:val="-2"/>
          <w:sz w:val="24"/>
          <w:szCs w:val="24"/>
        </w:rPr>
        <w:t>Шишкин, Н.</w:t>
      </w:r>
      <w:r w:rsidRPr="00245D25">
        <w:rPr>
          <w:rFonts w:ascii="Times New Roman" w:eastAsia="MS Mincho" w:hAnsi="Times New Roman"/>
          <w:color w:val="auto"/>
          <w:spacing w:val="-2"/>
          <w:sz w:val="24"/>
          <w:szCs w:val="24"/>
        </w:rPr>
        <w:t> </w:t>
      </w:r>
      <w:r w:rsidRPr="00245D25">
        <w:rPr>
          <w:rFonts w:ascii="Times New Roman" w:hAnsi="Times New Roman"/>
          <w:color w:val="auto"/>
          <w:spacing w:val="-2"/>
          <w:sz w:val="24"/>
          <w:szCs w:val="24"/>
        </w:rPr>
        <w:t>К.</w:t>
      </w:r>
      <w:r w:rsidRPr="00245D25">
        <w:rPr>
          <w:rFonts w:ascii="Times New Roman" w:eastAsia="MS Mincho" w:hAnsi="Times New Roman"/>
          <w:color w:val="auto"/>
          <w:spacing w:val="-2"/>
          <w:sz w:val="24"/>
          <w:szCs w:val="24"/>
        </w:rPr>
        <w:t> </w:t>
      </w:r>
      <w:r w:rsidRPr="00245D25">
        <w:rPr>
          <w:rFonts w:ascii="Times New Roman" w:hAnsi="Times New Roman"/>
          <w:color w:val="auto"/>
          <w:spacing w:val="-2"/>
          <w:sz w:val="24"/>
          <w:szCs w:val="24"/>
        </w:rPr>
        <w:t>Рерих, К.</w:t>
      </w:r>
      <w:r w:rsidRPr="00245D25">
        <w:rPr>
          <w:rFonts w:ascii="Times New Roman" w:eastAsia="MS Mincho" w:hAnsi="Times New Roman"/>
          <w:color w:val="auto"/>
          <w:spacing w:val="-2"/>
          <w:sz w:val="24"/>
          <w:szCs w:val="24"/>
        </w:rPr>
        <w:t> </w:t>
      </w:r>
      <w:r w:rsidRPr="00245D25">
        <w:rPr>
          <w:rFonts w:ascii="Times New Roman" w:hAnsi="Times New Roman"/>
          <w:color w:val="auto"/>
          <w:spacing w:val="-2"/>
          <w:sz w:val="24"/>
          <w:szCs w:val="24"/>
        </w:rPr>
        <w:t>Моне, П.</w:t>
      </w:r>
      <w:r w:rsidRPr="00245D25">
        <w:rPr>
          <w:rFonts w:ascii="Times New Roman" w:eastAsia="MS Mincho" w:hAnsi="Times New Roman"/>
          <w:color w:val="auto"/>
          <w:spacing w:val="-2"/>
          <w:sz w:val="24"/>
          <w:szCs w:val="24"/>
        </w:rPr>
        <w:t> </w:t>
      </w:r>
      <w:r w:rsidRPr="00245D25">
        <w:rPr>
          <w:rFonts w:ascii="Times New Roman" w:hAnsi="Times New Roman"/>
          <w:color w:val="auto"/>
          <w:spacing w:val="-2"/>
          <w:sz w:val="24"/>
          <w:szCs w:val="24"/>
        </w:rPr>
        <w:t>Сезанн, В.</w:t>
      </w:r>
      <w:r w:rsidRPr="00245D25">
        <w:rPr>
          <w:rFonts w:ascii="Times New Roman" w:eastAsia="MS Mincho" w:hAnsi="Times New Roman"/>
          <w:color w:val="auto"/>
          <w:spacing w:val="-2"/>
          <w:sz w:val="24"/>
          <w:szCs w:val="24"/>
        </w:rPr>
        <w:t> </w:t>
      </w:r>
      <w:r w:rsidRPr="00245D25">
        <w:rPr>
          <w:rFonts w:ascii="Times New Roman" w:hAnsi="Times New Roman"/>
          <w:color w:val="auto"/>
          <w:spacing w:val="-2"/>
          <w:sz w:val="24"/>
          <w:szCs w:val="24"/>
        </w:rPr>
        <w:t>Ван Гог и</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др.).</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color w:val="auto"/>
          <w:spacing w:val="2"/>
          <w:sz w:val="24"/>
          <w:szCs w:val="24"/>
        </w:rPr>
        <w:t xml:space="preserve">Знакомство с несколькими наиболее яркими культурами </w:t>
      </w:r>
      <w:r w:rsidRPr="00245D25">
        <w:rPr>
          <w:rFonts w:ascii="Times New Roman" w:hAnsi="Times New Roman"/>
          <w:color w:val="auto"/>
          <w:spacing w:val="-2"/>
          <w:sz w:val="24"/>
          <w:szCs w:val="24"/>
        </w:rPr>
        <w:t xml:space="preserve">мира, представляющими разные народы и эпохи (например, </w:t>
      </w:r>
      <w:r w:rsidRPr="00245D25">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245D25">
        <w:rPr>
          <w:rFonts w:ascii="Times New Roman" w:hAnsi="Times New Roman"/>
          <w:color w:val="auto"/>
          <w:sz w:val="24"/>
          <w:szCs w:val="24"/>
        </w:rPr>
        <w:t>Образы архитектуры и декоративно­прикладного искусства.</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b/>
          <w:bCs/>
          <w:color w:val="auto"/>
          <w:sz w:val="24"/>
          <w:szCs w:val="24"/>
        </w:rPr>
        <w:t xml:space="preserve">Родина моя — Россия. </w:t>
      </w:r>
      <w:r w:rsidRPr="00245D25">
        <w:rPr>
          <w:rFonts w:ascii="Times New Roman" w:hAnsi="Times New Roman"/>
          <w:color w:val="auto"/>
          <w:sz w:val="24"/>
          <w:szCs w:val="24"/>
        </w:rPr>
        <w:t>Роль природных условий в ха</w:t>
      </w:r>
      <w:r w:rsidRPr="00245D25">
        <w:rPr>
          <w:rFonts w:ascii="Times New Roman" w:hAnsi="Times New Roman"/>
          <w:color w:val="auto"/>
          <w:spacing w:val="2"/>
          <w:sz w:val="24"/>
          <w:szCs w:val="24"/>
        </w:rPr>
        <w:t xml:space="preserve">рактере традиционной культуры народов России. Пейзажи </w:t>
      </w:r>
      <w:r w:rsidRPr="00245D25">
        <w:rPr>
          <w:rFonts w:ascii="Times New Roman" w:hAnsi="Times New Roman"/>
          <w:color w:val="auto"/>
          <w:sz w:val="24"/>
          <w:szCs w:val="24"/>
        </w:rPr>
        <w:t>родной природы. Единство декоративного строя в украшении жилища, предметов быта, о</w:t>
      </w:r>
      <w:r w:rsidR="00A22907" w:rsidRPr="00245D25">
        <w:rPr>
          <w:rFonts w:ascii="Times New Roman" w:hAnsi="Times New Roman"/>
          <w:color w:val="auto"/>
          <w:sz w:val="24"/>
          <w:szCs w:val="24"/>
        </w:rPr>
        <w:t>рудий труда, костюма. Связь из</w:t>
      </w:r>
      <w:r w:rsidRPr="00245D25">
        <w:rPr>
          <w:rFonts w:ascii="Times New Roman" w:hAnsi="Times New Roman"/>
          <w:color w:val="auto"/>
          <w:sz w:val="24"/>
          <w:szCs w:val="24"/>
        </w:rPr>
        <w:t xml:space="preserve">образительного искусства с </w:t>
      </w:r>
      <w:r w:rsidRPr="00245D25">
        <w:rPr>
          <w:rFonts w:ascii="Times New Roman" w:hAnsi="Times New Roman"/>
          <w:color w:val="auto"/>
          <w:sz w:val="24"/>
          <w:szCs w:val="24"/>
        </w:rPr>
        <w:lastRenderedPageBreak/>
        <w:t>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нные в искусстве. Образ защитника</w:t>
      </w:r>
      <w:r w:rsidR="00700DC0" w:rsidRPr="00245D25">
        <w:rPr>
          <w:rFonts w:ascii="Times New Roman" w:hAnsi="Times New Roman"/>
          <w:color w:val="auto"/>
          <w:sz w:val="24"/>
          <w:szCs w:val="24"/>
        </w:rPr>
        <w:t xml:space="preserve"> </w:t>
      </w:r>
      <w:r w:rsidRPr="00245D25">
        <w:rPr>
          <w:rFonts w:ascii="Times New Roman" w:hAnsi="Times New Roman"/>
          <w:color w:val="auto"/>
          <w:sz w:val="24"/>
          <w:szCs w:val="24"/>
        </w:rPr>
        <w:t>Отечества.</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b/>
          <w:bCs/>
          <w:color w:val="auto"/>
          <w:spacing w:val="2"/>
          <w:sz w:val="24"/>
          <w:szCs w:val="24"/>
        </w:rPr>
        <w:t xml:space="preserve">Человек и человеческие взаимоотношения. </w:t>
      </w:r>
      <w:r w:rsidRPr="00245D25">
        <w:rPr>
          <w:rFonts w:ascii="Times New Roman" w:hAnsi="Times New Roman"/>
          <w:color w:val="auto"/>
          <w:spacing w:val="2"/>
          <w:sz w:val="24"/>
          <w:szCs w:val="24"/>
        </w:rPr>
        <w:t>Образ че</w:t>
      </w:r>
      <w:r w:rsidRPr="00245D25">
        <w:rPr>
          <w:rFonts w:ascii="Times New Roman" w:hAnsi="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245D25">
        <w:rPr>
          <w:rFonts w:ascii="Times New Roman" w:hAnsi="Times New Roman"/>
          <w:color w:val="auto"/>
          <w:sz w:val="24"/>
          <w:szCs w:val="24"/>
        </w:rPr>
        <w:t> </w:t>
      </w:r>
      <w:r w:rsidRPr="00245D25">
        <w:rPr>
          <w:rFonts w:ascii="Times New Roman" w:hAnsi="Times New Roman"/>
          <w:color w:val="auto"/>
          <w:sz w:val="24"/>
          <w:szCs w:val="24"/>
        </w:rPr>
        <w:t>т.</w:t>
      </w:r>
      <w:r w:rsidRPr="00245D25">
        <w:rPr>
          <w:rFonts w:ascii="Times New Roman" w:hAnsi="Times New Roman"/>
          <w:color w:val="auto"/>
          <w:sz w:val="24"/>
          <w:szCs w:val="24"/>
        </w:rPr>
        <w:t> </w:t>
      </w:r>
      <w:r w:rsidRPr="00245D25">
        <w:rPr>
          <w:rFonts w:ascii="Times New Roman" w:hAnsi="Times New Roman"/>
          <w:color w:val="auto"/>
          <w:sz w:val="24"/>
          <w:szCs w:val="24"/>
        </w:rPr>
        <w:t>д. Образы персонажей, вызывающие гнев, раздражение, презрение.</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 xml:space="preserve">Искусство дарит людям красоту. </w:t>
      </w:r>
      <w:r w:rsidRPr="00245D25">
        <w:rPr>
          <w:rFonts w:ascii="Times New Roman" w:hAnsi="Times New Roman"/>
          <w:color w:val="auto"/>
          <w:sz w:val="24"/>
          <w:szCs w:val="24"/>
        </w:rPr>
        <w:t>Искусство вокруг нас сегодня. Использование различных художественных матери</w:t>
      </w:r>
      <w:r w:rsidRPr="00245D25">
        <w:rPr>
          <w:rFonts w:ascii="Times New Roman" w:hAnsi="Times New Roman"/>
          <w:color w:val="auto"/>
          <w:spacing w:val="2"/>
          <w:sz w:val="24"/>
          <w:szCs w:val="24"/>
        </w:rPr>
        <w:t xml:space="preserve">алов и средств для создания проектов красивых, удобных </w:t>
      </w:r>
      <w:r w:rsidRPr="00245D25">
        <w:rPr>
          <w:rFonts w:ascii="Times New Roman" w:hAnsi="Times New Roman"/>
          <w:color w:val="auto"/>
          <w:sz w:val="24"/>
          <w:szCs w:val="24"/>
        </w:rPr>
        <w:t>и выразительных предметов быта, видов транспорта. Пред</w:t>
      </w:r>
      <w:r w:rsidRPr="00245D25">
        <w:rPr>
          <w:rFonts w:ascii="Times New Roman" w:hAnsi="Times New Roman"/>
          <w:color w:val="auto"/>
          <w:spacing w:val="2"/>
          <w:sz w:val="24"/>
          <w:szCs w:val="24"/>
        </w:rPr>
        <w:t xml:space="preserve">ставление о роли изобразительных (пластических) искусств </w:t>
      </w:r>
      <w:r w:rsidRPr="00245D25">
        <w:rPr>
          <w:rFonts w:ascii="Times New Roman" w:hAnsi="Times New Roman"/>
          <w:color w:val="auto"/>
          <w:sz w:val="24"/>
          <w:szCs w:val="24"/>
        </w:rPr>
        <w:t>в повседневной жизни человека, в организации его матери</w:t>
      </w:r>
      <w:r w:rsidRPr="00245D25">
        <w:rPr>
          <w:rFonts w:ascii="Times New Roman" w:hAnsi="Times New Roman"/>
          <w:color w:val="auto"/>
          <w:spacing w:val="2"/>
          <w:sz w:val="24"/>
          <w:szCs w:val="24"/>
        </w:rPr>
        <w:t xml:space="preserve">ального окружения. Отражение в пластических искусствах </w:t>
      </w:r>
      <w:r w:rsidRPr="00245D25">
        <w:rPr>
          <w:rFonts w:ascii="Times New Roman" w:hAnsi="Times New Roman"/>
          <w:color w:val="auto"/>
          <w:sz w:val="24"/>
          <w:szCs w:val="24"/>
        </w:rPr>
        <w:t xml:space="preserve">природных, географических условий, традиций, религиозных </w:t>
      </w:r>
      <w:r w:rsidRPr="00245D25">
        <w:rPr>
          <w:rFonts w:ascii="Times New Roman" w:hAnsi="Times New Roman"/>
          <w:color w:val="auto"/>
          <w:spacing w:val="2"/>
          <w:sz w:val="24"/>
          <w:szCs w:val="24"/>
        </w:rPr>
        <w:t>верований разных народов (на примере изобразительного</w:t>
      </w:r>
      <w:r w:rsidR="00886316"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и декоративно­прикладного искусства народов России). Жанр </w:t>
      </w:r>
      <w:r w:rsidRPr="00245D25">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653A76" w:rsidRPr="00245D25" w:rsidRDefault="00653A76" w:rsidP="00F13056">
      <w:pPr>
        <w:pStyle w:val="a3"/>
        <w:spacing w:line="360"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Опыт художественно­творческой деятельности</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Освоение основ рисунка, живописи, скульптуры, деко</w:t>
      </w:r>
      <w:r w:rsidRPr="00245D25">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Овладение основами художественной грамоты: компози</w:t>
      </w:r>
      <w:r w:rsidRPr="00245D25">
        <w:rPr>
          <w:rFonts w:ascii="Times New Roman" w:hAnsi="Times New Roman"/>
          <w:color w:val="auto"/>
          <w:sz w:val="24"/>
          <w:szCs w:val="24"/>
        </w:rPr>
        <w:t>цией, формой, ритмом, линией, цветом, объ</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мом, фактурой. </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Выбор и применение выразительных средств для реали</w:t>
      </w:r>
      <w:r w:rsidRPr="00245D25">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Передача настроения в творческой работе с помощью цвета, </w:t>
      </w:r>
      <w:r w:rsidRPr="00245D25">
        <w:rPr>
          <w:rFonts w:ascii="Times New Roman" w:hAnsi="Times New Roman"/>
          <w:iCs/>
          <w:color w:val="auto"/>
          <w:sz w:val="24"/>
          <w:szCs w:val="24"/>
        </w:rPr>
        <w:t>тона</w:t>
      </w:r>
      <w:r w:rsidRPr="00245D25">
        <w:rPr>
          <w:rFonts w:ascii="Times New Roman" w:hAnsi="Times New Roman"/>
          <w:color w:val="auto"/>
          <w:sz w:val="24"/>
          <w:szCs w:val="24"/>
        </w:rPr>
        <w:t>, композиции, пространства, линии, штриха, пятна, объ</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ма, </w:t>
      </w:r>
      <w:r w:rsidRPr="00245D25">
        <w:rPr>
          <w:rFonts w:ascii="Times New Roman" w:hAnsi="Times New Roman"/>
          <w:iCs/>
          <w:color w:val="auto"/>
          <w:sz w:val="24"/>
          <w:szCs w:val="24"/>
        </w:rPr>
        <w:t>фактуры материала</w:t>
      </w:r>
      <w:r w:rsidRPr="00245D25">
        <w:rPr>
          <w:rFonts w:ascii="Times New Roman" w:hAnsi="Times New Roman"/>
          <w:color w:val="auto"/>
          <w:sz w:val="24"/>
          <w:szCs w:val="24"/>
        </w:rPr>
        <w:t>.</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Использование в индивидуальной и коллективной дея</w:t>
      </w:r>
      <w:r w:rsidRPr="00245D25">
        <w:rPr>
          <w:rFonts w:ascii="Times New Roman" w:hAnsi="Times New Roman"/>
          <w:color w:val="auto"/>
          <w:sz w:val="24"/>
          <w:szCs w:val="24"/>
        </w:rPr>
        <w:t xml:space="preserve">тельности различных художественных техник и материалов: </w:t>
      </w:r>
      <w:r w:rsidRPr="00245D25">
        <w:rPr>
          <w:rFonts w:ascii="Times New Roman" w:hAnsi="Times New Roman"/>
          <w:iCs/>
          <w:color w:val="auto"/>
          <w:spacing w:val="2"/>
          <w:sz w:val="24"/>
          <w:szCs w:val="24"/>
        </w:rPr>
        <w:t>коллажа</w:t>
      </w:r>
      <w:r w:rsidRPr="00245D25">
        <w:rPr>
          <w:rFonts w:ascii="Times New Roman" w:hAnsi="Times New Roman"/>
          <w:color w:val="auto"/>
          <w:spacing w:val="2"/>
          <w:sz w:val="24"/>
          <w:szCs w:val="24"/>
        </w:rPr>
        <w:t xml:space="preserve">, </w:t>
      </w:r>
      <w:r w:rsidRPr="00245D25">
        <w:rPr>
          <w:rFonts w:ascii="Times New Roman" w:hAnsi="Times New Roman"/>
          <w:iCs/>
          <w:color w:val="auto"/>
          <w:spacing w:val="2"/>
          <w:sz w:val="24"/>
          <w:szCs w:val="24"/>
        </w:rPr>
        <w:t>граттажа</w:t>
      </w:r>
      <w:r w:rsidRPr="00245D25">
        <w:rPr>
          <w:rFonts w:ascii="Times New Roman" w:hAnsi="Times New Roman"/>
          <w:color w:val="auto"/>
          <w:spacing w:val="2"/>
          <w:sz w:val="24"/>
          <w:szCs w:val="24"/>
        </w:rPr>
        <w:t>, аппликации, компьютерной анимации, натурной мультипликации, фотографии, видеосъ</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мки, бумажной пластики, гуаши, акварели, </w:t>
      </w:r>
      <w:r w:rsidRPr="00245D25">
        <w:rPr>
          <w:rFonts w:ascii="Times New Roman" w:hAnsi="Times New Roman"/>
          <w:iCs/>
          <w:color w:val="auto"/>
          <w:spacing w:val="2"/>
          <w:sz w:val="24"/>
          <w:szCs w:val="24"/>
        </w:rPr>
        <w:t>пастели</w:t>
      </w:r>
      <w:r w:rsidRPr="00245D25">
        <w:rPr>
          <w:rFonts w:ascii="Times New Roman" w:hAnsi="Times New Roman"/>
          <w:color w:val="auto"/>
          <w:spacing w:val="2"/>
          <w:sz w:val="24"/>
          <w:szCs w:val="24"/>
        </w:rPr>
        <w:t xml:space="preserve">, </w:t>
      </w:r>
      <w:r w:rsidRPr="00245D25">
        <w:rPr>
          <w:rFonts w:ascii="Times New Roman" w:hAnsi="Times New Roman"/>
          <w:iCs/>
          <w:color w:val="auto"/>
          <w:spacing w:val="2"/>
          <w:sz w:val="24"/>
          <w:szCs w:val="24"/>
        </w:rPr>
        <w:t>восковых</w:t>
      </w:r>
      <w:r w:rsidRPr="00245D25">
        <w:rPr>
          <w:rFonts w:ascii="Times New Roman" w:hAnsi="Times New Roman"/>
          <w:iCs/>
          <w:color w:val="auto"/>
          <w:sz w:val="24"/>
          <w:szCs w:val="24"/>
        </w:rPr>
        <w:t xml:space="preserve"> мелков</w:t>
      </w:r>
      <w:r w:rsidRPr="00245D25">
        <w:rPr>
          <w:rFonts w:ascii="Times New Roman" w:hAnsi="Times New Roman"/>
          <w:color w:val="auto"/>
          <w:sz w:val="24"/>
          <w:szCs w:val="24"/>
        </w:rPr>
        <w:t xml:space="preserve">, </w:t>
      </w:r>
      <w:r w:rsidRPr="00245D25">
        <w:rPr>
          <w:rFonts w:ascii="Times New Roman" w:hAnsi="Times New Roman"/>
          <w:iCs/>
          <w:color w:val="auto"/>
          <w:sz w:val="24"/>
          <w:szCs w:val="24"/>
        </w:rPr>
        <w:t>туши</w:t>
      </w:r>
      <w:r w:rsidRPr="00245D25">
        <w:rPr>
          <w:rFonts w:ascii="Times New Roman" w:hAnsi="Times New Roman"/>
          <w:color w:val="auto"/>
          <w:sz w:val="24"/>
          <w:szCs w:val="24"/>
        </w:rPr>
        <w:t xml:space="preserve">, карандаша, фломастеров, </w:t>
      </w:r>
      <w:r w:rsidRPr="00245D25">
        <w:rPr>
          <w:rFonts w:ascii="Times New Roman" w:hAnsi="Times New Roman"/>
          <w:iCs/>
          <w:color w:val="auto"/>
          <w:sz w:val="24"/>
          <w:szCs w:val="24"/>
        </w:rPr>
        <w:t>пластилина</w:t>
      </w:r>
      <w:r w:rsidRPr="00245D25">
        <w:rPr>
          <w:rFonts w:ascii="Times New Roman" w:hAnsi="Times New Roman"/>
          <w:color w:val="auto"/>
          <w:sz w:val="24"/>
          <w:szCs w:val="24"/>
        </w:rPr>
        <w:t xml:space="preserve">, </w:t>
      </w:r>
      <w:r w:rsidRPr="00245D25">
        <w:rPr>
          <w:rFonts w:ascii="Times New Roman" w:hAnsi="Times New Roman"/>
          <w:iCs/>
          <w:color w:val="auto"/>
          <w:sz w:val="24"/>
          <w:szCs w:val="24"/>
        </w:rPr>
        <w:t>глины</w:t>
      </w:r>
      <w:r w:rsidRPr="00245D25">
        <w:rPr>
          <w:rFonts w:ascii="Times New Roman" w:hAnsi="Times New Roman"/>
          <w:color w:val="auto"/>
          <w:sz w:val="24"/>
          <w:szCs w:val="24"/>
        </w:rPr>
        <w:t>, подручных и природных материалов.</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lastRenderedPageBreak/>
        <w:t xml:space="preserve">Участие в обсуждении содержания и выразительных средств </w:t>
      </w:r>
      <w:r w:rsidRPr="00245D25">
        <w:rPr>
          <w:rFonts w:ascii="Times New Roman" w:hAnsi="Times New Roman"/>
          <w:color w:val="auto"/>
          <w:sz w:val="24"/>
          <w:szCs w:val="24"/>
        </w:rPr>
        <w:t>произведений изобразительного искусства, выражение своего отношения к произведению.</w:t>
      </w:r>
    </w:p>
    <w:p w:rsidR="003F7807" w:rsidRPr="00245D25" w:rsidRDefault="003F7807" w:rsidP="00F13056">
      <w:pPr>
        <w:pStyle w:val="a3"/>
        <w:spacing w:line="360" w:lineRule="auto"/>
        <w:ind w:firstLine="454"/>
        <w:rPr>
          <w:rFonts w:ascii="Times New Roman" w:hAnsi="Times New Roman"/>
          <w:color w:val="auto"/>
          <w:sz w:val="24"/>
          <w:szCs w:val="24"/>
        </w:rPr>
      </w:pPr>
    </w:p>
    <w:p w:rsidR="00653A76" w:rsidRPr="00245D25" w:rsidRDefault="00653A76" w:rsidP="00DD4F9C">
      <w:pPr>
        <w:pStyle w:val="afd"/>
        <w:numPr>
          <w:ilvl w:val="3"/>
          <w:numId w:val="2"/>
        </w:numPr>
        <w:ind w:left="0" w:firstLine="0"/>
        <w:rPr>
          <w:sz w:val="24"/>
        </w:rPr>
      </w:pPr>
      <w:bookmarkStart w:id="165" w:name="_Toc288394092"/>
      <w:bookmarkStart w:id="166" w:name="_Toc288410559"/>
      <w:bookmarkStart w:id="167" w:name="_Toc288410688"/>
      <w:bookmarkStart w:id="168" w:name="_Toc424564336"/>
      <w:r w:rsidRPr="00245D25">
        <w:rPr>
          <w:sz w:val="24"/>
        </w:rPr>
        <w:t>Музыка</w:t>
      </w:r>
      <w:bookmarkEnd w:id="165"/>
      <w:bookmarkEnd w:id="166"/>
      <w:bookmarkEnd w:id="167"/>
      <w:bookmarkEnd w:id="168"/>
    </w:p>
    <w:p w:rsidR="00BF0EAD" w:rsidRPr="00245D25" w:rsidRDefault="00BF0EAD" w:rsidP="00BD7394">
      <w:pPr>
        <w:spacing w:line="360" w:lineRule="auto"/>
        <w:ind w:firstLine="709"/>
        <w:contextualSpacing/>
        <w:jc w:val="both"/>
        <w:rPr>
          <w:b/>
          <w:lang w:eastAsia="en-US"/>
        </w:rPr>
      </w:pPr>
      <w:r w:rsidRPr="00245D25">
        <w:rPr>
          <w:b/>
          <w:lang w:eastAsia="en-US"/>
        </w:rPr>
        <w:t>1 класс</w:t>
      </w:r>
    </w:p>
    <w:p w:rsidR="00BF0EAD" w:rsidRPr="00245D25" w:rsidRDefault="00BF0EAD" w:rsidP="00BD7394">
      <w:pPr>
        <w:spacing w:line="360" w:lineRule="auto"/>
        <w:ind w:firstLine="709"/>
        <w:jc w:val="both"/>
        <w:rPr>
          <w:b/>
          <w:lang w:eastAsia="en-US"/>
        </w:rPr>
      </w:pPr>
      <w:r w:rsidRPr="00245D25">
        <w:rPr>
          <w:b/>
          <w:lang w:eastAsia="en-US"/>
        </w:rPr>
        <w:t>Мир музыкальных звуков</w:t>
      </w:r>
    </w:p>
    <w:p w:rsidR="00BF0EAD" w:rsidRPr="00245D25" w:rsidRDefault="00BF0EAD" w:rsidP="00BD7394">
      <w:pPr>
        <w:spacing w:line="360" w:lineRule="auto"/>
        <w:ind w:firstLine="709"/>
        <w:jc w:val="both"/>
        <w:rPr>
          <w:lang w:eastAsia="en-US"/>
        </w:rPr>
      </w:pPr>
      <w:r w:rsidRPr="00245D25">
        <w:rPr>
          <w:lang w:eastAsia="en-US"/>
        </w:rPr>
        <w:t xml:space="preserve">Классификация музыкальных звуков. Свойства музыкального звука: тембр, длительность, громкость, высота. </w:t>
      </w:r>
    </w:p>
    <w:p w:rsidR="00BF0EAD" w:rsidRPr="00245D25" w:rsidRDefault="00BF0EAD" w:rsidP="00BD7394">
      <w:pPr>
        <w:spacing w:line="360"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BD7394">
      <w:pPr>
        <w:spacing w:line="360" w:lineRule="auto"/>
        <w:ind w:firstLine="709"/>
        <w:jc w:val="both"/>
        <w:rPr>
          <w:lang w:eastAsia="en-US"/>
        </w:rPr>
      </w:pPr>
      <w:r w:rsidRPr="00245D25">
        <w:rPr>
          <w:b/>
          <w:lang w:eastAsia="en-US"/>
        </w:rPr>
        <w:t>Восприятие и воспроизведение звуков окружающего мира во всем многообразии.</w:t>
      </w:r>
      <w:r w:rsidRPr="00245D25">
        <w:rPr>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245D25" w:rsidRDefault="00BF0EAD" w:rsidP="00BD7394">
      <w:pPr>
        <w:spacing w:line="360" w:lineRule="auto"/>
        <w:ind w:firstLine="709"/>
        <w:jc w:val="both"/>
        <w:rPr>
          <w:lang w:eastAsia="en-US"/>
        </w:rPr>
      </w:pPr>
      <w:r w:rsidRPr="00245D25">
        <w:rPr>
          <w:b/>
          <w:lang w:eastAsia="en-US"/>
        </w:rPr>
        <w:t>Слушание музыкальных произведений с использованием элементарной графической записи.</w:t>
      </w:r>
      <w:r w:rsidRPr="00245D25">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245D25" w:rsidRDefault="00BF0EAD" w:rsidP="00BD7394">
      <w:pPr>
        <w:spacing w:line="360" w:lineRule="auto"/>
        <w:ind w:firstLine="709"/>
        <w:jc w:val="both"/>
        <w:rPr>
          <w:lang w:eastAsia="en-US"/>
        </w:rPr>
      </w:pPr>
      <w:r w:rsidRPr="00245D25">
        <w:rPr>
          <w:b/>
          <w:lang w:eastAsia="en-US"/>
        </w:rPr>
        <w:t xml:space="preserve">Пение с применением ручных знаков. Пение простейших песен по нотам. </w:t>
      </w:r>
      <w:r w:rsidRPr="00245D25">
        <w:rPr>
          <w:lang w:eastAsia="en-US"/>
        </w:rPr>
        <w:t>Разучивание и исполнение песен с применением ручных знаков. Пение разученных ранее песен по нотам.</w:t>
      </w:r>
    </w:p>
    <w:p w:rsidR="00BF0EAD" w:rsidRPr="00245D25" w:rsidRDefault="00BF0EAD" w:rsidP="00BD7394">
      <w:pPr>
        <w:spacing w:line="360" w:lineRule="auto"/>
        <w:ind w:firstLine="709"/>
        <w:jc w:val="both"/>
        <w:rPr>
          <w:lang w:eastAsia="en-US"/>
        </w:rPr>
      </w:pPr>
      <w:r w:rsidRPr="00245D25">
        <w:rPr>
          <w:b/>
          <w:lang w:eastAsia="en-US"/>
        </w:rPr>
        <w:t>Исполнение пройденных хоровых и инструментальных произведений</w:t>
      </w:r>
      <w:r w:rsidRPr="00245D25">
        <w:rPr>
          <w:lang w:eastAsia="en-US"/>
        </w:rPr>
        <w:t xml:space="preserve"> в школьных мероприятиях.</w:t>
      </w:r>
    </w:p>
    <w:p w:rsidR="00BF0EAD" w:rsidRPr="00245D25" w:rsidRDefault="00BF0EAD" w:rsidP="00BD7394">
      <w:pPr>
        <w:spacing w:line="360" w:lineRule="auto"/>
        <w:ind w:firstLine="709"/>
        <w:jc w:val="both"/>
        <w:rPr>
          <w:lang w:eastAsia="en-US"/>
        </w:rPr>
      </w:pPr>
      <w:r w:rsidRPr="00245D25">
        <w:rPr>
          <w:b/>
          <w:lang w:eastAsia="en-US"/>
        </w:rPr>
        <w:t>Командные состязания</w:t>
      </w:r>
      <w:r w:rsidRPr="00245D25">
        <w:rPr>
          <w:lang w:eastAsia="en-US"/>
        </w:rPr>
        <w:t>: викторины на основе изученного музыкального материала; ритмические эстафеты; ритмическое эхо, ритмические «диалоги».</w:t>
      </w:r>
    </w:p>
    <w:p w:rsidR="00BF0EAD" w:rsidRPr="00245D25" w:rsidRDefault="00BF0EAD" w:rsidP="00BD7394">
      <w:pPr>
        <w:spacing w:line="360" w:lineRule="auto"/>
        <w:ind w:firstLine="709"/>
        <w:jc w:val="both"/>
        <w:rPr>
          <w:lang w:eastAsia="en-US"/>
        </w:rPr>
      </w:pPr>
      <w:r w:rsidRPr="00245D25">
        <w:rPr>
          <w:b/>
          <w:lang w:eastAsia="en-US"/>
        </w:rPr>
        <w:t>Развитие навыка импровизации</w:t>
      </w:r>
      <w:r w:rsidRPr="00245D25">
        <w:rPr>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245D25" w:rsidRDefault="00BF0EAD" w:rsidP="00BD7394">
      <w:pPr>
        <w:spacing w:line="360" w:lineRule="auto"/>
        <w:ind w:firstLine="709"/>
        <w:jc w:val="both"/>
        <w:rPr>
          <w:b/>
          <w:lang w:eastAsia="en-US"/>
        </w:rPr>
      </w:pPr>
      <w:r w:rsidRPr="00245D25">
        <w:rPr>
          <w:b/>
          <w:lang w:eastAsia="en-US"/>
        </w:rPr>
        <w:t>Музыкально-театрализованное представление</w:t>
      </w:r>
    </w:p>
    <w:p w:rsidR="00BF0EAD" w:rsidRPr="00245D25" w:rsidRDefault="00BF0EAD" w:rsidP="00BD7394">
      <w:pPr>
        <w:spacing w:line="360" w:lineRule="auto"/>
        <w:ind w:firstLine="709"/>
        <w:jc w:val="both"/>
        <w:rPr>
          <w:lang w:eastAsia="en-US"/>
        </w:rPr>
      </w:pPr>
      <w:r w:rsidRPr="00245D25">
        <w:rPr>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245D25" w:rsidRDefault="00BF0EAD" w:rsidP="00BD7394">
      <w:pPr>
        <w:spacing w:line="360"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BD7394">
      <w:pPr>
        <w:spacing w:line="360" w:lineRule="auto"/>
        <w:ind w:firstLine="709"/>
        <w:jc w:val="both"/>
        <w:rPr>
          <w:lang w:eastAsia="en-US"/>
        </w:rPr>
      </w:pPr>
      <w:r w:rsidRPr="00245D25">
        <w:rPr>
          <w:lang w:eastAsia="en-US"/>
        </w:rPr>
        <w:lastRenderedPageBreak/>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w:t>
      </w:r>
      <w:r w:rsidR="00886316" w:rsidRPr="00245D25">
        <w:rPr>
          <w:lang w:eastAsia="en-US"/>
        </w:rPr>
        <w:t xml:space="preserve"> </w:t>
      </w:r>
      <w:r w:rsidRPr="00245D25">
        <w:rPr>
          <w:lang w:eastAsia="en-US"/>
        </w:rPr>
        <w:t>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245D25" w:rsidRDefault="00BF0EAD" w:rsidP="00BD7394">
      <w:pPr>
        <w:spacing w:line="360" w:lineRule="auto"/>
        <w:ind w:firstLine="709"/>
        <w:contextualSpacing/>
        <w:jc w:val="both"/>
        <w:rPr>
          <w:b/>
          <w:lang w:eastAsia="en-US"/>
        </w:rPr>
      </w:pPr>
      <w:r w:rsidRPr="00245D25">
        <w:rPr>
          <w:b/>
          <w:lang w:eastAsia="en-US"/>
        </w:rPr>
        <w:t>2 класс</w:t>
      </w:r>
    </w:p>
    <w:p w:rsidR="00BF0EAD" w:rsidRPr="00245D25" w:rsidRDefault="00BF0EAD" w:rsidP="00BD7394">
      <w:pPr>
        <w:spacing w:line="360"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BD7394">
      <w:pPr>
        <w:spacing w:line="360" w:lineRule="auto"/>
        <w:ind w:firstLine="709"/>
        <w:contextualSpacing/>
        <w:jc w:val="both"/>
        <w:rPr>
          <w:lang w:eastAsia="en-US"/>
        </w:rPr>
      </w:pPr>
      <w:r w:rsidRPr="00245D25">
        <w:rPr>
          <w:b/>
          <w:lang w:eastAsia="en-US"/>
        </w:rPr>
        <w:t>Музыкально-игровая деятельность</w:t>
      </w:r>
      <w:r w:rsidRPr="00245D25">
        <w:rPr>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245D25">
        <w:rPr>
          <w:rFonts w:eastAsia="SimSun"/>
          <w:kern w:val="2"/>
          <w:lang w:eastAsia="hi-IN" w:bidi="hi-IN"/>
        </w:rPr>
        <w:t xml:space="preserve">риобщение детей к игровой традиционной народной культуре: </w:t>
      </w:r>
      <w:r w:rsidRPr="00245D25">
        <w:rPr>
          <w:lang w:eastAsia="en-US"/>
        </w:rPr>
        <w:t xml:space="preserve">народные игры с музыкальным сопровождением. Примеры: </w:t>
      </w:r>
      <w:r w:rsidRPr="00245D25">
        <w:rPr>
          <w:rFonts w:eastAsia="SimSun"/>
          <w:kern w:val="2"/>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245D25" w:rsidRDefault="00BF0EAD" w:rsidP="00BD7394">
      <w:pPr>
        <w:spacing w:line="360" w:lineRule="auto"/>
        <w:ind w:firstLine="709"/>
        <w:contextualSpacing/>
        <w:jc w:val="both"/>
        <w:rPr>
          <w:lang w:eastAsia="en-US"/>
        </w:rPr>
      </w:pPr>
      <w:r w:rsidRPr="00245D25">
        <w:rPr>
          <w:b/>
          <w:lang w:eastAsia="en-US"/>
        </w:rPr>
        <w:t>Игра на народных инструментах</w:t>
      </w:r>
      <w:r w:rsidRPr="00245D25">
        <w:rPr>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245D25" w:rsidRDefault="00BF0EAD" w:rsidP="00BD7394">
      <w:pPr>
        <w:spacing w:line="360" w:lineRule="auto"/>
        <w:ind w:firstLine="709"/>
        <w:contextualSpacing/>
        <w:jc w:val="both"/>
        <w:rPr>
          <w:lang w:eastAsia="en-US"/>
        </w:rPr>
      </w:pPr>
      <w:r w:rsidRPr="00245D25">
        <w:rPr>
          <w:b/>
          <w:lang w:eastAsia="en-US"/>
        </w:rPr>
        <w:t>Слушание произведений в исполнении фольклорных коллективов</w:t>
      </w:r>
      <w:r w:rsidRPr="00245D25">
        <w:rPr>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245D25" w:rsidRDefault="00BF0EAD" w:rsidP="00BD7394">
      <w:pPr>
        <w:spacing w:line="360" w:lineRule="auto"/>
        <w:ind w:firstLine="709"/>
        <w:jc w:val="both"/>
        <w:rPr>
          <w:b/>
          <w:lang w:eastAsia="en-US"/>
        </w:rPr>
      </w:pPr>
      <w:r w:rsidRPr="00245D25">
        <w:rPr>
          <w:b/>
          <w:lang w:eastAsia="en-US"/>
        </w:rPr>
        <w:t>Широка страна моя родная</w:t>
      </w:r>
    </w:p>
    <w:p w:rsidR="00BF0EAD" w:rsidRPr="00245D25" w:rsidRDefault="00BF0EAD" w:rsidP="00BD7394">
      <w:pPr>
        <w:spacing w:line="360" w:lineRule="auto"/>
        <w:ind w:firstLine="709"/>
        <w:jc w:val="both"/>
        <w:rPr>
          <w:lang w:eastAsia="en-US"/>
        </w:rPr>
      </w:pPr>
      <w:r w:rsidRPr="00245D25">
        <w:rPr>
          <w:lang w:eastAsia="en-US"/>
        </w:rPr>
        <w:t>Государственные символы России (герб, флаг, гимн). Гимн – главная песня народов нашей страны. Гимн Российской Федерации.</w:t>
      </w:r>
    </w:p>
    <w:p w:rsidR="00BF0EAD" w:rsidRPr="00245D25" w:rsidRDefault="00BF0EAD" w:rsidP="00BD7394">
      <w:pPr>
        <w:spacing w:line="360" w:lineRule="auto"/>
        <w:ind w:firstLine="709"/>
        <w:jc w:val="both"/>
        <w:rPr>
          <w:lang w:eastAsia="en-US"/>
        </w:rPr>
      </w:pPr>
      <w:r w:rsidRPr="00245D25">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245D25" w:rsidRDefault="00BF0EAD" w:rsidP="00BD7394">
      <w:pPr>
        <w:spacing w:line="360" w:lineRule="auto"/>
        <w:ind w:firstLine="709"/>
        <w:jc w:val="both"/>
        <w:rPr>
          <w:b/>
          <w:lang w:eastAsia="en-US"/>
        </w:rPr>
      </w:pPr>
      <w:r w:rsidRPr="00245D25">
        <w:rPr>
          <w:b/>
          <w:lang w:eastAsia="en-US"/>
        </w:rPr>
        <w:t xml:space="preserve">Содержание обучения по видам деятельности: </w:t>
      </w:r>
    </w:p>
    <w:p w:rsidR="00E67911" w:rsidRDefault="00BF0EAD" w:rsidP="00BD7394">
      <w:pPr>
        <w:spacing w:line="360" w:lineRule="auto"/>
        <w:ind w:firstLine="709"/>
        <w:contextualSpacing/>
        <w:jc w:val="both"/>
        <w:rPr>
          <w:b/>
          <w:lang w:eastAsia="en-US"/>
        </w:rPr>
      </w:pPr>
      <w:r w:rsidRPr="00245D25">
        <w:rPr>
          <w:b/>
          <w:lang w:eastAsia="en-US"/>
        </w:rPr>
        <w:t xml:space="preserve">Разучивание и исполнение Гимна Российской Федерации. Исполнение гимна </w:t>
      </w:r>
      <w:r w:rsidR="00E67911">
        <w:rPr>
          <w:b/>
          <w:lang w:eastAsia="en-US"/>
        </w:rPr>
        <w:t>Карачаево-Черкесской Республики</w:t>
      </w:r>
    </w:p>
    <w:p w:rsidR="00BF0EAD" w:rsidRPr="00245D25" w:rsidRDefault="00BF0EAD" w:rsidP="00BD7394">
      <w:pPr>
        <w:spacing w:line="360" w:lineRule="auto"/>
        <w:ind w:firstLine="709"/>
        <w:contextualSpacing/>
        <w:jc w:val="both"/>
        <w:rPr>
          <w:lang w:eastAsia="en-US"/>
        </w:rPr>
      </w:pPr>
      <w:r w:rsidRPr="00245D25">
        <w:rPr>
          <w:lang w:eastAsia="en-US"/>
        </w:rPr>
        <w:t>. Применение знаний о способах и приемах выразительного пения.</w:t>
      </w:r>
    </w:p>
    <w:p w:rsidR="00BF0EAD" w:rsidRPr="00245D25" w:rsidRDefault="00BF0EAD" w:rsidP="00BD7394">
      <w:pPr>
        <w:spacing w:line="360" w:lineRule="auto"/>
        <w:ind w:firstLine="709"/>
        <w:contextualSpacing/>
        <w:jc w:val="both"/>
        <w:rPr>
          <w:lang w:eastAsia="en-US"/>
        </w:rPr>
      </w:pPr>
      <w:r w:rsidRPr="00245D25">
        <w:rPr>
          <w:b/>
          <w:lang w:eastAsia="en-US"/>
        </w:rPr>
        <w:lastRenderedPageBreak/>
        <w:t>Слушание музыки отечественных композиторов. Элементарный анализ особенностей мелодии.</w:t>
      </w:r>
      <w:r w:rsidRPr="00245D25">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245D25" w:rsidRDefault="00BF0EAD" w:rsidP="00BD7394">
      <w:pPr>
        <w:spacing w:line="360" w:lineRule="auto"/>
        <w:ind w:firstLine="709"/>
        <w:jc w:val="both"/>
        <w:rPr>
          <w:lang w:eastAsia="en-US"/>
        </w:rPr>
      </w:pPr>
      <w:r w:rsidRPr="00245D25">
        <w:rPr>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245D25" w:rsidRDefault="00BF0EAD" w:rsidP="00BD7394">
      <w:pPr>
        <w:spacing w:line="360" w:lineRule="auto"/>
        <w:ind w:firstLine="709"/>
        <w:jc w:val="both"/>
        <w:rPr>
          <w:lang w:eastAsia="en-US"/>
        </w:rPr>
      </w:pPr>
      <w:r w:rsidRPr="00245D25">
        <w:rPr>
          <w:b/>
          <w:lang w:eastAsia="en-US"/>
        </w:rPr>
        <w:t>Игра на элементарных музыкальных инструментах в ансамбле</w:t>
      </w:r>
      <w:r w:rsidRPr="00245D25">
        <w:rPr>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245D25" w:rsidRDefault="00BF0EAD" w:rsidP="00BD7394">
      <w:pPr>
        <w:spacing w:line="360" w:lineRule="auto"/>
        <w:ind w:firstLine="709"/>
        <w:jc w:val="both"/>
        <w:rPr>
          <w:b/>
          <w:lang w:eastAsia="en-US"/>
        </w:rPr>
      </w:pPr>
      <w:r w:rsidRPr="00245D25">
        <w:rPr>
          <w:b/>
          <w:lang w:eastAsia="en-US"/>
        </w:rPr>
        <w:t>Музыкальное время и его особенности</w:t>
      </w:r>
    </w:p>
    <w:p w:rsidR="00BF0EAD" w:rsidRPr="00245D25" w:rsidRDefault="00BF0EAD" w:rsidP="00BD7394">
      <w:pPr>
        <w:spacing w:line="360" w:lineRule="auto"/>
        <w:ind w:firstLine="709"/>
        <w:jc w:val="both"/>
        <w:rPr>
          <w:lang w:eastAsia="en-US"/>
        </w:rPr>
      </w:pPr>
      <w:r w:rsidRPr="00245D25">
        <w:rPr>
          <w:lang w:eastAsia="en-US"/>
        </w:rPr>
        <w:t xml:space="preserve">Метроритм. Длительности и паузы в простых ритмических рисунках. Ритмоформулы. Такт. Размер. </w:t>
      </w:r>
    </w:p>
    <w:p w:rsidR="00BF0EAD" w:rsidRPr="00245D25" w:rsidRDefault="00BF0EAD" w:rsidP="00BD7394">
      <w:pPr>
        <w:spacing w:line="360"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BD7394">
      <w:pPr>
        <w:spacing w:line="360" w:lineRule="auto"/>
        <w:ind w:firstLine="709"/>
        <w:jc w:val="both"/>
        <w:rPr>
          <w:lang w:eastAsia="en-US"/>
        </w:rPr>
      </w:pPr>
      <w:r w:rsidRPr="00245D25">
        <w:rPr>
          <w:b/>
          <w:lang w:eastAsia="en-US"/>
        </w:rPr>
        <w:t>Игровые дидактические упражнения с использованием наглядного материала.</w:t>
      </w:r>
      <w:r w:rsidRPr="00245D25">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245D25" w:rsidRDefault="00BF0EAD" w:rsidP="00BD7394">
      <w:pPr>
        <w:spacing w:line="360" w:lineRule="auto"/>
        <w:ind w:firstLine="709"/>
        <w:jc w:val="both"/>
        <w:rPr>
          <w:lang w:eastAsia="en-US"/>
        </w:rPr>
      </w:pPr>
      <w:r w:rsidRPr="00245D25">
        <w:rPr>
          <w:b/>
          <w:lang w:eastAsia="en-US"/>
        </w:rPr>
        <w:t>Ритмические игры.</w:t>
      </w:r>
      <w:r w:rsidRPr="00245D25">
        <w:rPr>
          <w:lang w:eastAsia="en-US"/>
        </w:rPr>
        <w:t xml:space="preserve"> Ритмические «паззлы», ритмическая эстафета, ритмическое эхо, простые ритмические каноны. </w:t>
      </w:r>
    </w:p>
    <w:p w:rsidR="00BF0EAD" w:rsidRPr="00245D25" w:rsidRDefault="00BF0EAD" w:rsidP="00BD7394">
      <w:pPr>
        <w:spacing w:line="360" w:lineRule="auto"/>
        <w:ind w:firstLine="709"/>
        <w:contextualSpacing/>
        <w:jc w:val="both"/>
        <w:rPr>
          <w:lang w:eastAsia="en-US"/>
        </w:rPr>
      </w:pPr>
      <w:r w:rsidRPr="00245D25">
        <w:rPr>
          <w:b/>
          <w:lang w:eastAsia="en-US"/>
        </w:rPr>
        <w:t>Игра на элементарных музыкальных инструментах в ансамбле</w:t>
      </w:r>
      <w:r w:rsidRPr="00245D25">
        <w:rPr>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245D25" w:rsidRDefault="00BF0EAD" w:rsidP="00BD7394">
      <w:pPr>
        <w:spacing w:line="360" w:lineRule="auto"/>
        <w:ind w:firstLine="709"/>
        <w:contextualSpacing/>
        <w:jc w:val="both"/>
        <w:rPr>
          <w:lang w:eastAsia="en-US"/>
        </w:rPr>
      </w:pPr>
      <w:r w:rsidRPr="00245D25">
        <w:rPr>
          <w:b/>
          <w:lang w:eastAsia="en-US"/>
        </w:rPr>
        <w:t>Разучивание и исполнение хоровых и инструментальных произведений</w:t>
      </w:r>
      <w:r w:rsidRPr="00245D25">
        <w:rPr>
          <w:lang w:eastAsia="en-US"/>
        </w:rPr>
        <w:t xml:space="preserve"> с разнообразным ритмическим рисунком. Исполнение пройденных песенных и инструментальных мелодий по нотам. </w:t>
      </w:r>
    </w:p>
    <w:p w:rsidR="00BF0EAD" w:rsidRPr="00245D25" w:rsidRDefault="00BF0EAD" w:rsidP="00BD7394">
      <w:pPr>
        <w:spacing w:line="360" w:lineRule="auto"/>
        <w:ind w:firstLine="709"/>
        <w:jc w:val="both"/>
        <w:rPr>
          <w:lang w:eastAsia="en-US"/>
        </w:rPr>
      </w:pPr>
      <w:r w:rsidRPr="00245D25">
        <w:rPr>
          <w:b/>
          <w:lang w:eastAsia="en-US"/>
        </w:rPr>
        <w:t>Музыкальная грамота</w:t>
      </w:r>
    </w:p>
    <w:p w:rsidR="00BF0EAD" w:rsidRPr="00E67911" w:rsidRDefault="00BF0EAD" w:rsidP="00BD7394">
      <w:pPr>
        <w:spacing w:line="360" w:lineRule="auto"/>
        <w:ind w:firstLine="709"/>
        <w:jc w:val="both"/>
        <w:rPr>
          <w:lang w:eastAsia="en-US"/>
        </w:rPr>
      </w:pPr>
      <w:r w:rsidRPr="00245D25">
        <w:rPr>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245D25" w:rsidRDefault="00BF0EAD" w:rsidP="00BD7394">
      <w:pPr>
        <w:spacing w:line="360" w:lineRule="auto"/>
        <w:ind w:firstLine="709"/>
        <w:contextualSpacing/>
        <w:jc w:val="both"/>
        <w:rPr>
          <w:lang w:eastAsia="en-US"/>
        </w:rPr>
      </w:pPr>
      <w:r w:rsidRPr="00245D25">
        <w:rPr>
          <w:b/>
          <w:lang w:eastAsia="en-US"/>
        </w:rPr>
        <w:t>Слушание музыкальных произведений</w:t>
      </w:r>
      <w:r w:rsidRPr="00245D25">
        <w:rPr>
          <w:lang w:eastAsia="en-US"/>
        </w:rPr>
        <w:t xml:space="preserve">.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w:t>
      </w:r>
      <w:r w:rsidRPr="00245D25">
        <w:rPr>
          <w:lang w:eastAsia="en-US"/>
        </w:rPr>
        <w:lastRenderedPageBreak/>
        <w:t>инструментальные и оркестровые вариации Й. Гайдна, В.А. Моцарта, Л. Бетховена, М.И. Глинки); куплетная форма (песни и хоровые произведения).</w:t>
      </w:r>
    </w:p>
    <w:p w:rsidR="00BF0EAD" w:rsidRPr="00245D25" w:rsidRDefault="00BF0EAD" w:rsidP="00BD7394">
      <w:pPr>
        <w:spacing w:line="360" w:lineRule="auto"/>
        <w:ind w:firstLine="709"/>
        <w:contextualSpacing/>
        <w:jc w:val="both"/>
        <w:rPr>
          <w:lang w:eastAsia="en-US"/>
        </w:rPr>
      </w:pPr>
      <w:r w:rsidRPr="00245D25">
        <w:rPr>
          <w:b/>
          <w:lang w:eastAsia="en-US"/>
        </w:rPr>
        <w:t xml:space="preserve">Игра на элементарных музыкальных инструментах в ансамбле. </w:t>
      </w:r>
      <w:r w:rsidRPr="00245D25">
        <w:rPr>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245D25" w:rsidRDefault="00BF0EAD" w:rsidP="00BD7394">
      <w:pPr>
        <w:spacing w:line="360" w:lineRule="auto"/>
        <w:ind w:firstLine="709"/>
        <w:jc w:val="both"/>
        <w:rPr>
          <w:lang w:eastAsia="en-US"/>
        </w:rPr>
      </w:pPr>
      <w:r w:rsidRPr="00245D25">
        <w:rPr>
          <w:b/>
          <w:lang w:eastAsia="en-US"/>
        </w:rPr>
        <w:t>Сочинение простейших мелодий</w:t>
      </w:r>
      <w:r w:rsidRPr="00245D25">
        <w:rPr>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245D25" w:rsidRDefault="00BF0EAD" w:rsidP="00BD7394">
      <w:pPr>
        <w:spacing w:line="360" w:lineRule="auto"/>
        <w:ind w:firstLine="709"/>
        <w:jc w:val="both"/>
        <w:rPr>
          <w:lang w:eastAsia="en-US"/>
        </w:rPr>
      </w:pPr>
      <w:r w:rsidRPr="00245D25">
        <w:rPr>
          <w:b/>
          <w:lang w:eastAsia="en-US"/>
        </w:rPr>
        <w:t>Исполнение песен</w:t>
      </w:r>
      <w:r w:rsidRPr="00245D25">
        <w:rPr>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245D25" w:rsidRDefault="00BF0EAD" w:rsidP="00BD7394">
      <w:pPr>
        <w:spacing w:line="360" w:lineRule="auto"/>
        <w:ind w:firstLine="709"/>
        <w:jc w:val="both"/>
        <w:rPr>
          <w:b/>
          <w:lang w:eastAsia="en-US"/>
        </w:rPr>
      </w:pPr>
      <w:r w:rsidRPr="00245D25">
        <w:rPr>
          <w:b/>
          <w:lang w:eastAsia="en-US"/>
        </w:rPr>
        <w:t>Жанровое разнообразие в музыке</w:t>
      </w:r>
    </w:p>
    <w:p w:rsidR="00BF0EAD" w:rsidRPr="00245D25" w:rsidRDefault="00BF0EAD" w:rsidP="00BD7394">
      <w:pPr>
        <w:spacing w:line="360" w:lineRule="auto"/>
        <w:ind w:firstLine="709"/>
        <w:jc w:val="both"/>
        <w:rPr>
          <w:lang w:eastAsia="en-US"/>
        </w:rPr>
      </w:pPr>
      <w:r w:rsidRPr="00245D25">
        <w:rPr>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245D25" w:rsidRDefault="00BF0EAD" w:rsidP="00BD7394">
      <w:pPr>
        <w:spacing w:line="360"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BD7394">
      <w:pPr>
        <w:spacing w:line="360" w:lineRule="auto"/>
        <w:ind w:firstLine="709"/>
        <w:contextualSpacing/>
        <w:jc w:val="both"/>
        <w:rPr>
          <w:lang w:eastAsia="en-US"/>
        </w:rPr>
      </w:pPr>
      <w:r w:rsidRPr="00245D25">
        <w:rPr>
          <w:b/>
          <w:lang w:eastAsia="en-US"/>
        </w:rPr>
        <w:t>Слушание классических музыкальных произведений с определением их жанровой основы.</w:t>
      </w:r>
      <w:r w:rsidRPr="00245D25">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245D25" w:rsidRDefault="00BF0EAD" w:rsidP="00BD7394">
      <w:pPr>
        <w:spacing w:line="360" w:lineRule="auto"/>
        <w:ind w:firstLine="709"/>
        <w:contextualSpacing/>
        <w:jc w:val="both"/>
        <w:rPr>
          <w:lang w:eastAsia="en-US"/>
        </w:rPr>
      </w:pPr>
      <w:r w:rsidRPr="00245D25">
        <w:rPr>
          <w:b/>
          <w:lang w:eastAsia="en-US"/>
        </w:rPr>
        <w:t>Пластическое интонирование</w:t>
      </w:r>
      <w:r w:rsidRPr="00245D25">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245D25" w:rsidRDefault="00BF0EAD" w:rsidP="00BD7394">
      <w:pPr>
        <w:spacing w:line="360" w:lineRule="auto"/>
        <w:ind w:firstLine="709"/>
        <w:contextualSpacing/>
        <w:jc w:val="both"/>
        <w:rPr>
          <w:lang w:eastAsia="en-US"/>
        </w:rPr>
      </w:pPr>
      <w:r w:rsidRPr="00245D25">
        <w:rPr>
          <w:b/>
          <w:lang w:eastAsia="en-US"/>
        </w:rPr>
        <w:t>Создание презентации</w:t>
      </w:r>
      <w:r w:rsidRPr="00245D25">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245D25" w:rsidRDefault="00BF0EAD" w:rsidP="00BD7394">
      <w:pPr>
        <w:spacing w:line="360" w:lineRule="auto"/>
        <w:ind w:firstLine="709"/>
        <w:contextualSpacing/>
        <w:jc w:val="both"/>
        <w:rPr>
          <w:lang w:eastAsia="en-US"/>
        </w:rPr>
      </w:pPr>
      <w:r w:rsidRPr="00245D25">
        <w:rPr>
          <w:b/>
          <w:lang w:eastAsia="en-US"/>
        </w:rPr>
        <w:t>Исполнение песен</w:t>
      </w:r>
      <w:r w:rsidRPr="00245D25">
        <w:rPr>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BF0EAD" w:rsidRPr="00245D25" w:rsidRDefault="00BF0EAD" w:rsidP="00BD7394">
      <w:pPr>
        <w:spacing w:line="360" w:lineRule="auto"/>
        <w:ind w:firstLine="709"/>
        <w:contextualSpacing/>
        <w:jc w:val="both"/>
        <w:rPr>
          <w:lang w:eastAsia="en-US"/>
        </w:rPr>
      </w:pPr>
      <w:r w:rsidRPr="00245D25">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w:t>
      </w:r>
      <w:r w:rsidRPr="00245D25">
        <w:rPr>
          <w:lang w:eastAsia="en-US"/>
        </w:rPr>
        <w:lastRenderedPageBreak/>
        <w:t xml:space="preserve">мелодическим и ритмическим моделям для шумового оркестра, ансамбля элементарных инструментов. </w:t>
      </w:r>
    </w:p>
    <w:p w:rsidR="00BF0EAD" w:rsidRPr="00245D25" w:rsidRDefault="00BF0EAD" w:rsidP="00BD7394">
      <w:pPr>
        <w:spacing w:line="360"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BD7394">
      <w:pPr>
        <w:spacing w:line="360" w:lineRule="auto"/>
        <w:ind w:firstLine="709"/>
        <w:jc w:val="both"/>
        <w:rPr>
          <w:lang w:eastAsia="en-US"/>
        </w:rPr>
      </w:pPr>
      <w:r w:rsidRPr="00245D25">
        <w:rPr>
          <w:b/>
          <w:lang w:eastAsia="en-US"/>
        </w:rPr>
        <w:t>Исполнение пройденных хоровых и инструментальных произведений</w:t>
      </w:r>
      <w:r w:rsidRPr="00245D25">
        <w:rPr>
          <w:lang w:eastAsia="en-US"/>
        </w:rPr>
        <w:t xml:space="preserve"> в школьных мероприятиях, посвященных праздникам, торжественным событиям. </w:t>
      </w:r>
    </w:p>
    <w:p w:rsidR="00BF0EAD" w:rsidRPr="00245D25" w:rsidRDefault="00BF0EAD" w:rsidP="00BD7394">
      <w:pPr>
        <w:spacing w:line="360" w:lineRule="auto"/>
        <w:ind w:firstLine="709"/>
        <w:jc w:val="both"/>
        <w:rPr>
          <w:lang w:eastAsia="en-US"/>
        </w:rPr>
      </w:pPr>
      <w:r w:rsidRPr="00245D25">
        <w:rPr>
          <w:b/>
          <w:lang w:eastAsia="en-US"/>
        </w:rPr>
        <w:t>Подготовка концертных программ</w:t>
      </w:r>
      <w:r w:rsidRPr="00245D25">
        <w:rPr>
          <w:lang w:eastAsia="en-US"/>
        </w:rPr>
        <w:t xml:space="preserve">, включающих произведения для хорового и инструментального (либо совместного) музицирования. </w:t>
      </w:r>
    </w:p>
    <w:p w:rsidR="00BF0EAD" w:rsidRPr="00245D25" w:rsidRDefault="00BF0EAD" w:rsidP="00BD7394">
      <w:pPr>
        <w:spacing w:line="360" w:lineRule="auto"/>
        <w:ind w:firstLine="709"/>
        <w:jc w:val="both"/>
        <w:rPr>
          <w:lang w:eastAsia="en-US"/>
        </w:rPr>
      </w:pPr>
      <w:r w:rsidRPr="00245D25">
        <w:rPr>
          <w:lang w:eastAsia="en-US"/>
        </w:rPr>
        <w:t>Участие в школьных, региональных и всероссийских музыкально-исполнительских фестивалях, конкурсах и т.д.</w:t>
      </w:r>
    </w:p>
    <w:p w:rsidR="00BF0EAD" w:rsidRPr="00245D25" w:rsidRDefault="00BF0EAD" w:rsidP="00BD7394">
      <w:pPr>
        <w:spacing w:line="360" w:lineRule="auto"/>
        <w:ind w:firstLine="709"/>
        <w:jc w:val="both"/>
        <w:rPr>
          <w:lang w:eastAsia="en-US"/>
        </w:rPr>
      </w:pPr>
      <w:r w:rsidRPr="00245D25">
        <w:rPr>
          <w:b/>
          <w:lang w:eastAsia="en-US"/>
        </w:rPr>
        <w:t>Командные состязания</w:t>
      </w:r>
      <w:r w:rsidRPr="00245D25">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245D25" w:rsidRDefault="00BF0EAD" w:rsidP="00BD7394">
      <w:pPr>
        <w:spacing w:line="360" w:lineRule="auto"/>
        <w:ind w:firstLine="709"/>
        <w:jc w:val="both"/>
        <w:rPr>
          <w:lang w:eastAsia="en-US"/>
        </w:rPr>
      </w:pPr>
      <w:r w:rsidRPr="00245D25">
        <w:rPr>
          <w:b/>
          <w:lang w:eastAsia="en-US"/>
        </w:rPr>
        <w:t>Игра на элементарных музыкальных инструментах в ансамбле. Совершенствование навыка импровизации</w:t>
      </w:r>
      <w:r w:rsidRPr="00245D25">
        <w:rPr>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245D25" w:rsidRDefault="00BF0EAD" w:rsidP="00BD7394">
      <w:pPr>
        <w:spacing w:line="360" w:lineRule="auto"/>
        <w:ind w:firstLine="709"/>
        <w:jc w:val="both"/>
        <w:rPr>
          <w:b/>
          <w:lang w:eastAsia="en-US"/>
        </w:rPr>
      </w:pPr>
      <w:r w:rsidRPr="00245D25">
        <w:rPr>
          <w:b/>
          <w:lang w:eastAsia="en-US"/>
        </w:rPr>
        <w:t>Музыкально-театрализованное представление</w:t>
      </w:r>
    </w:p>
    <w:p w:rsidR="00BF0EAD" w:rsidRPr="00245D25" w:rsidRDefault="00BF0EAD" w:rsidP="00BD7394">
      <w:pPr>
        <w:spacing w:line="360" w:lineRule="auto"/>
        <w:ind w:firstLine="709"/>
        <w:jc w:val="both"/>
        <w:rPr>
          <w:lang w:eastAsia="en-US"/>
        </w:rPr>
      </w:pPr>
      <w:r w:rsidRPr="00245D25">
        <w:rPr>
          <w:lang w:eastAsia="en-US"/>
        </w:rPr>
        <w:t>Музыкально-театрализованное представление как результат освоения программы во втором классе.</w:t>
      </w:r>
    </w:p>
    <w:p w:rsidR="00BF0EAD" w:rsidRPr="00245D25" w:rsidRDefault="00BF0EAD" w:rsidP="00BD7394">
      <w:pPr>
        <w:spacing w:line="360"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BD7394">
      <w:pPr>
        <w:spacing w:line="360" w:lineRule="auto"/>
        <w:ind w:firstLine="709"/>
        <w:jc w:val="both"/>
        <w:rPr>
          <w:lang w:eastAsia="en-US"/>
        </w:rPr>
      </w:pPr>
      <w:r w:rsidRPr="00245D25">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245D25" w:rsidRDefault="00BF0EAD" w:rsidP="00BD7394">
      <w:pPr>
        <w:spacing w:line="360" w:lineRule="auto"/>
        <w:ind w:firstLine="709"/>
        <w:jc w:val="both"/>
        <w:rPr>
          <w:b/>
          <w:lang w:eastAsia="en-US"/>
        </w:rPr>
      </w:pPr>
      <w:r w:rsidRPr="00245D25">
        <w:rPr>
          <w:b/>
          <w:lang w:eastAsia="en-US"/>
        </w:rPr>
        <w:t>3 класс</w:t>
      </w:r>
    </w:p>
    <w:p w:rsidR="00BF0EAD" w:rsidRPr="00245D25" w:rsidRDefault="00BF0EAD" w:rsidP="00BD7394">
      <w:pPr>
        <w:spacing w:line="360" w:lineRule="auto"/>
        <w:ind w:firstLine="709"/>
        <w:jc w:val="both"/>
        <w:rPr>
          <w:b/>
          <w:lang w:eastAsia="en-US"/>
        </w:rPr>
      </w:pPr>
      <w:r w:rsidRPr="00245D25">
        <w:rPr>
          <w:b/>
          <w:lang w:eastAsia="en-US"/>
        </w:rPr>
        <w:t xml:space="preserve">Музыкальный проект «Сочиняем сказку». </w:t>
      </w:r>
    </w:p>
    <w:p w:rsidR="00BF0EAD" w:rsidRPr="00245D25" w:rsidRDefault="00BF0EAD" w:rsidP="00BD7394">
      <w:pPr>
        <w:spacing w:line="360" w:lineRule="auto"/>
        <w:ind w:firstLine="709"/>
        <w:jc w:val="both"/>
        <w:rPr>
          <w:lang w:eastAsia="en-US"/>
        </w:rPr>
      </w:pPr>
      <w:r w:rsidRPr="00245D25">
        <w:rPr>
          <w:lang w:eastAsia="en-US"/>
        </w:rPr>
        <w:t xml:space="preserve">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w:t>
      </w:r>
      <w:r w:rsidRPr="00245D25">
        <w:rPr>
          <w:lang w:eastAsia="en-US"/>
        </w:rPr>
        <w:lastRenderedPageBreak/>
        <w:t>применение элементов музыкальной грамоты. Развитие музыкально-слуховых представлений в процессе работы над творческим проектом.</w:t>
      </w:r>
    </w:p>
    <w:p w:rsidR="00BF0EAD" w:rsidRPr="00245D25" w:rsidRDefault="00BF0EAD" w:rsidP="00BD7394">
      <w:pPr>
        <w:spacing w:line="360"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BD7394">
      <w:pPr>
        <w:spacing w:line="360" w:lineRule="auto"/>
        <w:ind w:firstLine="709"/>
        <w:jc w:val="both"/>
        <w:rPr>
          <w:lang w:eastAsia="en-US"/>
        </w:rPr>
      </w:pPr>
      <w:r w:rsidRPr="00245D25">
        <w:rPr>
          <w:b/>
          <w:lang w:eastAsia="en-US"/>
        </w:rPr>
        <w:t>Разработка плана</w:t>
      </w:r>
      <w:r w:rsidRPr="00245D25">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245D25" w:rsidRDefault="00BF0EAD" w:rsidP="00BD7394">
      <w:pPr>
        <w:spacing w:line="360" w:lineRule="auto"/>
        <w:ind w:firstLine="709"/>
        <w:jc w:val="both"/>
        <w:rPr>
          <w:lang w:eastAsia="en-US"/>
        </w:rPr>
      </w:pPr>
      <w:r w:rsidRPr="00245D25">
        <w:rPr>
          <w:b/>
          <w:lang w:eastAsia="en-US"/>
        </w:rPr>
        <w:t>Работа над метроритмом</w:t>
      </w:r>
      <w:r w:rsidRPr="00245D25">
        <w:rPr>
          <w:lang w:eastAsia="en-US"/>
        </w:rPr>
        <w:t>.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BF0EAD" w:rsidRPr="00245D25" w:rsidRDefault="00BF0EAD" w:rsidP="00BD7394">
      <w:pPr>
        <w:spacing w:line="360" w:lineRule="auto"/>
        <w:ind w:firstLine="709"/>
        <w:jc w:val="both"/>
        <w:rPr>
          <w:lang w:eastAsia="en-US"/>
        </w:rPr>
      </w:pPr>
      <w:r w:rsidRPr="00245D25">
        <w:rPr>
          <w:b/>
          <w:lang w:eastAsia="en-US"/>
        </w:rPr>
        <w:t>Широка страна моя родная</w:t>
      </w:r>
    </w:p>
    <w:p w:rsidR="00BF0EAD" w:rsidRPr="00245D25" w:rsidRDefault="00BF0EAD" w:rsidP="00BD7394">
      <w:pPr>
        <w:spacing w:line="360" w:lineRule="auto"/>
        <w:ind w:firstLine="709"/>
        <w:jc w:val="both"/>
        <w:rPr>
          <w:lang w:eastAsia="en-US"/>
        </w:rPr>
      </w:pPr>
      <w:r w:rsidRPr="00245D25">
        <w:rPr>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245D25" w:rsidRDefault="00BF0EAD" w:rsidP="00BD7394">
      <w:pPr>
        <w:spacing w:line="360"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BD7394">
      <w:pPr>
        <w:spacing w:line="360" w:lineRule="auto"/>
        <w:ind w:firstLine="709"/>
        <w:jc w:val="both"/>
        <w:rPr>
          <w:lang w:eastAsia="en-US"/>
        </w:rPr>
      </w:pPr>
      <w:r w:rsidRPr="00245D25">
        <w:rPr>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245D25" w:rsidRDefault="00BF0EAD" w:rsidP="00BD7394">
      <w:pPr>
        <w:spacing w:line="360" w:lineRule="auto"/>
        <w:ind w:firstLine="709"/>
        <w:jc w:val="both"/>
        <w:rPr>
          <w:lang w:eastAsia="en-US"/>
        </w:rPr>
      </w:pPr>
      <w:r w:rsidRPr="00245D25">
        <w:rPr>
          <w:b/>
          <w:lang w:eastAsia="en-US"/>
        </w:rPr>
        <w:t>Исполнение песен</w:t>
      </w:r>
      <w:r w:rsidRPr="00245D25">
        <w:rPr>
          <w:lang w:eastAsia="en-US"/>
        </w:rPr>
        <w:t xml:space="preserve"> народов России различных жанров колыбельные, хороводные, плясовые и др.) в сопровождении народных инструментов. Пение </w:t>
      </w:r>
      <w:r w:rsidRPr="00245D25">
        <w:rPr>
          <w:lang w:val="en-US" w:eastAsia="en-US"/>
        </w:rPr>
        <w:t>a</w:t>
      </w:r>
      <w:r w:rsidR="0063727D" w:rsidRPr="00245D25">
        <w:rPr>
          <w:lang w:eastAsia="en-US"/>
        </w:rPr>
        <w:t xml:space="preserve"> </w:t>
      </w:r>
      <w:r w:rsidRPr="00245D25">
        <w:rPr>
          <w:lang w:val="en-US" w:eastAsia="en-US"/>
        </w:rPr>
        <w:t>capella</w:t>
      </w:r>
      <w:r w:rsidRPr="00245D25">
        <w:rPr>
          <w:lang w:eastAsia="en-US"/>
        </w:rPr>
        <w:t>, канонов, включение элементов двухголосия. Разучивание песен по нотам.</w:t>
      </w:r>
    </w:p>
    <w:p w:rsidR="00BF0EAD" w:rsidRPr="00245D25" w:rsidRDefault="00BF0EAD" w:rsidP="00BD7394">
      <w:pPr>
        <w:spacing w:line="360" w:lineRule="auto"/>
        <w:ind w:firstLine="709"/>
        <w:jc w:val="both"/>
        <w:rPr>
          <w:lang w:eastAsia="en-US"/>
        </w:rPr>
      </w:pPr>
      <w:r w:rsidRPr="00245D25">
        <w:rPr>
          <w:b/>
          <w:lang w:eastAsia="en-US"/>
        </w:rPr>
        <w:t>Игра на музыкальных инструментах в ансамбле</w:t>
      </w:r>
      <w:r w:rsidRPr="00245D25">
        <w:rPr>
          <w:lang w:eastAsia="en-US"/>
        </w:rPr>
        <w:t xml:space="preserve">. Исполнение на народных </w:t>
      </w:r>
    </w:p>
    <w:p w:rsidR="00BF0EAD" w:rsidRPr="00245D25" w:rsidRDefault="00BF0EAD" w:rsidP="00BD7394">
      <w:pPr>
        <w:spacing w:line="360" w:lineRule="auto"/>
        <w:ind w:firstLine="709"/>
        <w:jc w:val="both"/>
        <w:rPr>
          <w:lang w:eastAsia="en-US"/>
        </w:rPr>
      </w:pPr>
      <w:r w:rsidRPr="00245D25">
        <w:rPr>
          <w:b/>
          <w:lang w:eastAsia="en-US"/>
        </w:rPr>
        <w:t>Игры-драматизации</w:t>
      </w:r>
      <w:r w:rsidRPr="00245D25">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245D25" w:rsidRDefault="00BF0EAD" w:rsidP="00BD7394">
      <w:pPr>
        <w:spacing w:line="360" w:lineRule="auto"/>
        <w:ind w:firstLine="709"/>
        <w:contextualSpacing/>
        <w:jc w:val="both"/>
        <w:rPr>
          <w:b/>
          <w:lang w:eastAsia="en-US"/>
        </w:rPr>
      </w:pPr>
      <w:r w:rsidRPr="00245D25">
        <w:rPr>
          <w:b/>
          <w:lang w:eastAsia="en-US"/>
        </w:rPr>
        <w:t>Хоровая планета</w:t>
      </w:r>
    </w:p>
    <w:p w:rsidR="00BF0EAD" w:rsidRPr="00245D25" w:rsidRDefault="00BF0EAD" w:rsidP="00BD7394">
      <w:pPr>
        <w:spacing w:line="360" w:lineRule="auto"/>
        <w:ind w:firstLine="709"/>
        <w:contextualSpacing/>
        <w:jc w:val="both"/>
        <w:rPr>
          <w:lang w:eastAsia="en-US"/>
        </w:rPr>
      </w:pPr>
      <w:r w:rsidRPr="00245D25">
        <w:rPr>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245D25" w:rsidRDefault="00BF0EAD" w:rsidP="00BD7394">
      <w:pPr>
        <w:spacing w:line="360"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BD7394">
      <w:pPr>
        <w:suppressAutoHyphens/>
        <w:autoSpaceDN w:val="0"/>
        <w:spacing w:line="360" w:lineRule="auto"/>
        <w:ind w:firstLine="709"/>
        <w:jc w:val="both"/>
        <w:rPr>
          <w:rFonts w:eastAsia="Calibri"/>
          <w:kern w:val="3"/>
          <w:lang w:eastAsia="zh-CN" w:bidi="hi-IN"/>
        </w:rPr>
      </w:pPr>
      <w:r w:rsidRPr="00245D25">
        <w:rPr>
          <w:rFonts w:eastAsia="Calibri"/>
          <w:b/>
          <w:kern w:val="3"/>
          <w:lang w:eastAsia="zh-CN" w:bidi="hi-IN"/>
        </w:rPr>
        <w:t>Слушание произведений</w:t>
      </w:r>
      <w:r w:rsidRPr="00245D25">
        <w:rPr>
          <w:rFonts w:eastAsia="Calibri"/>
          <w:kern w:val="3"/>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63727D" w:rsidRPr="00245D25">
        <w:rPr>
          <w:rFonts w:eastAsia="Calibri"/>
          <w:kern w:val="3"/>
          <w:lang w:eastAsia="zh-CN" w:bidi="hi-IN"/>
        </w:rPr>
        <w:t xml:space="preserve"> </w:t>
      </w:r>
      <w:r w:rsidRPr="00245D25">
        <w:rPr>
          <w:rFonts w:eastAsia="Calibri"/>
          <w:kern w:val="3"/>
          <w:lang w:eastAsia="zh-CN" w:bidi="hi-IN"/>
        </w:rPr>
        <w:t>п/у А.В. Свешникова, Государственного академического р</w:t>
      </w:r>
      <w:r w:rsidRPr="00245D25">
        <w:rPr>
          <w:rFonts w:eastAsia="Calibri"/>
          <w:kern w:val="3"/>
          <w:lang w:bidi="hi-IN"/>
        </w:rPr>
        <w:t>усского народного хора им. М.Е. Пятницкого</w:t>
      </w:r>
      <w:r w:rsidRPr="00245D25">
        <w:rPr>
          <w:rFonts w:eastAsia="Calibri"/>
          <w:kern w:val="3"/>
          <w:lang w:eastAsia="zh-CN" w:bidi="hi-IN"/>
        </w:rPr>
        <w:t xml:space="preserve">; Большого детского хора имени </w:t>
      </w:r>
      <w:r w:rsidRPr="00245D25">
        <w:rPr>
          <w:rFonts w:eastAsia="Calibri"/>
          <w:kern w:val="3"/>
          <w:lang w:eastAsia="zh-CN" w:bidi="hi-IN"/>
        </w:rPr>
        <w:lastRenderedPageBreak/>
        <w:t>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BF0EAD" w:rsidRPr="00245D25" w:rsidRDefault="00BF0EAD" w:rsidP="00BD7394">
      <w:pPr>
        <w:spacing w:line="360" w:lineRule="auto"/>
        <w:ind w:firstLine="709"/>
        <w:jc w:val="both"/>
        <w:rPr>
          <w:b/>
          <w:lang w:eastAsia="en-US"/>
        </w:rPr>
      </w:pPr>
      <w:r w:rsidRPr="00245D25">
        <w:rPr>
          <w:b/>
          <w:lang w:eastAsia="en-US"/>
        </w:rPr>
        <w:t>Совершенствование хорового исполнения</w:t>
      </w:r>
      <w:r w:rsidRPr="00245D25">
        <w:rPr>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F0EAD" w:rsidRPr="00245D25" w:rsidRDefault="00BF0EAD" w:rsidP="00BD7394">
      <w:pPr>
        <w:spacing w:line="360" w:lineRule="auto"/>
        <w:ind w:firstLine="709"/>
        <w:jc w:val="both"/>
        <w:rPr>
          <w:b/>
          <w:lang w:eastAsia="en-US"/>
        </w:rPr>
      </w:pPr>
      <w:r w:rsidRPr="00245D25">
        <w:rPr>
          <w:b/>
          <w:lang w:eastAsia="en-US"/>
        </w:rPr>
        <w:t>Мир оркестра</w:t>
      </w:r>
    </w:p>
    <w:p w:rsidR="00BF0EAD" w:rsidRPr="00245D25" w:rsidRDefault="00BF0EAD" w:rsidP="00BD7394">
      <w:pPr>
        <w:spacing w:line="360" w:lineRule="auto"/>
        <w:ind w:firstLine="709"/>
        <w:contextualSpacing/>
        <w:jc w:val="both"/>
        <w:rPr>
          <w:lang w:eastAsia="en-US"/>
        </w:rPr>
      </w:pPr>
      <w:r w:rsidRPr="00245D25">
        <w:rPr>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245D25" w:rsidRDefault="00BF0EAD" w:rsidP="00BD7394">
      <w:pPr>
        <w:spacing w:line="360"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BD7394">
      <w:pPr>
        <w:spacing w:line="360" w:lineRule="auto"/>
        <w:ind w:firstLine="709"/>
        <w:contextualSpacing/>
        <w:jc w:val="both"/>
        <w:rPr>
          <w:lang w:eastAsia="en-US"/>
        </w:rPr>
      </w:pPr>
      <w:r w:rsidRPr="00245D25">
        <w:rPr>
          <w:b/>
          <w:lang w:eastAsia="en-US"/>
        </w:rPr>
        <w:t>Слушание фрагментов произведений мировой музыкальной классики</w:t>
      </w:r>
      <w:r w:rsidRPr="00245D25">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BF0EAD" w:rsidRPr="00245D25" w:rsidRDefault="00BF0EAD" w:rsidP="00BD7394">
      <w:pPr>
        <w:spacing w:line="360" w:lineRule="auto"/>
        <w:ind w:firstLine="709"/>
        <w:contextualSpacing/>
        <w:jc w:val="both"/>
        <w:rPr>
          <w:lang w:eastAsia="en-US"/>
        </w:rPr>
      </w:pPr>
      <w:r w:rsidRPr="00245D25">
        <w:rPr>
          <w:b/>
          <w:lang w:eastAsia="en-US"/>
        </w:rPr>
        <w:t>Музыкальная викторина</w:t>
      </w:r>
      <w:r w:rsidRPr="00245D25">
        <w:rPr>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245D25" w:rsidRDefault="00BF0EAD" w:rsidP="00BD7394">
      <w:pPr>
        <w:spacing w:line="360" w:lineRule="auto"/>
        <w:ind w:firstLine="709"/>
        <w:contextualSpacing/>
        <w:jc w:val="both"/>
        <w:rPr>
          <w:lang w:eastAsia="en-US"/>
        </w:rPr>
      </w:pPr>
      <w:r w:rsidRPr="00245D25">
        <w:rPr>
          <w:b/>
          <w:lang w:eastAsia="en-US"/>
        </w:rPr>
        <w:t>Игра на музыкальных инструментах в ансамбле</w:t>
      </w:r>
      <w:r w:rsidRPr="00245D25">
        <w:rPr>
          <w:lang w:eastAsia="en-US"/>
        </w:rPr>
        <w:t xml:space="preserve">. Исполнение инструментальных миниатюр «соло-тутти» оркестром элементарных инструментов. </w:t>
      </w:r>
    </w:p>
    <w:p w:rsidR="00BF0EAD" w:rsidRPr="00245D25" w:rsidRDefault="00BF0EAD" w:rsidP="00BD7394">
      <w:pPr>
        <w:spacing w:line="360" w:lineRule="auto"/>
        <w:ind w:firstLine="709"/>
        <w:contextualSpacing/>
        <w:jc w:val="both"/>
        <w:rPr>
          <w:lang w:eastAsia="en-US"/>
        </w:rPr>
      </w:pPr>
      <w:r w:rsidRPr="00245D25">
        <w:rPr>
          <w:b/>
          <w:lang w:eastAsia="en-US"/>
        </w:rPr>
        <w:t>Исполнение песен</w:t>
      </w:r>
      <w:r w:rsidRPr="00245D25">
        <w:rPr>
          <w:lang w:eastAsia="en-US"/>
        </w:rPr>
        <w:t xml:space="preserve"> в сопровождении оркестра элементарного музицирования. Начальные навыки пения под фонограмму.</w:t>
      </w:r>
    </w:p>
    <w:p w:rsidR="00BF0EAD" w:rsidRPr="00245D25" w:rsidRDefault="00BF0EAD" w:rsidP="00BD7394">
      <w:pPr>
        <w:spacing w:line="360" w:lineRule="auto"/>
        <w:ind w:firstLine="709"/>
        <w:jc w:val="both"/>
        <w:rPr>
          <w:b/>
          <w:lang w:eastAsia="en-US"/>
        </w:rPr>
      </w:pPr>
      <w:r w:rsidRPr="00245D25">
        <w:rPr>
          <w:b/>
          <w:lang w:eastAsia="en-US"/>
        </w:rPr>
        <w:t>Музыкальная грамота</w:t>
      </w:r>
    </w:p>
    <w:p w:rsidR="00BF0EAD" w:rsidRPr="00245D25" w:rsidRDefault="00BF0EAD" w:rsidP="00BD7394">
      <w:pPr>
        <w:spacing w:line="360" w:lineRule="auto"/>
        <w:ind w:firstLine="709"/>
        <w:jc w:val="both"/>
        <w:rPr>
          <w:lang w:eastAsia="en-US"/>
        </w:rPr>
      </w:pPr>
      <w:r w:rsidRPr="00245D25">
        <w:rPr>
          <w:lang w:eastAsia="en-US"/>
        </w:rPr>
        <w:t>Основы музыкальной грамоты. Чтение нот. Пение по нотам с тактированием. Исполнение канонов. Интервалы и трезвучия.</w:t>
      </w:r>
    </w:p>
    <w:p w:rsidR="00BF0EAD" w:rsidRPr="00245D25" w:rsidRDefault="00BF0EAD" w:rsidP="00BD7394">
      <w:pPr>
        <w:spacing w:line="360"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BD7394">
      <w:pPr>
        <w:spacing w:line="360" w:lineRule="auto"/>
        <w:ind w:firstLine="709"/>
        <w:jc w:val="both"/>
        <w:rPr>
          <w:lang w:eastAsia="en-US"/>
        </w:rPr>
      </w:pPr>
      <w:r w:rsidRPr="00245D25">
        <w:rPr>
          <w:b/>
          <w:lang w:eastAsia="en-US"/>
        </w:rPr>
        <w:t>Чтение нот</w:t>
      </w:r>
      <w:r w:rsidRPr="00245D25">
        <w:rPr>
          <w:lang w:eastAsia="en-US"/>
        </w:rPr>
        <w:t xml:space="preserve"> хоровых и оркестровых партий.</w:t>
      </w:r>
    </w:p>
    <w:p w:rsidR="00BF0EAD" w:rsidRPr="00245D25" w:rsidRDefault="00BF0EAD" w:rsidP="00BD7394">
      <w:pPr>
        <w:spacing w:line="360" w:lineRule="auto"/>
        <w:ind w:firstLine="709"/>
        <w:jc w:val="both"/>
        <w:rPr>
          <w:lang w:eastAsia="en-US"/>
        </w:rPr>
      </w:pPr>
      <w:r w:rsidRPr="00245D25">
        <w:rPr>
          <w:b/>
          <w:lang w:eastAsia="en-US"/>
        </w:rPr>
        <w:t>Освоение новых элементов</w:t>
      </w:r>
      <w:r w:rsidRPr="00245D25">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245D25" w:rsidRDefault="00BF0EAD" w:rsidP="00BD7394">
      <w:pPr>
        <w:spacing w:line="360" w:lineRule="auto"/>
        <w:ind w:firstLine="709"/>
        <w:jc w:val="both"/>
        <w:rPr>
          <w:lang w:eastAsia="en-US"/>
        </w:rPr>
      </w:pPr>
      <w:r w:rsidRPr="00245D25">
        <w:rPr>
          <w:b/>
          <w:lang w:eastAsia="en-US"/>
        </w:rPr>
        <w:t>Подбор по слуху</w:t>
      </w:r>
      <w:r w:rsidRPr="00245D25">
        <w:rPr>
          <w:lang w:eastAsia="en-US"/>
        </w:rPr>
        <w:t xml:space="preserve"> с помощью учителя пройденных песен на металлофоне, ксилофоне, синтезаторе. </w:t>
      </w:r>
    </w:p>
    <w:p w:rsidR="00BF0EAD" w:rsidRPr="00245D25" w:rsidRDefault="00BF0EAD" w:rsidP="00BD7394">
      <w:pPr>
        <w:spacing w:line="360" w:lineRule="auto"/>
        <w:ind w:firstLine="709"/>
        <w:contextualSpacing/>
        <w:jc w:val="both"/>
        <w:rPr>
          <w:lang w:eastAsia="en-US"/>
        </w:rPr>
      </w:pPr>
      <w:r w:rsidRPr="00245D25">
        <w:rPr>
          <w:b/>
          <w:lang w:eastAsia="en-US"/>
        </w:rPr>
        <w:t>Музыкально-игровая деятельность</w:t>
      </w:r>
      <w:r w:rsidRPr="00245D25">
        <w:rPr>
          <w:lang w:eastAsia="en-US"/>
        </w:rPr>
        <w:t xml:space="preserve">: двигательные, ритмические и мелодические каноны-эстафеты в коллективном музицировании. </w:t>
      </w:r>
    </w:p>
    <w:p w:rsidR="00BF0EAD" w:rsidRPr="00245D25" w:rsidRDefault="00BF0EAD" w:rsidP="00BD7394">
      <w:pPr>
        <w:spacing w:line="360" w:lineRule="auto"/>
        <w:ind w:firstLine="709"/>
        <w:jc w:val="both"/>
        <w:rPr>
          <w:lang w:eastAsia="en-US"/>
        </w:rPr>
      </w:pPr>
      <w:r w:rsidRPr="00245D25">
        <w:rPr>
          <w:b/>
          <w:lang w:eastAsia="en-US"/>
        </w:rPr>
        <w:lastRenderedPageBreak/>
        <w:t>Сочинение ритмических рисунков</w:t>
      </w:r>
      <w:r w:rsidRPr="00245D25">
        <w:rPr>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245D25" w:rsidRDefault="00BF0EAD" w:rsidP="00BD7394">
      <w:pPr>
        <w:spacing w:line="360" w:lineRule="auto"/>
        <w:ind w:firstLine="709"/>
        <w:jc w:val="both"/>
        <w:rPr>
          <w:lang w:eastAsia="en-US"/>
        </w:rPr>
      </w:pPr>
      <w:r w:rsidRPr="00245D25">
        <w:rPr>
          <w:b/>
          <w:lang w:eastAsia="en-US"/>
        </w:rPr>
        <w:t>Игра на элементарных музыкальных инструментах в ансамбле. Импровизация</w:t>
      </w:r>
      <w:r w:rsidRPr="00245D25">
        <w:rPr>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245D25" w:rsidRDefault="00BF0EAD" w:rsidP="00BD7394">
      <w:pPr>
        <w:spacing w:line="360" w:lineRule="auto"/>
        <w:ind w:firstLine="709"/>
        <w:jc w:val="both"/>
        <w:rPr>
          <w:lang w:eastAsia="en-US"/>
        </w:rPr>
      </w:pPr>
      <w:r w:rsidRPr="00245D25">
        <w:rPr>
          <w:b/>
          <w:lang w:eastAsia="en-US"/>
        </w:rPr>
        <w:t>Разучивание</w:t>
      </w:r>
      <w:r w:rsidRPr="00245D25">
        <w:rPr>
          <w:lang w:eastAsia="en-US"/>
        </w:rPr>
        <w:t xml:space="preserve"> хоровых и оркестровых партий по нотам; исполнение по нотам оркестровых партитур различных составов. </w:t>
      </w:r>
    </w:p>
    <w:p w:rsidR="00BF0EAD" w:rsidRPr="00245D25" w:rsidRDefault="00BF0EAD" w:rsidP="00BD7394">
      <w:pPr>
        <w:spacing w:line="360" w:lineRule="auto"/>
        <w:ind w:firstLine="709"/>
        <w:jc w:val="both"/>
        <w:rPr>
          <w:b/>
          <w:lang w:eastAsia="en-US"/>
        </w:rPr>
      </w:pPr>
      <w:r w:rsidRPr="00245D25">
        <w:rPr>
          <w:lang w:eastAsia="en-US"/>
        </w:rPr>
        <w:t>Слушание многоголосных (два-три голоса) хоровых произведений хорального склада, узнавание пройденных интервалов и трезвучий.</w:t>
      </w:r>
    </w:p>
    <w:p w:rsidR="00BF0EAD" w:rsidRPr="00245D25" w:rsidRDefault="00BF0EAD" w:rsidP="00BD7394">
      <w:pPr>
        <w:spacing w:line="360" w:lineRule="auto"/>
        <w:ind w:firstLine="709"/>
        <w:jc w:val="both"/>
        <w:rPr>
          <w:b/>
          <w:lang w:eastAsia="en-US"/>
        </w:rPr>
      </w:pPr>
      <w:r w:rsidRPr="00245D25">
        <w:rPr>
          <w:b/>
          <w:lang w:eastAsia="en-US"/>
        </w:rPr>
        <w:t>Формы и жанры в музыке</w:t>
      </w:r>
    </w:p>
    <w:p w:rsidR="00BF0EAD" w:rsidRPr="00245D25" w:rsidRDefault="00BF0EAD" w:rsidP="00BD7394">
      <w:pPr>
        <w:spacing w:line="360" w:lineRule="auto"/>
        <w:ind w:firstLine="709"/>
        <w:jc w:val="both"/>
        <w:rPr>
          <w:lang w:eastAsia="en-US"/>
        </w:rPr>
      </w:pPr>
      <w:r w:rsidRPr="00245D25">
        <w:rPr>
          <w:lang w:eastAsia="en-US"/>
        </w:rPr>
        <w:t>Простые двухчастная и трехчастная формы, вариации на новом музыкальном материале. Форма рондо.</w:t>
      </w:r>
    </w:p>
    <w:p w:rsidR="00BF0EAD" w:rsidRPr="00245D25" w:rsidRDefault="00BF0EAD" w:rsidP="00BD7394">
      <w:pPr>
        <w:spacing w:line="360"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BD7394">
      <w:pPr>
        <w:spacing w:line="360" w:lineRule="auto"/>
        <w:ind w:firstLine="709"/>
        <w:contextualSpacing/>
        <w:jc w:val="both"/>
        <w:rPr>
          <w:lang w:eastAsia="en-US"/>
        </w:rPr>
      </w:pPr>
      <w:r w:rsidRPr="00245D25">
        <w:rPr>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BF0EAD" w:rsidRPr="00245D25" w:rsidRDefault="00BF0EAD" w:rsidP="00BD7394">
      <w:pPr>
        <w:spacing w:line="360" w:lineRule="auto"/>
        <w:ind w:firstLine="709"/>
        <w:contextualSpacing/>
        <w:jc w:val="both"/>
        <w:rPr>
          <w:lang w:eastAsia="en-US"/>
        </w:rPr>
      </w:pPr>
      <w:r w:rsidRPr="00245D25">
        <w:rPr>
          <w:b/>
          <w:lang w:eastAsia="en-US"/>
        </w:rPr>
        <w:t>Музыкально-игровая деятельность</w:t>
      </w:r>
      <w:r w:rsidRPr="00245D25">
        <w:rPr>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245D25" w:rsidRDefault="00BF0EAD" w:rsidP="00BD7394">
      <w:pPr>
        <w:spacing w:line="360" w:lineRule="auto"/>
        <w:ind w:firstLine="709"/>
        <w:contextualSpacing/>
        <w:jc w:val="both"/>
        <w:rPr>
          <w:lang w:eastAsia="en-US"/>
        </w:rPr>
      </w:pPr>
      <w:r w:rsidRPr="00245D25">
        <w:rPr>
          <w:b/>
          <w:lang w:eastAsia="en-US"/>
        </w:rPr>
        <w:t>Исполнение хоровых произведений</w:t>
      </w:r>
      <w:r w:rsidRPr="00245D25">
        <w:rPr>
          <w:lang w:eastAsia="en-US"/>
        </w:rPr>
        <w:t xml:space="preserve"> в форме рондо. Инструментальный аккомпанемент с применением ритмического остинато, интервалов и трезвучий.</w:t>
      </w:r>
    </w:p>
    <w:p w:rsidR="00BF0EAD" w:rsidRPr="00245D25" w:rsidRDefault="00BF0EAD" w:rsidP="00BD7394">
      <w:pPr>
        <w:spacing w:line="360" w:lineRule="auto"/>
        <w:ind w:firstLine="709"/>
        <w:contextualSpacing/>
        <w:jc w:val="both"/>
        <w:rPr>
          <w:lang w:eastAsia="en-US"/>
        </w:rPr>
      </w:pPr>
      <w:r w:rsidRPr="00245D25">
        <w:rPr>
          <w:b/>
          <w:lang w:eastAsia="en-US"/>
        </w:rPr>
        <w:t>Игра на элементарных музыкальных инструментах в ансамбле</w:t>
      </w:r>
      <w:r w:rsidRPr="00245D25">
        <w:rPr>
          <w:lang w:eastAsia="en-US"/>
        </w:rPr>
        <w:t xml:space="preserve">. </w:t>
      </w:r>
    </w:p>
    <w:p w:rsidR="00BF0EAD" w:rsidRPr="00E67911" w:rsidRDefault="00BF0EAD" w:rsidP="00BD7394">
      <w:pPr>
        <w:spacing w:line="360" w:lineRule="auto"/>
        <w:ind w:firstLine="709"/>
        <w:contextualSpacing/>
        <w:jc w:val="both"/>
        <w:rPr>
          <w:b/>
          <w:lang w:eastAsia="en-US"/>
        </w:rPr>
      </w:pPr>
      <w:r w:rsidRPr="00245D25">
        <w:rPr>
          <w:lang w:eastAsia="en-US"/>
        </w:rPr>
        <w:t xml:space="preserve">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ладов.Сольное и ансамблевое музицирование (вокальное и инструментальное). Творческое соревнование. </w:t>
      </w:r>
    </w:p>
    <w:p w:rsidR="00BF0EAD" w:rsidRPr="00245D25" w:rsidRDefault="00BF0EAD" w:rsidP="00BD7394">
      <w:pPr>
        <w:spacing w:line="360" w:lineRule="auto"/>
        <w:ind w:firstLine="709"/>
        <w:jc w:val="both"/>
        <w:rPr>
          <w:lang w:eastAsia="en-US"/>
        </w:rPr>
      </w:pPr>
      <w:r w:rsidRPr="00245D25">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245D25" w:rsidRDefault="00BF0EAD" w:rsidP="00BD7394">
      <w:pPr>
        <w:spacing w:line="360"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BD7394">
      <w:pPr>
        <w:spacing w:line="360" w:lineRule="auto"/>
        <w:ind w:firstLine="709"/>
        <w:jc w:val="both"/>
        <w:rPr>
          <w:lang w:eastAsia="en-US"/>
        </w:rPr>
      </w:pPr>
      <w:r w:rsidRPr="00245D25">
        <w:rPr>
          <w:b/>
          <w:lang w:eastAsia="en-US"/>
        </w:rPr>
        <w:t>Исполнение пройденных хоровых и инструментальных произведений</w:t>
      </w:r>
      <w:r w:rsidRPr="00245D25">
        <w:rPr>
          <w:lang w:eastAsia="en-US"/>
        </w:rPr>
        <w:t xml:space="preserve"> в школьных мероприятиях, посвященных праздникам, торжественным событиям. </w:t>
      </w:r>
    </w:p>
    <w:p w:rsidR="00BF0EAD" w:rsidRPr="00245D25" w:rsidRDefault="00BF0EAD" w:rsidP="00BD7394">
      <w:pPr>
        <w:spacing w:line="360" w:lineRule="auto"/>
        <w:ind w:firstLine="709"/>
        <w:jc w:val="both"/>
        <w:rPr>
          <w:lang w:eastAsia="en-US"/>
        </w:rPr>
      </w:pPr>
      <w:r w:rsidRPr="00245D25">
        <w:rPr>
          <w:b/>
          <w:lang w:eastAsia="en-US"/>
        </w:rPr>
        <w:lastRenderedPageBreak/>
        <w:t>Подготовка концертных программ</w:t>
      </w:r>
      <w:r w:rsidRPr="00245D25">
        <w:rPr>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245D25" w:rsidRDefault="00BF0EAD" w:rsidP="00BD7394">
      <w:pPr>
        <w:spacing w:line="360" w:lineRule="auto"/>
        <w:ind w:firstLine="709"/>
        <w:jc w:val="both"/>
        <w:rPr>
          <w:lang w:eastAsia="en-US"/>
        </w:rPr>
      </w:pPr>
      <w:r w:rsidRPr="00245D25">
        <w:rPr>
          <w:lang w:eastAsia="en-US"/>
        </w:rPr>
        <w:t>Участие в школьных, региональных и всероссийских музыкально-исполнительских фестивалях, конкурсах и т.д.</w:t>
      </w:r>
    </w:p>
    <w:p w:rsidR="00BF0EAD" w:rsidRPr="00245D25" w:rsidRDefault="00BF0EAD" w:rsidP="00BD7394">
      <w:pPr>
        <w:spacing w:line="360" w:lineRule="auto"/>
        <w:ind w:firstLine="709"/>
        <w:jc w:val="both"/>
        <w:rPr>
          <w:lang w:eastAsia="en-US"/>
        </w:rPr>
      </w:pPr>
      <w:r w:rsidRPr="00245D25">
        <w:rPr>
          <w:b/>
          <w:lang w:eastAsia="en-US"/>
        </w:rPr>
        <w:t>Командные состязания</w:t>
      </w:r>
      <w:r w:rsidRPr="00245D25">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245D25" w:rsidRDefault="00BF0EAD" w:rsidP="00BD7394">
      <w:pPr>
        <w:spacing w:line="360"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BD7394">
      <w:pPr>
        <w:spacing w:line="360" w:lineRule="auto"/>
        <w:ind w:firstLine="709"/>
        <w:jc w:val="both"/>
        <w:rPr>
          <w:lang w:eastAsia="en-US"/>
        </w:rPr>
      </w:pPr>
      <w:r w:rsidRPr="00245D25">
        <w:rPr>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w:t>
      </w:r>
      <w:r w:rsidR="0063727D" w:rsidRPr="00245D25">
        <w:rPr>
          <w:lang w:eastAsia="en-US"/>
        </w:rPr>
        <w:t xml:space="preserve"> </w:t>
      </w:r>
      <w:r w:rsidRPr="00245D25">
        <w:rPr>
          <w:lang w:eastAsia="en-US"/>
        </w:rPr>
        <w:t xml:space="preserve">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245D25" w:rsidRDefault="00BF0EAD" w:rsidP="00BD7394">
      <w:pPr>
        <w:spacing w:line="360" w:lineRule="auto"/>
        <w:ind w:firstLine="709"/>
        <w:jc w:val="both"/>
        <w:rPr>
          <w:b/>
          <w:lang w:eastAsia="en-US"/>
        </w:rPr>
      </w:pPr>
      <w:r w:rsidRPr="00245D25">
        <w:rPr>
          <w:b/>
          <w:lang w:eastAsia="en-US"/>
        </w:rPr>
        <w:t>4 класс</w:t>
      </w:r>
    </w:p>
    <w:p w:rsidR="00BF0EAD" w:rsidRPr="00245D25" w:rsidRDefault="00BF0EAD" w:rsidP="00BD7394">
      <w:pPr>
        <w:spacing w:line="360" w:lineRule="auto"/>
        <w:ind w:firstLine="709"/>
        <w:jc w:val="both"/>
        <w:rPr>
          <w:b/>
          <w:lang w:eastAsia="en-US"/>
        </w:rPr>
      </w:pPr>
      <w:r w:rsidRPr="00245D25">
        <w:rPr>
          <w:b/>
          <w:lang w:eastAsia="en-US"/>
        </w:rPr>
        <w:t xml:space="preserve">Песни народов мира </w:t>
      </w:r>
    </w:p>
    <w:p w:rsidR="00BF0EAD" w:rsidRPr="00245D25" w:rsidRDefault="00BF0EAD" w:rsidP="00BD7394">
      <w:pPr>
        <w:spacing w:line="360" w:lineRule="auto"/>
        <w:ind w:firstLine="709"/>
        <w:jc w:val="both"/>
        <w:rPr>
          <w:lang w:eastAsia="en-US"/>
        </w:rPr>
      </w:pPr>
      <w:r w:rsidRPr="00245D25">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45D25" w:rsidRDefault="00BF0EAD" w:rsidP="00BD7394">
      <w:pPr>
        <w:spacing w:line="360"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BD7394">
      <w:pPr>
        <w:spacing w:line="360" w:lineRule="auto"/>
        <w:ind w:firstLine="709"/>
        <w:contextualSpacing/>
        <w:jc w:val="both"/>
        <w:rPr>
          <w:lang w:eastAsia="en-US"/>
        </w:rPr>
      </w:pPr>
      <w:r w:rsidRPr="00245D25">
        <w:rPr>
          <w:b/>
          <w:lang w:eastAsia="en-US"/>
        </w:rPr>
        <w:t>Слушание песен народов мира</w:t>
      </w:r>
      <w:r w:rsidRPr="00245D25">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F0EAD" w:rsidRPr="00245D25" w:rsidRDefault="00BF0EAD" w:rsidP="00BD7394">
      <w:pPr>
        <w:spacing w:line="360" w:lineRule="auto"/>
        <w:ind w:firstLine="709"/>
        <w:jc w:val="both"/>
        <w:rPr>
          <w:lang w:eastAsia="en-US"/>
        </w:rPr>
      </w:pPr>
      <w:r w:rsidRPr="00245D25">
        <w:rPr>
          <w:b/>
          <w:lang w:eastAsia="en-US"/>
        </w:rPr>
        <w:t>Музыкальная грамота</w:t>
      </w:r>
    </w:p>
    <w:p w:rsidR="00BF0EAD" w:rsidRPr="00245D25" w:rsidRDefault="00BF0EAD" w:rsidP="00BD7394">
      <w:pPr>
        <w:spacing w:line="360" w:lineRule="auto"/>
        <w:ind w:firstLine="709"/>
        <w:jc w:val="both"/>
        <w:rPr>
          <w:lang w:eastAsia="en-US"/>
        </w:rPr>
      </w:pPr>
      <w:r w:rsidRPr="00245D25">
        <w:rPr>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245D25" w:rsidRDefault="00BF0EAD" w:rsidP="00BD7394">
      <w:pPr>
        <w:spacing w:line="360"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BD7394">
      <w:pPr>
        <w:spacing w:line="360" w:lineRule="auto"/>
        <w:ind w:firstLine="709"/>
        <w:jc w:val="both"/>
        <w:rPr>
          <w:lang w:eastAsia="en-US"/>
        </w:rPr>
      </w:pPr>
      <w:r w:rsidRPr="00245D25">
        <w:rPr>
          <w:b/>
          <w:lang w:eastAsia="en-US"/>
        </w:rPr>
        <w:t>Чтение нот</w:t>
      </w:r>
      <w:r w:rsidRPr="00245D25">
        <w:rPr>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245D25" w:rsidRDefault="00BF0EAD" w:rsidP="00BD7394">
      <w:pPr>
        <w:spacing w:line="360" w:lineRule="auto"/>
        <w:ind w:firstLine="709"/>
        <w:jc w:val="both"/>
        <w:rPr>
          <w:lang w:eastAsia="en-US"/>
        </w:rPr>
      </w:pPr>
      <w:r w:rsidRPr="00245D25">
        <w:rPr>
          <w:b/>
          <w:lang w:eastAsia="en-US"/>
        </w:rPr>
        <w:t>Подбор по слуху</w:t>
      </w:r>
      <w:r w:rsidRPr="00245D25">
        <w:rPr>
          <w:lang w:eastAsia="en-US"/>
        </w:rPr>
        <w:t xml:space="preserve"> с помощью учителя пройденных песен.</w:t>
      </w:r>
    </w:p>
    <w:p w:rsidR="00BF0EAD" w:rsidRPr="00245D25" w:rsidRDefault="00BF0EAD" w:rsidP="00BD7394">
      <w:pPr>
        <w:spacing w:line="360" w:lineRule="auto"/>
        <w:ind w:firstLine="709"/>
        <w:jc w:val="both"/>
        <w:rPr>
          <w:b/>
          <w:lang w:eastAsia="en-US"/>
        </w:rPr>
      </w:pPr>
      <w:r w:rsidRPr="00245D25">
        <w:rPr>
          <w:b/>
          <w:lang w:eastAsia="en-US"/>
        </w:rPr>
        <w:lastRenderedPageBreak/>
        <w:t xml:space="preserve">Содержание обучения по видам деятельности: </w:t>
      </w:r>
    </w:p>
    <w:p w:rsidR="00BF0EAD" w:rsidRPr="00245D25" w:rsidRDefault="00BF0EAD" w:rsidP="00BD7394">
      <w:pPr>
        <w:spacing w:line="360"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BD7394">
      <w:pPr>
        <w:spacing w:line="360" w:lineRule="auto"/>
        <w:ind w:firstLine="709"/>
        <w:contextualSpacing/>
        <w:jc w:val="both"/>
        <w:rPr>
          <w:lang w:eastAsia="en-US"/>
        </w:rPr>
      </w:pPr>
      <w:r w:rsidRPr="00245D25">
        <w:rPr>
          <w:b/>
          <w:lang w:eastAsia="en-US"/>
        </w:rPr>
        <w:t>Слушание и просмотр фрагментов из классических опер, балетов и мюзиклов</w:t>
      </w:r>
      <w:r w:rsidRPr="00245D25">
        <w:rPr>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245D25" w:rsidRDefault="00BF0EAD" w:rsidP="00BD7394">
      <w:pPr>
        <w:spacing w:line="360" w:lineRule="auto"/>
        <w:ind w:firstLine="709"/>
        <w:jc w:val="both"/>
        <w:rPr>
          <w:lang w:eastAsia="en-US"/>
        </w:rPr>
      </w:pPr>
      <w:r w:rsidRPr="00245D25">
        <w:rPr>
          <w:b/>
          <w:lang w:eastAsia="en-US"/>
        </w:rPr>
        <w:t>Драматизация отдельных фрагментов музыкально-сценических произведений.</w:t>
      </w:r>
      <w:r w:rsidRPr="00245D25">
        <w:rPr>
          <w:lang w:eastAsia="en-US"/>
        </w:rPr>
        <w:t xml:space="preserve"> Драматизация песен. Примеры: р.</w:t>
      </w:r>
      <w:r w:rsidR="0063727D" w:rsidRPr="00245D25">
        <w:rPr>
          <w:lang w:eastAsia="en-US"/>
        </w:rPr>
        <w:t xml:space="preserve"> </w:t>
      </w:r>
      <w:r w:rsidRPr="00245D25">
        <w:rPr>
          <w:lang w:eastAsia="en-US"/>
        </w:rPr>
        <w:t>н.</w:t>
      </w:r>
      <w:r w:rsidR="0063727D" w:rsidRPr="00245D25">
        <w:rPr>
          <w:lang w:eastAsia="en-US"/>
        </w:rPr>
        <w:t xml:space="preserve"> </w:t>
      </w:r>
      <w:r w:rsidRPr="00245D25">
        <w:rPr>
          <w:lang w:eastAsia="en-US"/>
        </w:rPr>
        <w:t>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245D25" w:rsidRDefault="00BF0EAD" w:rsidP="00BD7394">
      <w:pPr>
        <w:spacing w:line="360" w:lineRule="auto"/>
        <w:ind w:firstLine="709"/>
        <w:jc w:val="both"/>
        <w:rPr>
          <w:b/>
          <w:lang w:eastAsia="en-US"/>
        </w:rPr>
      </w:pPr>
      <w:r w:rsidRPr="00245D25">
        <w:rPr>
          <w:b/>
          <w:lang w:eastAsia="en-US"/>
        </w:rPr>
        <w:t>Музыка кино</w:t>
      </w:r>
    </w:p>
    <w:p w:rsidR="00BF0EAD" w:rsidRPr="00245D25" w:rsidRDefault="00BF0EAD" w:rsidP="00BD7394">
      <w:pPr>
        <w:spacing w:line="360" w:lineRule="auto"/>
        <w:ind w:firstLine="709"/>
        <w:jc w:val="both"/>
        <w:rPr>
          <w:lang w:eastAsia="en-US"/>
        </w:rPr>
      </w:pPr>
      <w:r w:rsidRPr="00245D25">
        <w:rPr>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245D25" w:rsidRDefault="00BF0EAD" w:rsidP="00BD7394">
      <w:pPr>
        <w:spacing w:line="360"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BD7394">
      <w:pPr>
        <w:spacing w:line="360" w:lineRule="auto"/>
        <w:ind w:firstLine="709"/>
        <w:contextualSpacing/>
        <w:jc w:val="both"/>
        <w:rPr>
          <w:lang w:eastAsia="en-US"/>
        </w:rPr>
      </w:pPr>
      <w:r w:rsidRPr="00245D25">
        <w:rPr>
          <w:b/>
          <w:lang w:eastAsia="en-US"/>
        </w:rPr>
        <w:t>Просмотр фрагментов детских кинофильмов и мультфильмов</w:t>
      </w:r>
      <w:r w:rsidRPr="00245D25">
        <w:rPr>
          <w:lang w:eastAsia="en-US"/>
        </w:rPr>
        <w:t xml:space="preserve">. Анализ функций и эмоционально-образного содержания музыкального сопровождения: </w:t>
      </w:r>
    </w:p>
    <w:p w:rsidR="00BF0EAD" w:rsidRPr="00245D25" w:rsidRDefault="00BF0EAD" w:rsidP="00DD4F9C">
      <w:pPr>
        <w:numPr>
          <w:ilvl w:val="0"/>
          <w:numId w:val="33"/>
        </w:numPr>
        <w:spacing w:line="360" w:lineRule="auto"/>
        <w:ind w:left="0" w:firstLine="709"/>
        <w:jc w:val="both"/>
        <w:rPr>
          <w:lang w:eastAsia="en-US"/>
        </w:rPr>
      </w:pPr>
      <w:r w:rsidRPr="00245D25">
        <w:rPr>
          <w:lang w:eastAsia="en-US"/>
        </w:rPr>
        <w:t xml:space="preserve">характеристика действующих лиц (лейтмотивы), времени и среды действия; </w:t>
      </w:r>
    </w:p>
    <w:p w:rsidR="00BF0EAD" w:rsidRPr="00245D25" w:rsidRDefault="00BF0EAD" w:rsidP="00DD4F9C">
      <w:pPr>
        <w:numPr>
          <w:ilvl w:val="0"/>
          <w:numId w:val="33"/>
        </w:numPr>
        <w:spacing w:line="360" w:lineRule="auto"/>
        <w:ind w:left="0" w:firstLine="709"/>
        <w:jc w:val="both"/>
        <w:rPr>
          <w:lang w:eastAsia="en-US"/>
        </w:rPr>
      </w:pPr>
      <w:r w:rsidRPr="00245D25">
        <w:rPr>
          <w:lang w:eastAsia="en-US"/>
        </w:rPr>
        <w:t>создание эмоционального фона;</w:t>
      </w:r>
    </w:p>
    <w:p w:rsidR="00BF0EAD" w:rsidRPr="00245D25" w:rsidRDefault="00BF0EAD" w:rsidP="00DD4F9C">
      <w:pPr>
        <w:numPr>
          <w:ilvl w:val="0"/>
          <w:numId w:val="33"/>
        </w:numPr>
        <w:spacing w:line="360" w:lineRule="auto"/>
        <w:ind w:left="0" w:firstLine="709"/>
        <w:jc w:val="both"/>
        <w:rPr>
          <w:lang w:eastAsia="en-US"/>
        </w:rPr>
      </w:pPr>
      <w:r w:rsidRPr="00245D25">
        <w:rPr>
          <w:lang w:eastAsia="en-US"/>
        </w:rPr>
        <w:t xml:space="preserve">выражение общего смыслового контекста фильма. </w:t>
      </w:r>
    </w:p>
    <w:p w:rsidR="00BF0EAD" w:rsidRPr="00245D25" w:rsidRDefault="00BF0EAD" w:rsidP="00BD7394">
      <w:pPr>
        <w:spacing w:line="360" w:lineRule="auto"/>
        <w:ind w:firstLine="709"/>
        <w:jc w:val="both"/>
        <w:rPr>
          <w:lang w:eastAsia="en-US"/>
        </w:rPr>
      </w:pPr>
      <w:r w:rsidRPr="00245D25">
        <w:rPr>
          <w:b/>
          <w:lang w:eastAsia="en-US"/>
        </w:rPr>
        <w:t>Исполнение песен</w:t>
      </w:r>
      <w:r w:rsidRPr="00245D25">
        <w:rPr>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245D25" w:rsidRDefault="00BF0EAD" w:rsidP="00BD7394">
      <w:pPr>
        <w:spacing w:line="360" w:lineRule="auto"/>
        <w:ind w:firstLine="709"/>
        <w:jc w:val="both"/>
        <w:rPr>
          <w:lang w:eastAsia="en-US"/>
        </w:rPr>
      </w:pPr>
      <w:r w:rsidRPr="00245D25">
        <w:rPr>
          <w:b/>
          <w:lang w:eastAsia="en-US"/>
        </w:rPr>
        <w:t>Создание музыкальных композиций</w:t>
      </w:r>
      <w:r w:rsidRPr="00245D25">
        <w:rPr>
          <w:lang w:eastAsia="en-US"/>
        </w:rPr>
        <w:t xml:space="preserve"> на основе сюжетов различных кинофильмов и мультфильмов. </w:t>
      </w:r>
    </w:p>
    <w:p w:rsidR="00BF0EAD" w:rsidRPr="00245D25" w:rsidRDefault="00BF0EAD" w:rsidP="00BD7394">
      <w:pPr>
        <w:spacing w:line="360" w:lineRule="auto"/>
        <w:ind w:firstLine="709"/>
        <w:jc w:val="both"/>
        <w:rPr>
          <w:b/>
          <w:lang w:eastAsia="en-US"/>
        </w:rPr>
      </w:pPr>
      <w:r w:rsidRPr="00245D25">
        <w:rPr>
          <w:b/>
          <w:lang w:eastAsia="en-US"/>
        </w:rPr>
        <w:t>Учимся, играя</w:t>
      </w:r>
    </w:p>
    <w:p w:rsidR="00BF0EAD" w:rsidRPr="00245D25" w:rsidRDefault="00BF0EAD" w:rsidP="00BD7394">
      <w:pPr>
        <w:spacing w:line="360" w:lineRule="auto"/>
        <w:ind w:firstLine="709"/>
        <w:jc w:val="both"/>
        <w:rPr>
          <w:lang w:eastAsia="en-US"/>
        </w:rPr>
      </w:pPr>
      <w:r w:rsidRPr="00245D25">
        <w:rPr>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245D25" w:rsidRDefault="00BF0EAD" w:rsidP="00BD7394">
      <w:pPr>
        <w:spacing w:line="360"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BD7394">
      <w:pPr>
        <w:spacing w:line="360" w:lineRule="auto"/>
        <w:ind w:firstLine="709"/>
        <w:contextualSpacing/>
        <w:jc w:val="both"/>
        <w:rPr>
          <w:lang w:eastAsia="en-US"/>
        </w:rPr>
      </w:pPr>
      <w:r w:rsidRPr="00245D25">
        <w:rPr>
          <w:b/>
          <w:lang w:eastAsia="en-US"/>
        </w:rPr>
        <w:t>Музыкально-игровая деятельность</w:t>
      </w:r>
      <w:r w:rsidRPr="00245D25">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245D25" w:rsidRDefault="00BF0EAD" w:rsidP="00BD7394">
      <w:pPr>
        <w:spacing w:line="360" w:lineRule="auto"/>
        <w:ind w:firstLine="709"/>
        <w:jc w:val="both"/>
        <w:rPr>
          <w:lang w:eastAsia="en-US"/>
        </w:rPr>
      </w:pPr>
      <w:r w:rsidRPr="00245D25">
        <w:rPr>
          <w:lang w:eastAsia="en-US"/>
        </w:rPr>
        <w:t xml:space="preserve">Сольное и ансамблевое музицирование (вокальное и инструментальное). Творческое соревнование. </w:t>
      </w:r>
    </w:p>
    <w:p w:rsidR="00BF0EAD" w:rsidRPr="00245D25" w:rsidRDefault="00BF0EAD" w:rsidP="00BD7394">
      <w:pPr>
        <w:spacing w:line="360" w:lineRule="auto"/>
        <w:ind w:firstLine="709"/>
        <w:jc w:val="both"/>
        <w:rPr>
          <w:lang w:eastAsia="en-US"/>
        </w:rPr>
      </w:pPr>
      <w:r w:rsidRPr="00245D25">
        <w:rPr>
          <w:lang w:eastAsia="en-US"/>
        </w:rPr>
        <w:lastRenderedPageBreak/>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245D25" w:rsidRDefault="00BF0EAD" w:rsidP="00BD7394">
      <w:pPr>
        <w:spacing w:line="360"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BD7394">
      <w:pPr>
        <w:spacing w:line="360" w:lineRule="auto"/>
        <w:ind w:firstLine="709"/>
        <w:contextualSpacing/>
        <w:jc w:val="both"/>
        <w:rPr>
          <w:lang w:eastAsia="en-US"/>
        </w:rPr>
      </w:pPr>
      <w:r w:rsidRPr="00245D25">
        <w:rPr>
          <w:b/>
          <w:lang w:eastAsia="en-US"/>
        </w:rPr>
        <w:t>Исполнение пройденных хоровых и инструментальных произведений</w:t>
      </w:r>
      <w:r w:rsidRPr="00245D25">
        <w:rPr>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245D25" w:rsidRDefault="00BF0EAD" w:rsidP="00BD7394">
      <w:pPr>
        <w:spacing w:line="360" w:lineRule="auto"/>
        <w:ind w:firstLine="709"/>
        <w:jc w:val="both"/>
        <w:rPr>
          <w:lang w:eastAsia="en-US"/>
        </w:rPr>
      </w:pPr>
      <w:r w:rsidRPr="00245D25">
        <w:rPr>
          <w:lang w:eastAsia="en-US"/>
        </w:rPr>
        <w:t>Участие в школьных, региональных и всероссийских музыкально-исполнительских фестивалях, конкурсах и т.д.</w:t>
      </w:r>
    </w:p>
    <w:p w:rsidR="00BF0EAD" w:rsidRPr="00245D25" w:rsidRDefault="00BF0EAD" w:rsidP="00BD7394">
      <w:pPr>
        <w:spacing w:line="360" w:lineRule="auto"/>
        <w:ind w:firstLine="709"/>
        <w:jc w:val="both"/>
        <w:rPr>
          <w:lang w:eastAsia="en-US"/>
        </w:rPr>
      </w:pPr>
      <w:r w:rsidRPr="00245D25">
        <w:rPr>
          <w:b/>
          <w:lang w:eastAsia="en-US"/>
        </w:rPr>
        <w:t>Командные состязания</w:t>
      </w:r>
      <w:r w:rsidRPr="00245D25">
        <w:rPr>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245D25" w:rsidRDefault="00BF0EAD" w:rsidP="00BD7394">
      <w:pPr>
        <w:spacing w:line="360" w:lineRule="auto"/>
        <w:ind w:firstLine="709"/>
        <w:jc w:val="both"/>
        <w:rPr>
          <w:lang w:eastAsia="en-US"/>
        </w:rPr>
      </w:pPr>
      <w:r w:rsidRPr="00245D25">
        <w:rPr>
          <w:b/>
          <w:lang w:eastAsia="en-US"/>
        </w:rPr>
        <w:t>Игра на элементарных музыкальных инструментах в ансамбле, оркестре</w:t>
      </w:r>
      <w:r w:rsidRPr="00245D25">
        <w:rPr>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245D25" w:rsidRDefault="00BF0EAD" w:rsidP="00BD7394">
      <w:pPr>
        <w:spacing w:line="360"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BD7394">
      <w:pPr>
        <w:spacing w:line="360" w:lineRule="auto"/>
        <w:ind w:firstLine="709"/>
        <w:jc w:val="both"/>
        <w:rPr>
          <w:lang w:eastAsia="en-US"/>
        </w:rPr>
      </w:pPr>
      <w:r w:rsidRPr="00245D25">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056C3C" w:rsidRPr="00245D25" w:rsidRDefault="00056C3C" w:rsidP="00BD7394">
      <w:pPr>
        <w:spacing w:line="360" w:lineRule="auto"/>
        <w:ind w:firstLine="709"/>
        <w:jc w:val="both"/>
        <w:rPr>
          <w:lang w:eastAsia="en-US"/>
        </w:rPr>
      </w:pPr>
    </w:p>
    <w:p w:rsidR="00653A76" w:rsidRPr="00245D25" w:rsidRDefault="00653A76" w:rsidP="00DD4F9C">
      <w:pPr>
        <w:pStyle w:val="afd"/>
        <w:numPr>
          <w:ilvl w:val="3"/>
          <w:numId w:val="2"/>
        </w:numPr>
        <w:ind w:left="0" w:firstLine="0"/>
        <w:rPr>
          <w:sz w:val="24"/>
        </w:rPr>
      </w:pPr>
      <w:bookmarkStart w:id="169" w:name="_Toc288394093"/>
      <w:bookmarkStart w:id="170" w:name="_Toc288410560"/>
      <w:bookmarkStart w:id="171" w:name="_Toc288410689"/>
      <w:bookmarkStart w:id="172" w:name="_Toc424564337"/>
      <w:r w:rsidRPr="00245D25">
        <w:rPr>
          <w:sz w:val="24"/>
        </w:rPr>
        <w:t>Технология</w:t>
      </w:r>
      <w:bookmarkEnd w:id="169"/>
      <w:bookmarkEnd w:id="170"/>
      <w:bookmarkEnd w:id="171"/>
      <w:bookmarkEnd w:id="172"/>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FB242B" w:rsidRPr="00245D25" w:rsidRDefault="00FB242B" w:rsidP="00FB242B">
      <w:pPr>
        <w:tabs>
          <w:tab w:val="left" w:leader="dot" w:pos="624"/>
        </w:tabs>
        <w:spacing w:line="360" w:lineRule="auto"/>
        <w:ind w:firstLine="709"/>
        <w:jc w:val="both"/>
        <w:rPr>
          <w:rStyle w:val="Zag11"/>
          <w:rFonts w:eastAsia="@Arial Unicode MS"/>
        </w:rPr>
      </w:pPr>
      <w:r w:rsidRPr="00245D25">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245D25">
        <w:rPr>
          <w:rStyle w:val="Zag11"/>
          <w:rFonts w:eastAsia="@Arial Unicode MS"/>
          <w:iCs/>
        </w:rPr>
        <w:t>архитектура</w:t>
      </w:r>
      <w:r w:rsidRPr="00245D25">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245D25" w:rsidRDefault="00FB242B" w:rsidP="00FB242B">
      <w:pPr>
        <w:tabs>
          <w:tab w:val="left" w:leader="dot" w:pos="624"/>
        </w:tabs>
        <w:spacing w:line="360" w:lineRule="auto"/>
        <w:ind w:firstLine="709"/>
        <w:jc w:val="both"/>
        <w:rPr>
          <w:rStyle w:val="Zag11"/>
          <w:rFonts w:eastAsia="@Arial Unicode MS"/>
        </w:rPr>
      </w:pPr>
      <w:r w:rsidRPr="00245D25">
        <w:rPr>
          <w:rStyle w:val="Zag11"/>
          <w:rFonts w:eastAsia="@Arial Unicode MS"/>
        </w:rPr>
        <w:lastRenderedPageBreak/>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245D25">
        <w:rPr>
          <w:rStyle w:val="Zag11"/>
          <w:rFonts w:eastAsia="@Arial Unicode MS"/>
          <w:iCs/>
        </w:rPr>
        <w:t>традиции и творчество мастера в создании предметной среды (общее представление)</w:t>
      </w:r>
      <w:r w:rsidRPr="00245D25">
        <w:rPr>
          <w:rStyle w:val="Zag11"/>
          <w:rFonts w:eastAsia="@Arial Unicode MS"/>
        </w:rPr>
        <w:t>.</w:t>
      </w:r>
    </w:p>
    <w:p w:rsidR="00FB242B" w:rsidRPr="00245D25" w:rsidRDefault="00FB242B" w:rsidP="00FB242B">
      <w:pPr>
        <w:tabs>
          <w:tab w:val="left" w:leader="dot" w:pos="624"/>
        </w:tabs>
        <w:spacing w:line="360" w:lineRule="auto"/>
        <w:ind w:firstLine="709"/>
        <w:jc w:val="both"/>
        <w:rPr>
          <w:rStyle w:val="Zag11"/>
          <w:rFonts w:eastAsia="@Arial Unicode MS"/>
        </w:rPr>
      </w:pPr>
      <w:r w:rsidRPr="00245D25">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245D25">
        <w:rPr>
          <w:rStyle w:val="Zag11"/>
          <w:rFonts w:eastAsia="@Arial Unicode MS"/>
          <w:iCs/>
        </w:rPr>
        <w:t>распределение рабочего времени</w:t>
      </w:r>
      <w:r w:rsidRPr="00245D25">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245D25" w:rsidRDefault="00FB242B" w:rsidP="00FB242B">
      <w:pPr>
        <w:tabs>
          <w:tab w:val="left" w:leader="dot" w:pos="624"/>
        </w:tabs>
        <w:spacing w:line="360" w:lineRule="auto"/>
        <w:ind w:firstLine="709"/>
        <w:jc w:val="both"/>
        <w:rPr>
          <w:rStyle w:val="Zag11"/>
          <w:rFonts w:eastAsia="@Arial Unicode MS"/>
        </w:rPr>
      </w:pPr>
      <w:r w:rsidRPr="00245D25">
        <w:rPr>
          <w:rStyle w:val="Zag11"/>
          <w:rFonts w:eastAsia="@Arial Unicode MS"/>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245D25" w:rsidRDefault="00FB242B" w:rsidP="00F13056">
      <w:pPr>
        <w:pStyle w:val="a3"/>
        <w:spacing w:line="360" w:lineRule="auto"/>
        <w:ind w:firstLine="454"/>
        <w:rPr>
          <w:rFonts w:ascii="Times New Roman" w:hAnsi="Times New Roman"/>
          <w:b/>
          <w:bCs/>
          <w:color w:val="auto"/>
          <w:sz w:val="24"/>
          <w:szCs w:val="24"/>
        </w:rPr>
      </w:pPr>
      <w:r w:rsidRPr="00245D25">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245D25">
        <w:rPr>
          <w:rFonts w:ascii="Times New Roman" w:hAnsi="Times New Roman"/>
          <w:color w:val="auto"/>
          <w:sz w:val="24"/>
          <w:szCs w:val="24"/>
        </w:rPr>
        <w:t>.</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Технология ручной обработки материалов. Элементы графической грамоты</w:t>
      </w:r>
    </w:p>
    <w:p w:rsidR="00FB242B" w:rsidRPr="00245D25" w:rsidRDefault="00FB242B" w:rsidP="00FB242B">
      <w:pPr>
        <w:tabs>
          <w:tab w:val="left" w:leader="dot" w:pos="624"/>
        </w:tabs>
        <w:spacing w:line="360" w:lineRule="auto"/>
        <w:ind w:firstLine="709"/>
        <w:jc w:val="both"/>
        <w:rPr>
          <w:rStyle w:val="Zag11"/>
          <w:rFonts w:eastAsia="@Arial Unicode MS"/>
        </w:rPr>
      </w:pPr>
      <w:r w:rsidRPr="00245D25">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245D25">
        <w:rPr>
          <w:rStyle w:val="Zag11"/>
          <w:rFonts w:eastAsia="@Arial Unicode MS"/>
          <w:iCs/>
        </w:rPr>
        <w:t>Многообразие материалов и их практическое применение в жизни</w:t>
      </w:r>
      <w:r w:rsidRPr="00245D25">
        <w:rPr>
          <w:rStyle w:val="Zag11"/>
          <w:rFonts w:eastAsia="@Arial Unicode MS"/>
        </w:rPr>
        <w:t>.</w:t>
      </w:r>
    </w:p>
    <w:p w:rsidR="00FB242B" w:rsidRPr="00245D25" w:rsidRDefault="00FB242B" w:rsidP="00FB242B">
      <w:pPr>
        <w:tabs>
          <w:tab w:val="left" w:leader="dot" w:pos="624"/>
        </w:tabs>
        <w:spacing w:line="360" w:lineRule="auto"/>
        <w:ind w:firstLine="709"/>
        <w:jc w:val="both"/>
        <w:rPr>
          <w:rStyle w:val="Zag11"/>
          <w:rFonts w:eastAsia="@Arial Unicode MS"/>
        </w:rPr>
      </w:pPr>
      <w:r w:rsidRPr="00245D25">
        <w:rPr>
          <w:rStyle w:val="Zag11"/>
          <w:rFonts w:eastAsia="@Arial Unicode MS"/>
        </w:rPr>
        <w:t xml:space="preserve">Подготовка материалов к работе. Экономное расходование материалов. </w:t>
      </w:r>
      <w:r w:rsidRPr="00245D25">
        <w:rPr>
          <w:rStyle w:val="Zag11"/>
          <w:rFonts w:eastAsia="@Arial Unicode MS"/>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245D25">
        <w:rPr>
          <w:rStyle w:val="Zag11"/>
          <w:rFonts w:eastAsia="@Arial Unicode MS"/>
        </w:rPr>
        <w:t>.</w:t>
      </w:r>
    </w:p>
    <w:p w:rsidR="00FB242B" w:rsidRPr="00245D25" w:rsidRDefault="00FB242B" w:rsidP="00FB242B">
      <w:pPr>
        <w:tabs>
          <w:tab w:val="left" w:leader="dot" w:pos="624"/>
        </w:tabs>
        <w:spacing w:line="360" w:lineRule="auto"/>
        <w:ind w:firstLine="709"/>
        <w:jc w:val="both"/>
        <w:rPr>
          <w:rStyle w:val="Zag11"/>
          <w:rFonts w:eastAsia="@Arial Unicode MS"/>
          <w:iCs/>
        </w:rPr>
      </w:pPr>
      <w:r w:rsidRPr="00245D25">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245D25" w:rsidRDefault="00FB242B" w:rsidP="00FB242B">
      <w:pPr>
        <w:tabs>
          <w:tab w:val="left" w:leader="dot" w:pos="624"/>
        </w:tabs>
        <w:spacing w:line="360" w:lineRule="auto"/>
        <w:ind w:firstLine="709"/>
        <w:jc w:val="both"/>
        <w:rPr>
          <w:rStyle w:val="Zag11"/>
          <w:rFonts w:eastAsia="@Arial Unicode MS"/>
        </w:rPr>
      </w:pPr>
      <w:r w:rsidRPr="00245D25">
        <w:rPr>
          <w:rStyle w:val="Zag11"/>
          <w:rFonts w:eastAsia="@Arial Unicode MS"/>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w:t>
      </w:r>
      <w:r w:rsidR="00A66557" w:rsidRPr="00245D25">
        <w:rPr>
          <w:rStyle w:val="Zag11"/>
          <w:rFonts w:eastAsia="@Arial Unicode MS"/>
          <w:iCs/>
        </w:rPr>
        <w:t>а изделия; проверка изделия в де</w:t>
      </w:r>
      <w:r w:rsidRPr="00245D25">
        <w:rPr>
          <w:rStyle w:val="Zag11"/>
          <w:rFonts w:eastAsia="@Arial Unicode MS"/>
          <w:iCs/>
        </w:rPr>
        <w:t>йствии, внесение необходимых дополнений и изменений</w:t>
      </w:r>
      <w:r w:rsidRPr="00245D25">
        <w:rPr>
          <w:rStyle w:val="Zag11"/>
          <w:rFonts w:eastAsia="@Arial Unicode MS"/>
        </w:rPr>
        <w:t xml:space="preserve">.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w:t>
      </w:r>
      <w:r w:rsidRPr="00245D25">
        <w:rPr>
          <w:rStyle w:val="Zag11"/>
          <w:rFonts w:eastAsia="@Arial Unicode MS"/>
        </w:rPr>
        <w:lastRenderedPageBreak/>
        <w:t>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245D25" w:rsidRDefault="00FB242B" w:rsidP="00557F36">
      <w:pPr>
        <w:tabs>
          <w:tab w:val="left" w:leader="dot" w:pos="624"/>
        </w:tabs>
        <w:spacing w:line="360" w:lineRule="auto"/>
        <w:ind w:firstLine="709"/>
        <w:jc w:val="both"/>
        <w:rPr>
          <w:rFonts w:eastAsia="@Arial Unicode MS"/>
          <w:b/>
          <w:bCs/>
          <w:color w:val="000000"/>
        </w:rPr>
      </w:pPr>
      <w:r w:rsidRPr="00245D25">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245D25">
        <w:rPr>
          <w:rStyle w:val="Zag11"/>
          <w:rFonts w:eastAsia="@Arial Unicode MS"/>
          <w:iCs/>
        </w:rPr>
        <w:t>разрыва</w:t>
      </w:r>
      <w:r w:rsidRPr="00245D25">
        <w:rPr>
          <w:rStyle w:val="Zag11"/>
          <w:rFonts w:eastAsia="@Arial Unicode MS"/>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Конструирование и моделирование</w:t>
      </w:r>
    </w:p>
    <w:p w:rsidR="00FB242B" w:rsidRPr="00245D25" w:rsidRDefault="00FB242B" w:rsidP="00FB242B">
      <w:pPr>
        <w:tabs>
          <w:tab w:val="left" w:leader="dot" w:pos="624"/>
        </w:tabs>
        <w:spacing w:line="360" w:lineRule="auto"/>
        <w:ind w:firstLine="709"/>
        <w:jc w:val="both"/>
        <w:rPr>
          <w:rStyle w:val="Zag11"/>
          <w:rFonts w:eastAsia="@Arial Unicode MS"/>
        </w:rPr>
      </w:pPr>
      <w:r w:rsidRPr="00245D25">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245D25">
        <w:rPr>
          <w:rStyle w:val="Zag11"/>
          <w:rFonts w:eastAsia="@Arial Unicode MS"/>
          <w:iCs/>
        </w:rPr>
        <w:t>различные виды конструкций и способы их сборки</w:t>
      </w:r>
      <w:r w:rsidRPr="00245D25">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245D25" w:rsidRDefault="00FB242B" w:rsidP="00F13056">
      <w:pPr>
        <w:pStyle w:val="a3"/>
        <w:spacing w:line="360" w:lineRule="auto"/>
        <w:ind w:firstLine="454"/>
        <w:rPr>
          <w:rFonts w:ascii="Times New Roman" w:hAnsi="Times New Roman"/>
          <w:b/>
          <w:bCs/>
          <w:color w:val="auto"/>
          <w:sz w:val="24"/>
          <w:szCs w:val="24"/>
        </w:rPr>
      </w:pPr>
      <w:r w:rsidRPr="00245D25">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245D25">
        <w:rPr>
          <w:rStyle w:val="Zag11"/>
          <w:rFonts w:ascii="Times New Roman" w:eastAsia="@Arial Unicode MS" w:hAnsi="Times New Roman"/>
          <w:iCs/>
          <w:sz w:val="24"/>
          <w:szCs w:val="24"/>
        </w:rPr>
        <w:t>чертежу или эскизу и по заданным условиям (технико-технологическим, функциональным, декоративно-художественным и пр.).</w:t>
      </w:r>
      <w:r w:rsidRPr="00245D25">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Практика работы на компьютере</w:t>
      </w:r>
    </w:p>
    <w:p w:rsidR="00FB242B" w:rsidRPr="00245D25" w:rsidRDefault="00FB242B" w:rsidP="00FB242B">
      <w:pPr>
        <w:tabs>
          <w:tab w:val="left" w:leader="dot" w:pos="624"/>
        </w:tabs>
        <w:spacing w:line="360" w:lineRule="auto"/>
        <w:ind w:firstLine="709"/>
        <w:jc w:val="both"/>
        <w:rPr>
          <w:rStyle w:val="Zag11"/>
          <w:rFonts w:eastAsia="@Arial Unicode MS"/>
        </w:rPr>
      </w:pPr>
      <w:r w:rsidRPr="00245D25">
        <w:rPr>
          <w:rStyle w:val="Zag11"/>
          <w:rFonts w:eastAsia="@Arial Unicode MS"/>
        </w:rPr>
        <w:t>Информация, ее отбор, анализ и систематизация. Способы получения, хранения, переработки информации.</w:t>
      </w:r>
    </w:p>
    <w:p w:rsidR="00FB242B" w:rsidRPr="00245D25" w:rsidRDefault="00FB242B" w:rsidP="00FB242B">
      <w:pPr>
        <w:tabs>
          <w:tab w:val="left" w:leader="dot" w:pos="624"/>
        </w:tabs>
        <w:spacing w:line="360" w:lineRule="auto"/>
        <w:ind w:firstLine="709"/>
        <w:jc w:val="both"/>
        <w:rPr>
          <w:rStyle w:val="Zag11"/>
          <w:rFonts w:eastAsia="@Arial Unicode MS"/>
        </w:rPr>
      </w:pPr>
      <w:r w:rsidRPr="00245D25">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245D25">
        <w:rPr>
          <w:rStyle w:val="Zag11"/>
          <w:rFonts w:eastAsia="@Arial Unicode MS"/>
          <w:iCs/>
        </w:rPr>
        <w:t>общее представление о правилах клавиатурного письма</w:t>
      </w:r>
      <w:r w:rsidRPr="00245D25">
        <w:rPr>
          <w:rStyle w:val="Zag11"/>
          <w:rFonts w:eastAsia="@Arial Unicode MS"/>
        </w:rPr>
        <w:t xml:space="preserve">, пользование мышью, использование простейших средств текстового редактора. </w:t>
      </w:r>
      <w:r w:rsidRPr="00245D25">
        <w:rPr>
          <w:rStyle w:val="Zag11"/>
          <w:rFonts w:eastAsia="@Arial Unicode MS"/>
          <w:iCs/>
        </w:rPr>
        <w:t>Простейшие приемы поиска информации: по ключевым словам, каталогам</w:t>
      </w:r>
      <w:r w:rsidRPr="00245D25">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245D25" w:rsidRDefault="00FB242B" w:rsidP="00F13056">
      <w:pPr>
        <w:pStyle w:val="a3"/>
        <w:spacing w:line="360" w:lineRule="auto"/>
        <w:ind w:firstLine="454"/>
        <w:rPr>
          <w:rFonts w:ascii="Times New Roman" w:hAnsi="Times New Roman"/>
          <w:color w:val="auto"/>
          <w:sz w:val="24"/>
          <w:szCs w:val="24"/>
        </w:rPr>
      </w:pPr>
      <w:r w:rsidRPr="00245D25">
        <w:rPr>
          <w:rStyle w:val="Zag11"/>
          <w:rFonts w:ascii="Times New Roman" w:eastAsia="@Arial Unicode MS" w:hAnsi="Times New Roman"/>
          <w:color w:val="auto"/>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245D25">
        <w:rPr>
          <w:rFonts w:ascii="Times New Roman" w:hAnsi="Times New Roman"/>
          <w:iCs/>
          <w:color w:val="auto"/>
          <w:sz w:val="24"/>
          <w:szCs w:val="24"/>
        </w:rPr>
        <w:t>.</w:t>
      </w:r>
    </w:p>
    <w:p w:rsidR="00653A76" w:rsidRPr="00245D25" w:rsidRDefault="00653A76" w:rsidP="00DD4F9C">
      <w:pPr>
        <w:pStyle w:val="afd"/>
        <w:numPr>
          <w:ilvl w:val="3"/>
          <w:numId w:val="2"/>
        </w:numPr>
        <w:ind w:left="0" w:firstLine="0"/>
        <w:rPr>
          <w:sz w:val="24"/>
        </w:rPr>
      </w:pPr>
      <w:bookmarkStart w:id="173" w:name="_Toc288394094"/>
      <w:bookmarkStart w:id="174" w:name="_Toc288410561"/>
      <w:bookmarkStart w:id="175" w:name="_Toc288410690"/>
      <w:bookmarkStart w:id="176" w:name="_Toc424564338"/>
      <w:r w:rsidRPr="00245D25">
        <w:rPr>
          <w:sz w:val="24"/>
        </w:rPr>
        <w:t>Физическая культура</w:t>
      </w:r>
      <w:bookmarkEnd w:id="173"/>
      <w:bookmarkEnd w:id="174"/>
      <w:bookmarkEnd w:id="175"/>
      <w:bookmarkEnd w:id="176"/>
    </w:p>
    <w:p w:rsidR="00653A76" w:rsidRPr="00245D25" w:rsidRDefault="00653A76" w:rsidP="00F13056">
      <w:pPr>
        <w:pStyle w:val="a3"/>
        <w:spacing w:line="360"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Знания о физической культуре</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lastRenderedPageBreak/>
        <w:t xml:space="preserve">Физическая культура. </w:t>
      </w:r>
      <w:r w:rsidRPr="00245D25">
        <w:rPr>
          <w:rFonts w:ascii="Times New Roman" w:hAnsi="Times New Roman"/>
          <w:color w:val="auto"/>
          <w:sz w:val="24"/>
          <w:szCs w:val="24"/>
        </w:rPr>
        <w:t xml:space="preserve">Физическая культура как система </w:t>
      </w:r>
      <w:r w:rsidRPr="00245D25">
        <w:rPr>
          <w:rFonts w:ascii="Times New Roman" w:hAnsi="Times New Roman"/>
          <w:color w:val="auto"/>
          <w:spacing w:val="2"/>
          <w:sz w:val="24"/>
          <w:szCs w:val="24"/>
        </w:rPr>
        <w:t xml:space="preserve">разнообразных форм занятий физическими упражнениями </w:t>
      </w:r>
      <w:r w:rsidRPr="00245D25">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color w:val="auto"/>
          <w:spacing w:val="2"/>
          <w:sz w:val="24"/>
          <w:szCs w:val="24"/>
        </w:rPr>
        <w:t xml:space="preserve">Правила предупреждения травматизма во время занятий </w:t>
      </w:r>
      <w:r w:rsidRPr="00245D25">
        <w:rPr>
          <w:rFonts w:ascii="Times New Roman" w:hAnsi="Times New Roman"/>
          <w:color w:val="auto"/>
          <w:sz w:val="24"/>
          <w:szCs w:val="24"/>
        </w:rPr>
        <w:t>физическими упражнениями: организация мест занятий, подбор одежды, обуви и инвентаря.</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b/>
          <w:bCs/>
          <w:color w:val="auto"/>
          <w:spacing w:val="2"/>
          <w:sz w:val="24"/>
          <w:szCs w:val="24"/>
        </w:rPr>
        <w:t xml:space="preserve">Из истории физической культуры. </w:t>
      </w:r>
      <w:r w:rsidRPr="00245D25">
        <w:rPr>
          <w:rFonts w:ascii="Times New Roman" w:hAnsi="Times New Roman"/>
          <w:color w:val="auto"/>
          <w:spacing w:val="2"/>
          <w:sz w:val="24"/>
          <w:szCs w:val="24"/>
        </w:rPr>
        <w:t xml:space="preserve">История развития </w:t>
      </w:r>
      <w:r w:rsidRPr="00245D25">
        <w:rPr>
          <w:rFonts w:ascii="Times New Roman" w:hAnsi="Times New Roman"/>
          <w:color w:val="auto"/>
          <w:sz w:val="24"/>
          <w:szCs w:val="24"/>
        </w:rPr>
        <w:t>физической культуры и первых соревнований. Особенности физической культуры разных народов. Е</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245D25" w:rsidRDefault="00653A76" w:rsidP="00F13056">
      <w:pPr>
        <w:pStyle w:val="a3"/>
        <w:spacing w:line="360" w:lineRule="auto"/>
        <w:ind w:firstLine="454"/>
        <w:rPr>
          <w:rFonts w:ascii="Times New Roman" w:hAnsi="Times New Roman"/>
          <w:color w:val="auto"/>
          <w:spacing w:val="-2"/>
          <w:sz w:val="24"/>
          <w:szCs w:val="24"/>
        </w:rPr>
      </w:pPr>
      <w:r w:rsidRPr="00245D25">
        <w:rPr>
          <w:rFonts w:ascii="Times New Roman" w:hAnsi="Times New Roman"/>
          <w:b/>
          <w:bCs/>
          <w:color w:val="auto"/>
          <w:spacing w:val="-4"/>
          <w:sz w:val="24"/>
          <w:szCs w:val="24"/>
        </w:rPr>
        <w:t xml:space="preserve">Физические упражнения. </w:t>
      </w:r>
      <w:r w:rsidRPr="00245D25">
        <w:rPr>
          <w:rFonts w:ascii="Times New Roman" w:hAnsi="Times New Roman"/>
          <w:color w:val="auto"/>
          <w:spacing w:val="-4"/>
          <w:sz w:val="24"/>
          <w:szCs w:val="24"/>
        </w:rPr>
        <w:t>Физические упражнения, их вли</w:t>
      </w:r>
      <w:r w:rsidRPr="00245D25">
        <w:rPr>
          <w:rFonts w:ascii="Times New Roman" w:hAnsi="Times New Roman"/>
          <w:color w:val="auto"/>
          <w:spacing w:val="-2"/>
          <w:sz w:val="24"/>
          <w:szCs w:val="24"/>
        </w:rPr>
        <w:t xml:space="preserve">яние на физическое развитие и развитие физических качеств. </w:t>
      </w:r>
      <w:r w:rsidRPr="00245D25">
        <w:rPr>
          <w:rFonts w:ascii="Times New Roman" w:hAnsi="Times New Roman"/>
          <w:color w:val="auto"/>
          <w:spacing w:val="-4"/>
          <w:sz w:val="24"/>
          <w:szCs w:val="24"/>
        </w:rPr>
        <w:t>Физическая подготовка и е</w:t>
      </w:r>
      <w:r w:rsidR="00D30361" w:rsidRPr="00245D25">
        <w:rPr>
          <w:rFonts w:ascii="Times New Roman" w:hAnsi="Times New Roman"/>
          <w:color w:val="auto"/>
          <w:spacing w:val="-4"/>
          <w:sz w:val="24"/>
          <w:szCs w:val="24"/>
        </w:rPr>
        <w:t>е</w:t>
      </w:r>
      <w:r w:rsidRPr="00245D25">
        <w:rPr>
          <w:rFonts w:ascii="Times New Roman" w:hAnsi="Times New Roman"/>
          <w:color w:val="auto"/>
          <w:spacing w:val="-4"/>
          <w:sz w:val="24"/>
          <w:szCs w:val="24"/>
        </w:rPr>
        <w:t xml:space="preserve"> связь с развитием основных физи</w:t>
      </w:r>
      <w:r w:rsidRPr="00245D25">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Физическая нагрузка и е</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влияние на повышение частоты сердечных сокращений.</w:t>
      </w:r>
    </w:p>
    <w:p w:rsidR="00653A76" w:rsidRPr="00245D25" w:rsidRDefault="00653A76" w:rsidP="00F13056">
      <w:pPr>
        <w:pStyle w:val="a3"/>
        <w:spacing w:line="360"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Способы физкультурной деятельности</w:t>
      </w:r>
    </w:p>
    <w:p w:rsidR="00653A76" w:rsidRPr="00245D25" w:rsidRDefault="00653A76" w:rsidP="00F13056">
      <w:pPr>
        <w:pStyle w:val="a3"/>
        <w:spacing w:line="360" w:lineRule="auto"/>
        <w:ind w:firstLine="454"/>
        <w:rPr>
          <w:rFonts w:ascii="Times New Roman" w:hAnsi="Times New Roman"/>
          <w:b/>
          <w:bCs/>
          <w:color w:val="auto"/>
          <w:spacing w:val="-2"/>
          <w:sz w:val="24"/>
          <w:szCs w:val="24"/>
        </w:rPr>
      </w:pPr>
      <w:r w:rsidRPr="00245D25">
        <w:rPr>
          <w:rFonts w:ascii="Times New Roman" w:hAnsi="Times New Roman"/>
          <w:b/>
          <w:bCs/>
          <w:color w:val="auto"/>
          <w:spacing w:val="2"/>
          <w:sz w:val="24"/>
          <w:szCs w:val="24"/>
        </w:rPr>
        <w:t xml:space="preserve">Самостоятельные занятия. </w:t>
      </w:r>
      <w:r w:rsidRPr="00245D25">
        <w:rPr>
          <w:rFonts w:ascii="Times New Roman" w:hAnsi="Times New Roman"/>
          <w:color w:val="auto"/>
          <w:spacing w:val="2"/>
          <w:sz w:val="24"/>
          <w:szCs w:val="24"/>
        </w:rPr>
        <w:t>Составление режима дня.</w:t>
      </w:r>
      <w:r w:rsidRPr="00245D25">
        <w:rPr>
          <w:rFonts w:ascii="Times New Roman" w:hAnsi="Times New Roman"/>
          <w:color w:val="auto"/>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245D25">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 xml:space="preserve">Самостоятельные игры и развлечения. </w:t>
      </w:r>
      <w:r w:rsidRPr="00245D25">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653A76" w:rsidRPr="00245D25" w:rsidRDefault="00653A76" w:rsidP="00F13056">
      <w:pPr>
        <w:pStyle w:val="a3"/>
        <w:spacing w:line="360"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Физическое совершенствование</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 xml:space="preserve">Физкультурно­оздоровительная деятельность. </w:t>
      </w:r>
      <w:r w:rsidRPr="00245D25">
        <w:rPr>
          <w:rFonts w:ascii="Times New Roman" w:hAnsi="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Комплексы упражнений на развитие физических качеств.</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color w:val="auto"/>
          <w:spacing w:val="-2"/>
          <w:sz w:val="24"/>
          <w:szCs w:val="24"/>
        </w:rPr>
        <w:t xml:space="preserve">Комплексы дыхательных упражнений. Гимнастика для </w:t>
      </w:r>
      <w:r w:rsidRPr="00245D25">
        <w:rPr>
          <w:rFonts w:ascii="Times New Roman" w:hAnsi="Times New Roman"/>
          <w:color w:val="auto"/>
          <w:sz w:val="24"/>
          <w:szCs w:val="24"/>
        </w:rPr>
        <w:t>глаз.</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b/>
          <w:bCs/>
          <w:color w:val="auto"/>
          <w:sz w:val="24"/>
          <w:szCs w:val="24"/>
        </w:rPr>
        <w:t>Спортивно­оздоровительная деятельность.</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b/>
          <w:bCs/>
          <w:iCs/>
          <w:color w:val="auto"/>
          <w:spacing w:val="2"/>
          <w:sz w:val="24"/>
          <w:szCs w:val="24"/>
        </w:rPr>
        <w:t xml:space="preserve">Гимнастика с основами акробатики. </w:t>
      </w:r>
      <w:r w:rsidRPr="00245D25">
        <w:rPr>
          <w:rFonts w:ascii="Times New Roman" w:hAnsi="Times New Roman"/>
          <w:iCs/>
          <w:color w:val="auto"/>
          <w:spacing w:val="2"/>
          <w:sz w:val="24"/>
          <w:szCs w:val="24"/>
        </w:rPr>
        <w:t xml:space="preserve">Организующие </w:t>
      </w:r>
      <w:r w:rsidRPr="00245D25">
        <w:rPr>
          <w:rFonts w:ascii="Times New Roman" w:hAnsi="Times New Roman"/>
          <w:iCs/>
          <w:color w:val="auto"/>
          <w:sz w:val="24"/>
          <w:szCs w:val="24"/>
        </w:rPr>
        <w:t>команды и при</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 xml:space="preserve">мы. </w:t>
      </w:r>
      <w:r w:rsidRPr="00245D25">
        <w:rPr>
          <w:rFonts w:ascii="Times New Roman" w:hAnsi="Times New Roman"/>
          <w:color w:val="auto"/>
          <w:sz w:val="24"/>
          <w:szCs w:val="24"/>
        </w:rPr>
        <w:t>Строевые действия в шеренге и колонне; выполнение строевых команд.</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iCs/>
          <w:color w:val="auto"/>
          <w:sz w:val="24"/>
          <w:szCs w:val="24"/>
        </w:rPr>
        <w:t xml:space="preserve">Акробатические упражнения. </w:t>
      </w:r>
      <w:r w:rsidRPr="00245D25">
        <w:rPr>
          <w:rFonts w:ascii="Times New Roman" w:hAnsi="Times New Roman"/>
          <w:color w:val="auto"/>
          <w:sz w:val="24"/>
          <w:szCs w:val="24"/>
        </w:rPr>
        <w:t>Упоры; седы; упражнения</w:t>
      </w:r>
      <w:r w:rsidR="009A2D50" w:rsidRPr="00245D25">
        <w:rPr>
          <w:rFonts w:ascii="Times New Roman" w:hAnsi="Times New Roman"/>
          <w:color w:val="auto"/>
          <w:sz w:val="24"/>
          <w:szCs w:val="24"/>
        </w:rPr>
        <w:t xml:space="preserve"> </w:t>
      </w:r>
      <w:r w:rsidRPr="00245D25">
        <w:rPr>
          <w:rFonts w:ascii="Times New Roman" w:hAnsi="Times New Roman"/>
          <w:color w:val="auto"/>
          <w:sz w:val="24"/>
          <w:szCs w:val="24"/>
        </w:rPr>
        <w:t>в группировке; перекаты; стойка на лопатках; кувырки впер</w:t>
      </w:r>
      <w:r w:rsidR="00D30361" w:rsidRPr="00245D25">
        <w:rPr>
          <w:rFonts w:ascii="Times New Roman" w:hAnsi="Times New Roman"/>
          <w:color w:val="auto"/>
          <w:sz w:val="24"/>
          <w:szCs w:val="24"/>
        </w:rPr>
        <w:t>е</w:t>
      </w:r>
      <w:r w:rsidRPr="00245D25">
        <w:rPr>
          <w:rFonts w:ascii="Times New Roman" w:hAnsi="Times New Roman"/>
          <w:color w:val="auto"/>
          <w:sz w:val="24"/>
          <w:szCs w:val="24"/>
        </w:rPr>
        <w:t>д и назад; гимнастический мост.</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iCs/>
          <w:color w:val="auto"/>
          <w:sz w:val="24"/>
          <w:szCs w:val="24"/>
        </w:rPr>
        <w:lastRenderedPageBreak/>
        <w:t xml:space="preserve">Акробатические комбинации. </w:t>
      </w:r>
      <w:r w:rsidR="009A2D50" w:rsidRPr="00245D25">
        <w:rPr>
          <w:rFonts w:ascii="Times New Roman" w:hAnsi="Times New Roman"/>
          <w:color w:val="auto"/>
          <w:sz w:val="24"/>
          <w:szCs w:val="24"/>
        </w:rPr>
        <w:t>Пример</w:t>
      </w:r>
      <w:r w:rsidRPr="00245D25">
        <w:rPr>
          <w:rFonts w:ascii="Times New Roman" w:hAnsi="Times New Roman"/>
          <w:color w:val="auto"/>
          <w:sz w:val="24"/>
          <w:szCs w:val="24"/>
        </w:rPr>
        <w:t>: 1)</w:t>
      </w:r>
      <w:r w:rsidRPr="00245D25">
        <w:rPr>
          <w:rFonts w:ascii="Times New Roman" w:hAnsi="Times New Roman"/>
          <w:color w:val="auto"/>
          <w:sz w:val="24"/>
          <w:szCs w:val="24"/>
        </w:rPr>
        <w:t> </w:t>
      </w:r>
      <w:r w:rsidRPr="00245D25">
        <w:rPr>
          <w:rFonts w:ascii="Times New Roman" w:hAnsi="Times New Roman"/>
          <w:color w:val="auto"/>
          <w:sz w:val="24"/>
          <w:szCs w:val="24"/>
        </w:rPr>
        <w:t>мост из положения л</w:t>
      </w:r>
      <w:r w:rsidR="00D30361" w:rsidRPr="00245D25">
        <w:rPr>
          <w:rFonts w:ascii="Times New Roman" w:hAnsi="Times New Roman"/>
          <w:color w:val="auto"/>
          <w:sz w:val="24"/>
          <w:szCs w:val="24"/>
        </w:rPr>
        <w:t>е</w:t>
      </w:r>
      <w:r w:rsidRPr="00245D25">
        <w:rPr>
          <w:rFonts w:ascii="Times New Roman" w:hAnsi="Times New Roman"/>
          <w:color w:val="auto"/>
          <w:sz w:val="24"/>
          <w:szCs w:val="24"/>
        </w:rPr>
        <w:t>жа на спине, опуститься в исходное положение, переворот в положение л</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жа на животе, прыжок с опорой </w:t>
      </w:r>
      <w:r w:rsidRPr="00245D25">
        <w:rPr>
          <w:rFonts w:ascii="Times New Roman" w:hAnsi="Times New Roman"/>
          <w:color w:val="auto"/>
          <w:spacing w:val="2"/>
          <w:sz w:val="24"/>
          <w:szCs w:val="24"/>
        </w:rPr>
        <w:t>на руки в упор присев; 2)</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кувырок впер</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д в упор присев, </w:t>
      </w:r>
      <w:r w:rsidRPr="00245D25">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sidRPr="00245D25">
        <w:rPr>
          <w:rFonts w:ascii="Times New Roman" w:hAnsi="Times New Roman"/>
          <w:color w:val="auto"/>
          <w:sz w:val="24"/>
          <w:szCs w:val="24"/>
        </w:rPr>
        <w:t>е</w:t>
      </w:r>
      <w:r w:rsidRPr="00245D25">
        <w:rPr>
          <w:rFonts w:ascii="Times New Roman" w:hAnsi="Times New Roman"/>
          <w:color w:val="auto"/>
          <w:sz w:val="24"/>
          <w:szCs w:val="24"/>
        </w:rPr>
        <w:t>д.</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iCs/>
          <w:color w:val="auto"/>
          <w:spacing w:val="-4"/>
          <w:sz w:val="24"/>
          <w:szCs w:val="24"/>
        </w:rPr>
        <w:t xml:space="preserve">Упражнения на низкой гимнастической перекладине: </w:t>
      </w:r>
      <w:r w:rsidRPr="00245D25">
        <w:rPr>
          <w:rFonts w:ascii="Times New Roman" w:hAnsi="Times New Roman"/>
          <w:color w:val="auto"/>
          <w:spacing w:val="-4"/>
          <w:sz w:val="24"/>
          <w:szCs w:val="24"/>
        </w:rPr>
        <w:t xml:space="preserve">висы, </w:t>
      </w:r>
      <w:r w:rsidRPr="00245D25">
        <w:rPr>
          <w:rFonts w:ascii="Times New Roman" w:hAnsi="Times New Roman"/>
          <w:color w:val="auto"/>
          <w:sz w:val="24"/>
          <w:szCs w:val="24"/>
        </w:rPr>
        <w:t>перемахи.</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iCs/>
          <w:color w:val="auto"/>
          <w:spacing w:val="2"/>
          <w:sz w:val="24"/>
          <w:szCs w:val="24"/>
        </w:rPr>
        <w:t xml:space="preserve">Гимнастическая комбинация. </w:t>
      </w:r>
      <w:r w:rsidRPr="00245D25">
        <w:rPr>
          <w:rFonts w:ascii="Times New Roman" w:hAnsi="Times New Roman"/>
          <w:color w:val="auto"/>
          <w:spacing w:val="2"/>
          <w:sz w:val="24"/>
          <w:szCs w:val="24"/>
        </w:rPr>
        <w:t xml:space="preserve">Например, из виса стоя </w:t>
      </w:r>
      <w:r w:rsidRPr="00245D25">
        <w:rPr>
          <w:rFonts w:ascii="Times New Roman" w:hAnsi="Times New Roman"/>
          <w:color w:val="auto"/>
          <w:sz w:val="24"/>
          <w:szCs w:val="24"/>
        </w:rPr>
        <w:t xml:space="preserve">присев толчком двумя ногами перемах, согнув ноги, в вис </w:t>
      </w:r>
      <w:r w:rsidRPr="00245D25">
        <w:rPr>
          <w:rFonts w:ascii="Times New Roman" w:hAnsi="Times New Roman"/>
          <w:color w:val="auto"/>
          <w:spacing w:val="2"/>
          <w:sz w:val="24"/>
          <w:szCs w:val="24"/>
        </w:rPr>
        <w:t xml:space="preserve">сзади согнувшись, опускание назад в вис стоя и обратное </w:t>
      </w:r>
      <w:r w:rsidRPr="00245D25">
        <w:rPr>
          <w:rFonts w:ascii="Times New Roman" w:hAnsi="Times New Roman"/>
          <w:color w:val="auto"/>
          <w:sz w:val="24"/>
          <w:szCs w:val="24"/>
        </w:rPr>
        <w:t>движение через вис сзади согнувшись со сходом впер</w:t>
      </w:r>
      <w:r w:rsidR="00D30361" w:rsidRPr="00245D25">
        <w:rPr>
          <w:rFonts w:ascii="Times New Roman" w:hAnsi="Times New Roman"/>
          <w:color w:val="auto"/>
          <w:sz w:val="24"/>
          <w:szCs w:val="24"/>
        </w:rPr>
        <w:t>е</w:t>
      </w:r>
      <w:r w:rsidRPr="00245D25">
        <w:rPr>
          <w:rFonts w:ascii="Times New Roman" w:hAnsi="Times New Roman"/>
          <w:color w:val="auto"/>
          <w:sz w:val="24"/>
          <w:szCs w:val="24"/>
        </w:rPr>
        <w:t>д ноги.</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iCs/>
          <w:color w:val="auto"/>
          <w:sz w:val="24"/>
          <w:szCs w:val="24"/>
        </w:rPr>
        <w:t xml:space="preserve">Опорный прыжок: </w:t>
      </w:r>
      <w:r w:rsidRPr="00245D25">
        <w:rPr>
          <w:rFonts w:ascii="Times New Roman" w:hAnsi="Times New Roman"/>
          <w:color w:val="auto"/>
          <w:sz w:val="24"/>
          <w:szCs w:val="24"/>
        </w:rPr>
        <w:t>с разбега через гимнастического козла.</w:t>
      </w:r>
    </w:p>
    <w:p w:rsidR="00653A76" w:rsidRPr="00245D25" w:rsidRDefault="00653A76" w:rsidP="00F13056">
      <w:pPr>
        <w:pStyle w:val="a3"/>
        <w:spacing w:line="360" w:lineRule="auto"/>
        <w:ind w:firstLine="454"/>
        <w:rPr>
          <w:rFonts w:ascii="Times New Roman" w:hAnsi="Times New Roman"/>
          <w:b/>
          <w:bCs/>
          <w:iCs/>
          <w:color w:val="auto"/>
          <w:sz w:val="24"/>
          <w:szCs w:val="24"/>
        </w:rPr>
      </w:pPr>
      <w:r w:rsidRPr="00245D25">
        <w:rPr>
          <w:rFonts w:ascii="Times New Roman" w:hAnsi="Times New Roman"/>
          <w:iCs/>
          <w:color w:val="auto"/>
          <w:spacing w:val="2"/>
          <w:sz w:val="24"/>
          <w:szCs w:val="24"/>
        </w:rPr>
        <w:t xml:space="preserve">Гимнастические упражнения прикладного характера. </w:t>
      </w:r>
      <w:r w:rsidRPr="00245D25">
        <w:rPr>
          <w:rFonts w:ascii="Times New Roman" w:hAnsi="Times New Roman"/>
          <w:color w:val="auto"/>
          <w:spacing w:val="2"/>
          <w:sz w:val="24"/>
          <w:szCs w:val="24"/>
        </w:rPr>
        <w:t xml:space="preserve">Прыжки со скакалкой. Передвижение по гимнастической </w:t>
      </w:r>
      <w:r w:rsidRPr="00245D25">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b/>
          <w:bCs/>
          <w:iCs/>
          <w:color w:val="auto"/>
          <w:sz w:val="24"/>
          <w:szCs w:val="24"/>
        </w:rPr>
        <w:t>Л</w:t>
      </w:r>
      <w:r w:rsidR="00D30361" w:rsidRPr="00245D25">
        <w:rPr>
          <w:rFonts w:ascii="Times New Roman" w:hAnsi="Times New Roman"/>
          <w:b/>
          <w:bCs/>
          <w:iCs/>
          <w:color w:val="auto"/>
          <w:sz w:val="24"/>
          <w:szCs w:val="24"/>
        </w:rPr>
        <w:t>е</w:t>
      </w:r>
      <w:r w:rsidRPr="00245D25">
        <w:rPr>
          <w:rFonts w:ascii="Times New Roman" w:hAnsi="Times New Roman"/>
          <w:b/>
          <w:bCs/>
          <w:iCs/>
          <w:color w:val="auto"/>
          <w:sz w:val="24"/>
          <w:szCs w:val="24"/>
        </w:rPr>
        <w:t xml:space="preserve">гкая атлетика. </w:t>
      </w:r>
      <w:r w:rsidRPr="00245D25">
        <w:rPr>
          <w:rFonts w:ascii="Times New Roman" w:hAnsi="Times New Roman"/>
          <w:iCs/>
          <w:color w:val="auto"/>
          <w:sz w:val="24"/>
          <w:szCs w:val="24"/>
        </w:rPr>
        <w:t xml:space="preserve">Беговые упражнения: </w:t>
      </w:r>
      <w:r w:rsidRPr="00245D25">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iCs/>
          <w:color w:val="auto"/>
          <w:sz w:val="24"/>
          <w:szCs w:val="24"/>
        </w:rPr>
        <w:t xml:space="preserve">Прыжковые упражнения: </w:t>
      </w:r>
      <w:r w:rsidRPr="00245D25">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iCs/>
          <w:color w:val="auto"/>
          <w:sz w:val="24"/>
          <w:szCs w:val="24"/>
        </w:rPr>
        <w:t xml:space="preserve">Броски: </w:t>
      </w:r>
      <w:r w:rsidRPr="00245D25">
        <w:rPr>
          <w:rFonts w:ascii="Times New Roman" w:hAnsi="Times New Roman"/>
          <w:color w:val="auto"/>
          <w:sz w:val="24"/>
          <w:szCs w:val="24"/>
        </w:rPr>
        <w:t>большого мяча (1 кг) на дальность разными способами.</w:t>
      </w:r>
    </w:p>
    <w:p w:rsidR="00653A76" w:rsidRPr="00245D25" w:rsidRDefault="00653A76" w:rsidP="00F13056">
      <w:pPr>
        <w:pStyle w:val="a3"/>
        <w:spacing w:line="360" w:lineRule="auto"/>
        <w:ind w:firstLine="454"/>
        <w:rPr>
          <w:rFonts w:ascii="Times New Roman" w:hAnsi="Times New Roman"/>
          <w:b/>
          <w:bCs/>
          <w:iCs/>
          <w:color w:val="auto"/>
          <w:sz w:val="24"/>
          <w:szCs w:val="24"/>
        </w:rPr>
      </w:pPr>
      <w:r w:rsidRPr="00245D25">
        <w:rPr>
          <w:rFonts w:ascii="Times New Roman" w:hAnsi="Times New Roman"/>
          <w:iCs/>
          <w:color w:val="auto"/>
          <w:sz w:val="24"/>
          <w:szCs w:val="24"/>
        </w:rPr>
        <w:t xml:space="preserve">Метание: </w:t>
      </w:r>
      <w:r w:rsidRPr="00245D25">
        <w:rPr>
          <w:rFonts w:ascii="Times New Roman" w:hAnsi="Times New Roman"/>
          <w:color w:val="auto"/>
          <w:sz w:val="24"/>
          <w:szCs w:val="24"/>
        </w:rPr>
        <w:t>малого мяча в вертикальную цель и на дальность.</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b/>
          <w:bCs/>
          <w:iCs/>
          <w:color w:val="auto"/>
          <w:sz w:val="24"/>
          <w:szCs w:val="24"/>
        </w:rPr>
        <w:t xml:space="preserve">Подвижные и спортивные игры. </w:t>
      </w:r>
      <w:r w:rsidRPr="00245D25">
        <w:rPr>
          <w:rFonts w:ascii="Times New Roman" w:hAnsi="Times New Roman"/>
          <w:iCs/>
          <w:color w:val="auto"/>
          <w:sz w:val="24"/>
          <w:szCs w:val="24"/>
        </w:rPr>
        <w:t xml:space="preserve">На материале гимнастики с основами акробатики: </w:t>
      </w:r>
      <w:r w:rsidRPr="00245D25">
        <w:rPr>
          <w:rFonts w:ascii="Times New Roman" w:hAnsi="Times New Roman"/>
          <w:color w:val="auto"/>
          <w:sz w:val="24"/>
          <w:szCs w:val="24"/>
        </w:rPr>
        <w:t>игровые задания с исполь</w:t>
      </w:r>
      <w:r w:rsidRPr="00245D25">
        <w:rPr>
          <w:rFonts w:ascii="Times New Roman" w:hAnsi="Times New Roman"/>
          <w:color w:val="auto"/>
          <w:spacing w:val="2"/>
          <w:sz w:val="24"/>
          <w:szCs w:val="24"/>
        </w:rPr>
        <w:t xml:space="preserve">зованием строевых упражнений, упражнений на внимание, </w:t>
      </w:r>
      <w:r w:rsidRPr="00245D25">
        <w:rPr>
          <w:rFonts w:ascii="Times New Roman" w:hAnsi="Times New Roman"/>
          <w:color w:val="auto"/>
          <w:sz w:val="24"/>
          <w:szCs w:val="24"/>
        </w:rPr>
        <w:t>силу, ловкость и координацию.</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iCs/>
          <w:color w:val="auto"/>
          <w:sz w:val="24"/>
          <w:szCs w:val="24"/>
        </w:rPr>
        <w:t>На материале л</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 xml:space="preserve">гкой атлетики: </w:t>
      </w:r>
      <w:r w:rsidRPr="00245D25">
        <w:rPr>
          <w:rFonts w:ascii="Times New Roman" w:hAnsi="Times New Roman"/>
          <w:color w:val="auto"/>
          <w:sz w:val="24"/>
          <w:szCs w:val="24"/>
        </w:rPr>
        <w:t>прыжки, бег, метания и броски; упражнения на координацию, выносливость и быстроту.</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iCs/>
          <w:color w:val="auto"/>
          <w:spacing w:val="2"/>
          <w:sz w:val="24"/>
          <w:szCs w:val="24"/>
        </w:rPr>
        <w:t xml:space="preserve">На материале лыжной подготовки: </w:t>
      </w:r>
      <w:r w:rsidRPr="00245D25">
        <w:rPr>
          <w:rFonts w:ascii="Times New Roman" w:hAnsi="Times New Roman"/>
          <w:color w:val="auto"/>
          <w:spacing w:val="2"/>
          <w:sz w:val="24"/>
          <w:szCs w:val="24"/>
        </w:rPr>
        <w:t>эстафеты в пере</w:t>
      </w:r>
      <w:r w:rsidRPr="00245D25">
        <w:rPr>
          <w:rFonts w:ascii="Times New Roman" w:hAnsi="Times New Roman"/>
          <w:color w:val="auto"/>
          <w:sz w:val="24"/>
          <w:szCs w:val="24"/>
        </w:rPr>
        <w:t>движении на лыжах, упражнения на выносливость и координацию.</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iCs/>
          <w:color w:val="auto"/>
          <w:sz w:val="24"/>
          <w:szCs w:val="24"/>
        </w:rPr>
        <w:t>На материале спортивных игр:</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iCs/>
          <w:color w:val="auto"/>
          <w:sz w:val="24"/>
          <w:szCs w:val="24"/>
        </w:rPr>
        <w:t xml:space="preserve">Футбол: </w:t>
      </w:r>
      <w:r w:rsidRPr="00245D25">
        <w:rPr>
          <w:rFonts w:ascii="Times New Roman" w:hAnsi="Times New Roman"/>
          <w:color w:val="auto"/>
          <w:sz w:val="24"/>
          <w:szCs w:val="24"/>
        </w:rPr>
        <w:t>удар по неподвижному и катящемуся мячу; оста</w:t>
      </w:r>
      <w:r w:rsidRPr="00245D25">
        <w:rPr>
          <w:rFonts w:ascii="Times New Roman" w:hAnsi="Times New Roman"/>
          <w:color w:val="auto"/>
          <w:spacing w:val="2"/>
          <w:sz w:val="24"/>
          <w:szCs w:val="24"/>
        </w:rPr>
        <w:t xml:space="preserve">новка мяча; ведение мяча; подвижные игры на материале </w:t>
      </w:r>
      <w:r w:rsidRPr="00245D25">
        <w:rPr>
          <w:rFonts w:ascii="Times New Roman" w:hAnsi="Times New Roman"/>
          <w:color w:val="auto"/>
          <w:sz w:val="24"/>
          <w:szCs w:val="24"/>
        </w:rPr>
        <w:t>футбола.</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iCs/>
          <w:color w:val="auto"/>
          <w:sz w:val="24"/>
          <w:szCs w:val="24"/>
        </w:rPr>
        <w:t xml:space="preserve">Баскетбол: </w:t>
      </w:r>
      <w:r w:rsidRPr="00245D25">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iCs/>
          <w:color w:val="auto"/>
          <w:sz w:val="24"/>
          <w:szCs w:val="24"/>
        </w:rPr>
        <w:t xml:space="preserve">Волейбол: </w:t>
      </w:r>
      <w:r w:rsidRPr="00245D25">
        <w:rPr>
          <w:rFonts w:ascii="Times New Roman" w:hAnsi="Times New Roman"/>
          <w:color w:val="auto"/>
          <w:sz w:val="24"/>
          <w:szCs w:val="24"/>
        </w:rPr>
        <w:t>подбрасывание мяча; подача мяча; при</w:t>
      </w:r>
      <w:r w:rsidR="00D30361" w:rsidRPr="00245D25">
        <w:rPr>
          <w:rFonts w:ascii="Times New Roman" w:hAnsi="Times New Roman"/>
          <w:color w:val="auto"/>
          <w:sz w:val="24"/>
          <w:szCs w:val="24"/>
        </w:rPr>
        <w:t>е</w:t>
      </w:r>
      <w:r w:rsidRPr="00245D25">
        <w:rPr>
          <w:rFonts w:ascii="Times New Roman" w:hAnsi="Times New Roman"/>
          <w:color w:val="auto"/>
          <w:sz w:val="24"/>
          <w:szCs w:val="24"/>
        </w:rPr>
        <w:t>м и передача мяча; подвижные игры на материале волейбола. Подвижные игры разных народов.</w:t>
      </w:r>
    </w:p>
    <w:p w:rsidR="00653A76" w:rsidRPr="00245D25" w:rsidRDefault="00653A76" w:rsidP="00F13056">
      <w:pPr>
        <w:pStyle w:val="a3"/>
        <w:spacing w:line="360"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Общеразвивающие упражнения</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b/>
          <w:bCs/>
          <w:color w:val="auto"/>
          <w:sz w:val="24"/>
          <w:szCs w:val="24"/>
        </w:rPr>
        <w:t>На материале гимнастики с основами акробатики</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iCs/>
          <w:color w:val="auto"/>
          <w:spacing w:val="2"/>
          <w:sz w:val="24"/>
          <w:szCs w:val="24"/>
        </w:rPr>
        <w:lastRenderedPageBreak/>
        <w:t xml:space="preserve">Развитие гибкости: </w:t>
      </w:r>
      <w:r w:rsidRPr="00245D25">
        <w:rPr>
          <w:rFonts w:ascii="Times New Roman" w:hAnsi="Times New Roman"/>
          <w:color w:val="auto"/>
          <w:spacing w:val="2"/>
          <w:sz w:val="24"/>
          <w:szCs w:val="24"/>
        </w:rPr>
        <w:t>широкие стойки на ногах; ходьба</w:t>
      </w:r>
      <w:r w:rsidR="00C67A9E"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с включением широкого шага, глубоких выпадов, в приседе, со взмахом ногами; наклоны впер</w:t>
      </w:r>
      <w:r w:rsidR="00D30361" w:rsidRPr="00245D25">
        <w:rPr>
          <w:rFonts w:ascii="Times New Roman" w:hAnsi="Times New Roman"/>
          <w:color w:val="auto"/>
          <w:sz w:val="24"/>
          <w:szCs w:val="24"/>
        </w:rPr>
        <w:t>е</w:t>
      </w:r>
      <w:r w:rsidRPr="00245D25">
        <w:rPr>
          <w:rFonts w:ascii="Times New Roman" w:hAnsi="Times New Roman"/>
          <w:color w:val="auto"/>
          <w:sz w:val="24"/>
          <w:szCs w:val="24"/>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дно и попеременно правой и левой ногой, стоя у гимнастической стенки и при передвижениях; комплексы </w:t>
      </w:r>
      <w:r w:rsidRPr="00245D25">
        <w:rPr>
          <w:rFonts w:ascii="Times New Roman" w:hAnsi="Times New Roman"/>
          <w:color w:val="auto"/>
          <w:spacing w:val="2"/>
          <w:sz w:val="24"/>
          <w:szCs w:val="24"/>
        </w:rPr>
        <w:t xml:space="preserve">упражнений, включающие в себя максимальное сгибание </w:t>
      </w:r>
      <w:r w:rsidRPr="00245D25">
        <w:rPr>
          <w:rFonts w:ascii="Times New Roman" w:hAnsi="Times New Roman"/>
          <w:color w:val="auto"/>
          <w:sz w:val="24"/>
          <w:szCs w:val="24"/>
        </w:rPr>
        <w:t xml:space="preserve">и </w:t>
      </w:r>
      <w:r w:rsidRPr="00245D25">
        <w:rPr>
          <w:rFonts w:ascii="Times New Roman" w:hAnsi="Times New Roman"/>
          <w:color w:val="auto"/>
          <w:spacing w:val="2"/>
          <w:sz w:val="24"/>
          <w:szCs w:val="24"/>
        </w:rPr>
        <w:t xml:space="preserve">прогибание туловища (в стойках и седах); индивидуальные </w:t>
      </w:r>
      <w:r w:rsidRPr="00245D25">
        <w:rPr>
          <w:rFonts w:ascii="Times New Roman" w:hAnsi="Times New Roman"/>
          <w:color w:val="auto"/>
          <w:sz w:val="24"/>
          <w:szCs w:val="24"/>
        </w:rPr>
        <w:t>комплексы по развитию гибкости.</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iCs/>
          <w:color w:val="auto"/>
          <w:sz w:val="24"/>
          <w:szCs w:val="24"/>
        </w:rPr>
        <w:t xml:space="preserve">Развитие координации: </w:t>
      </w:r>
      <w:r w:rsidRPr="00245D25">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245D25">
        <w:rPr>
          <w:rFonts w:ascii="Times New Roman" w:hAnsi="Times New Roman"/>
          <w:color w:val="auto"/>
          <w:spacing w:val="2"/>
          <w:sz w:val="24"/>
          <w:szCs w:val="24"/>
        </w:rPr>
        <w:t xml:space="preserve">настической скамейке, низкому гимнастическому бревну с </w:t>
      </w:r>
      <w:r w:rsidRPr="00245D25">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245D25">
        <w:rPr>
          <w:rFonts w:ascii="Times New Roman" w:hAnsi="Times New Roman"/>
          <w:color w:val="auto"/>
          <w:spacing w:val="2"/>
          <w:sz w:val="24"/>
          <w:szCs w:val="24"/>
        </w:rPr>
        <w:t xml:space="preserve">переключение внимания, на расслабление мышц рук, ног, </w:t>
      </w:r>
      <w:r w:rsidRPr="00245D25">
        <w:rPr>
          <w:rFonts w:ascii="Times New Roman" w:hAnsi="Times New Roman"/>
          <w:color w:val="auto"/>
          <w:sz w:val="24"/>
          <w:szCs w:val="24"/>
        </w:rPr>
        <w:t>туловища (в положениях стоя и л</w:t>
      </w:r>
      <w:r w:rsidR="00D30361" w:rsidRPr="00245D25">
        <w:rPr>
          <w:rFonts w:ascii="Times New Roman" w:hAnsi="Times New Roman"/>
          <w:color w:val="auto"/>
          <w:sz w:val="24"/>
          <w:szCs w:val="24"/>
        </w:rPr>
        <w:t>е</w:t>
      </w:r>
      <w:r w:rsidRPr="00245D25">
        <w:rPr>
          <w:rFonts w:ascii="Times New Roman" w:hAnsi="Times New Roman"/>
          <w:color w:val="auto"/>
          <w:sz w:val="24"/>
          <w:szCs w:val="24"/>
        </w:rPr>
        <w:t>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sidR="00C67A9E" w:rsidRPr="00245D25">
        <w:rPr>
          <w:rFonts w:ascii="Times New Roman" w:hAnsi="Times New Roman"/>
          <w:color w:val="auto"/>
          <w:sz w:val="24"/>
          <w:szCs w:val="24"/>
        </w:rPr>
        <w:t xml:space="preserve"> </w:t>
      </w:r>
      <w:r w:rsidRPr="00245D25">
        <w:rPr>
          <w:rFonts w:ascii="Times New Roman" w:hAnsi="Times New Roman"/>
          <w:color w:val="auto"/>
          <w:sz w:val="24"/>
          <w:szCs w:val="24"/>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245D25">
        <w:rPr>
          <w:rFonts w:ascii="Times New Roman" w:hAnsi="Times New Roman"/>
          <w:color w:val="auto"/>
          <w:spacing w:val="2"/>
          <w:sz w:val="24"/>
          <w:szCs w:val="24"/>
        </w:rPr>
        <w:t>нения на расслабление отдельных мышечных групп; пере</w:t>
      </w:r>
      <w:r w:rsidRPr="00245D25">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iCs/>
          <w:color w:val="auto"/>
          <w:sz w:val="24"/>
          <w:szCs w:val="24"/>
        </w:rPr>
        <w:t xml:space="preserve">Формирование осанки: </w:t>
      </w:r>
      <w:r w:rsidRPr="00245D25">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sidRPr="00245D25">
        <w:rPr>
          <w:rFonts w:ascii="Times New Roman" w:hAnsi="Times New Roman"/>
          <w:color w:val="auto"/>
          <w:sz w:val="24"/>
          <w:szCs w:val="24"/>
        </w:rPr>
        <w:t>е</w:t>
      </w:r>
      <w:r w:rsidRPr="00245D25">
        <w:rPr>
          <w:rFonts w:ascii="Times New Roman" w:hAnsi="Times New Roman"/>
          <w:color w:val="auto"/>
          <w:sz w:val="24"/>
          <w:szCs w:val="24"/>
        </w:rPr>
        <w:t>жа; комплексы упражнений для укрепления мышечного корсета.</w:t>
      </w:r>
    </w:p>
    <w:p w:rsidR="00653A76" w:rsidRPr="00245D25" w:rsidRDefault="00653A76" w:rsidP="00F13056">
      <w:pPr>
        <w:pStyle w:val="a3"/>
        <w:spacing w:line="360" w:lineRule="auto"/>
        <w:ind w:firstLine="454"/>
        <w:rPr>
          <w:rFonts w:ascii="Times New Roman" w:hAnsi="Times New Roman"/>
          <w:b/>
          <w:bCs/>
          <w:color w:val="auto"/>
          <w:spacing w:val="-2"/>
          <w:sz w:val="24"/>
          <w:szCs w:val="24"/>
        </w:rPr>
      </w:pPr>
      <w:r w:rsidRPr="00245D25">
        <w:rPr>
          <w:rFonts w:ascii="Times New Roman" w:hAnsi="Times New Roman"/>
          <w:iCs/>
          <w:color w:val="auto"/>
          <w:sz w:val="24"/>
          <w:szCs w:val="24"/>
        </w:rPr>
        <w:t xml:space="preserve">Развитие силовых способностей: </w:t>
      </w:r>
      <w:r w:rsidRPr="00245D25">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245D25">
        <w:rPr>
          <w:rFonts w:ascii="Times New Roman" w:hAnsi="Times New Roman"/>
          <w:color w:val="auto"/>
          <w:spacing w:val="-2"/>
          <w:sz w:val="24"/>
          <w:szCs w:val="24"/>
        </w:rPr>
        <w:t xml:space="preserve">шечных групп и увеличивающимся отягощением; лазанье </w:t>
      </w:r>
      <w:r w:rsidRPr="00245D25">
        <w:rPr>
          <w:rFonts w:ascii="Times New Roman" w:hAnsi="Times New Roman"/>
          <w:color w:val="auto"/>
          <w:spacing w:val="2"/>
          <w:sz w:val="24"/>
          <w:szCs w:val="24"/>
        </w:rPr>
        <w:t>с дополнительным отягощением на поясе (по гимнастиче</w:t>
      </w:r>
      <w:r w:rsidRPr="00245D25">
        <w:rPr>
          <w:rFonts w:ascii="Times New Roman" w:hAnsi="Times New Roman"/>
          <w:color w:val="auto"/>
          <w:spacing w:val="-2"/>
          <w:sz w:val="24"/>
          <w:szCs w:val="24"/>
        </w:rPr>
        <w:t xml:space="preserve">ской стенке и наклонной гимнастической скамейке в упоре </w:t>
      </w:r>
      <w:r w:rsidRPr="00245D25">
        <w:rPr>
          <w:rFonts w:ascii="Times New Roman" w:hAnsi="Times New Roman"/>
          <w:color w:val="auto"/>
          <w:sz w:val="24"/>
          <w:szCs w:val="24"/>
        </w:rPr>
        <w:t>на коленях и в упоре присев); перелезание и перепрыгива</w:t>
      </w:r>
      <w:r w:rsidRPr="00245D25">
        <w:rPr>
          <w:rFonts w:ascii="Times New Roman" w:hAnsi="Times New Roman"/>
          <w:color w:val="auto"/>
          <w:spacing w:val="2"/>
          <w:sz w:val="24"/>
          <w:szCs w:val="24"/>
        </w:rPr>
        <w:t xml:space="preserve">ние через препятствия с опорой на руки; подтягивание в </w:t>
      </w:r>
      <w:r w:rsidRPr="00245D25">
        <w:rPr>
          <w:rFonts w:ascii="Times New Roman" w:hAnsi="Times New Roman"/>
          <w:color w:val="auto"/>
          <w:spacing w:val="-2"/>
          <w:sz w:val="24"/>
          <w:szCs w:val="24"/>
        </w:rPr>
        <w:t>висе стоя и л</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жа; отжимание л</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жа с опорой на гимнастическую скамейку; прыжковые упражнения с предметом в руках</w:t>
      </w:r>
      <w:r w:rsidR="00C67A9E"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(с продвижением впер</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д поочер</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дно на правой и левой ноге, на месте вверх и вверх с поворотами вправо и влево), прыжки вверх</w:t>
      </w:r>
      <w:r w:rsidRPr="00245D25">
        <w:rPr>
          <w:rFonts w:ascii="Times New Roman" w:hAnsi="Times New Roman"/>
          <w:color w:val="auto"/>
          <w:spacing w:val="-2"/>
          <w:sz w:val="24"/>
          <w:szCs w:val="24"/>
        </w:rPr>
        <w:noBreakHyphen/>
        <w:t>впер</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д толчком одной ногой и двумя ногами о гимнастический мостик; переноска партн</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ра в парах.</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b/>
          <w:bCs/>
          <w:color w:val="auto"/>
          <w:sz w:val="24"/>
          <w:szCs w:val="24"/>
        </w:rPr>
        <w:t>На материале л</w:t>
      </w:r>
      <w:r w:rsidR="00D30361" w:rsidRPr="00245D25">
        <w:rPr>
          <w:rFonts w:ascii="Times New Roman" w:hAnsi="Times New Roman"/>
          <w:b/>
          <w:bCs/>
          <w:color w:val="auto"/>
          <w:sz w:val="24"/>
          <w:szCs w:val="24"/>
        </w:rPr>
        <w:t>е</w:t>
      </w:r>
      <w:r w:rsidRPr="00245D25">
        <w:rPr>
          <w:rFonts w:ascii="Times New Roman" w:hAnsi="Times New Roman"/>
          <w:b/>
          <w:bCs/>
          <w:color w:val="auto"/>
          <w:sz w:val="24"/>
          <w:szCs w:val="24"/>
        </w:rPr>
        <w:t>гкой атлетики</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iCs/>
          <w:color w:val="auto"/>
          <w:spacing w:val="2"/>
          <w:sz w:val="24"/>
          <w:szCs w:val="24"/>
        </w:rPr>
        <w:lastRenderedPageBreak/>
        <w:t xml:space="preserve">Развитие координации: </w:t>
      </w:r>
      <w:r w:rsidRPr="00245D25">
        <w:rPr>
          <w:rFonts w:ascii="Times New Roman" w:hAnsi="Times New Roman"/>
          <w:color w:val="auto"/>
          <w:spacing w:val="2"/>
          <w:sz w:val="24"/>
          <w:szCs w:val="24"/>
        </w:rPr>
        <w:t>бег с изменяющимся направле</w:t>
      </w:r>
      <w:r w:rsidRPr="00245D25">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sidRPr="00245D25">
        <w:rPr>
          <w:rFonts w:ascii="Times New Roman" w:hAnsi="Times New Roman"/>
          <w:color w:val="auto"/>
          <w:sz w:val="24"/>
          <w:szCs w:val="24"/>
        </w:rPr>
        <w:t>е</w:t>
      </w:r>
      <w:r w:rsidRPr="00245D25">
        <w:rPr>
          <w:rFonts w:ascii="Times New Roman" w:hAnsi="Times New Roman"/>
          <w:color w:val="auto"/>
          <w:sz w:val="24"/>
          <w:szCs w:val="24"/>
        </w:rPr>
        <w:t>дно.</w:t>
      </w:r>
    </w:p>
    <w:p w:rsidR="00653A76" w:rsidRPr="00245D25" w:rsidRDefault="00653A76" w:rsidP="00F13056">
      <w:pPr>
        <w:pStyle w:val="a3"/>
        <w:spacing w:line="360" w:lineRule="auto"/>
        <w:ind w:firstLine="454"/>
        <w:rPr>
          <w:rFonts w:ascii="Times New Roman" w:hAnsi="Times New Roman"/>
          <w:iCs/>
          <w:color w:val="auto"/>
          <w:spacing w:val="2"/>
          <w:sz w:val="24"/>
          <w:szCs w:val="24"/>
        </w:rPr>
      </w:pPr>
      <w:r w:rsidRPr="00245D25">
        <w:rPr>
          <w:rFonts w:ascii="Times New Roman" w:hAnsi="Times New Roman"/>
          <w:iCs/>
          <w:color w:val="auto"/>
          <w:spacing w:val="2"/>
          <w:sz w:val="24"/>
          <w:szCs w:val="24"/>
        </w:rPr>
        <w:t xml:space="preserve">Развитие быстроты: </w:t>
      </w:r>
      <w:r w:rsidRPr="00245D25">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245D25">
        <w:rPr>
          <w:rFonts w:ascii="Times New Roman" w:hAnsi="Times New Roman"/>
          <w:color w:val="auto"/>
          <w:spacing w:val="2"/>
          <w:sz w:val="24"/>
          <w:szCs w:val="24"/>
        </w:rPr>
        <w:br/>
      </w:r>
      <w:r w:rsidRPr="00245D25">
        <w:rPr>
          <w:rFonts w:ascii="Times New Roman" w:hAnsi="Times New Roman"/>
          <w:color w:val="auto"/>
          <w:sz w:val="24"/>
          <w:szCs w:val="24"/>
        </w:rPr>
        <w:t>положений; броски в стенку и ловля теннисного мяча в мак</w:t>
      </w:r>
      <w:r w:rsidRPr="00245D25">
        <w:rPr>
          <w:rFonts w:ascii="Times New Roman" w:hAnsi="Times New Roman"/>
          <w:color w:val="auto"/>
          <w:spacing w:val="2"/>
          <w:sz w:val="24"/>
          <w:szCs w:val="24"/>
        </w:rPr>
        <w:t>симальном темпе, из раз</w:t>
      </w:r>
      <w:r w:rsidR="00A22907" w:rsidRPr="00245D25">
        <w:rPr>
          <w:rFonts w:ascii="Times New Roman" w:hAnsi="Times New Roman"/>
          <w:color w:val="auto"/>
          <w:spacing w:val="2"/>
          <w:sz w:val="24"/>
          <w:szCs w:val="24"/>
        </w:rPr>
        <w:t>ных исходных положений, с пово</w:t>
      </w:r>
      <w:r w:rsidRPr="00245D25">
        <w:rPr>
          <w:rFonts w:ascii="Times New Roman" w:hAnsi="Times New Roman"/>
          <w:color w:val="auto"/>
          <w:spacing w:val="2"/>
          <w:sz w:val="24"/>
          <w:szCs w:val="24"/>
        </w:rPr>
        <w:t>ротами.</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iCs/>
          <w:color w:val="auto"/>
          <w:sz w:val="24"/>
          <w:szCs w:val="24"/>
        </w:rPr>
        <w:t xml:space="preserve">Развитие выносливости: </w:t>
      </w:r>
      <w:r w:rsidRPr="00245D25">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245D25">
        <w:rPr>
          <w:rFonts w:ascii="Times New Roman" w:hAnsi="Times New Roman"/>
          <w:color w:val="auto"/>
          <w:sz w:val="24"/>
          <w:szCs w:val="24"/>
        </w:rPr>
        <w:noBreakHyphen/>
        <w:t>минутный бег.</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iCs/>
          <w:color w:val="auto"/>
          <w:sz w:val="24"/>
          <w:szCs w:val="24"/>
        </w:rPr>
        <w:t xml:space="preserve">Развитие силовых способностей: </w:t>
      </w:r>
      <w:r w:rsidRPr="00245D25">
        <w:rPr>
          <w:rFonts w:ascii="Times New Roman" w:hAnsi="Times New Roman"/>
          <w:color w:val="auto"/>
          <w:sz w:val="24"/>
          <w:szCs w:val="24"/>
        </w:rPr>
        <w:t xml:space="preserve">повторное выполнение </w:t>
      </w:r>
      <w:r w:rsidRPr="00245D25">
        <w:rPr>
          <w:rFonts w:ascii="Times New Roman" w:hAnsi="Times New Roman"/>
          <w:color w:val="auto"/>
          <w:spacing w:val="-2"/>
          <w:sz w:val="24"/>
          <w:szCs w:val="24"/>
        </w:rPr>
        <w:t>многоскоков; повторное преодоление препятствий (15—20 см);</w:t>
      </w:r>
      <w:r w:rsidRPr="00245D25">
        <w:rPr>
          <w:rFonts w:ascii="Times New Roman" w:hAnsi="Times New Roman"/>
          <w:color w:val="auto"/>
          <w:sz w:val="24"/>
          <w:szCs w:val="24"/>
        </w:rPr>
        <w:t xml:space="preserve">передача набивного мяча (1 кг) в максимальном темпе, по </w:t>
      </w:r>
      <w:r w:rsidRPr="00245D25">
        <w:rPr>
          <w:rFonts w:ascii="Times New Roman" w:hAnsi="Times New Roman"/>
          <w:color w:val="auto"/>
          <w:spacing w:val="2"/>
          <w:sz w:val="24"/>
          <w:szCs w:val="24"/>
        </w:rPr>
        <w:t xml:space="preserve">кругу, из разных исходных положений; метание набивных </w:t>
      </w:r>
      <w:r w:rsidRPr="00245D25">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245D25">
        <w:rPr>
          <w:rFonts w:ascii="Times New Roman" w:hAnsi="Times New Roman"/>
          <w:color w:val="auto"/>
          <w:spacing w:val="2"/>
          <w:sz w:val="24"/>
          <w:szCs w:val="24"/>
        </w:rPr>
        <w:t>снизу, от груди); повторное выполнение беговых нагрузок</w:t>
      </w:r>
      <w:r w:rsidR="00C67A9E"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w:t>
      </w:r>
      <w:r w:rsidR="00D30361" w:rsidRPr="00245D25">
        <w:rPr>
          <w:rFonts w:ascii="Times New Roman" w:hAnsi="Times New Roman"/>
          <w:color w:val="auto"/>
          <w:sz w:val="24"/>
          <w:szCs w:val="24"/>
        </w:rPr>
        <w:t>е</w:t>
      </w:r>
      <w:r w:rsidRPr="00245D25">
        <w:rPr>
          <w:rFonts w:ascii="Times New Roman" w:hAnsi="Times New Roman"/>
          <w:color w:val="auto"/>
          <w:sz w:val="24"/>
          <w:szCs w:val="24"/>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F71A7" w:rsidRPr="00245D25" w:rsidRDefault="006F71A7" w:rsidP="00F13056">
      <w:pPr>
        <w:pStyle w:val="a3"/>
        <w:spacing w:line="360" w:lineRule="auto"/>
        <w:ind w:firstLine="454"/>
        <w:rPr>
          <w:rFonts w:ascii="Times New Roman" w:hAnsi="Times New Roman"/>
          <w:color w:val="auto"/>
          <w:sz w:val="24"/>
          <w:szCs w:val="24"/>
        </w:rPr>
      </w:pPr>
    </w:p>
    <w:p w:rsidR="006F71A7" w:rsidRPr="00245D25" w:rsidRDefault="006F71A7" w:rsidP="00F13056">
      <w:pPr>
        <w:pStyle w:val="a3"/>
        <w:spacing w:line="360" w:lineRule="auto"/>
        <w:ind w:firstLine="454"/>
        <w:rPr>
          <w:rFonts w:ascii="Times New Roman" w:hAnsi="Times New Roman"/>
          <w:b/>
          <w:bCs/>
          <w:color w:val="auto"/>
          <w:sz w:val="24"/>
          <w:szCs w:val="24"/>
        </w:rPr>
      </w:pPr>
    </w:p>
    <w:p w:rsidR="00A66557" w:rsidRPr="00245D25" w:rsidRDefault="00A66557" w:rsidP="00DD4F9C">
      <w:pPr>
        <w:pStyle w:val="afd"/>
        <w:numPr>
          <w:ilvl w:val="3"/>
          <w:numId w:val="2"/>
        </w:numPr>
        <w:ind w:left="0" w:firstLine="0"/>
        <w:rPr>
          <w:sz w:val="24"/>
        </w:rPr>
      </w:pPr>
      <w:r w:rsidRPr="00245D25">
        <w:rPr>
          <w:b w:val="0"/>
          <w:sz w:val="24"/>
        </w:rPr>
        <w:t>Р</w:t>
      </w:r>
      <w:r w:rsidRPr="00245D25">
        <w:rPr>
          <w:sz w:val="24"/>
        </w:rPr>
        <w:t>одной (карачаевский</w:t>
      </w:r>
      <w:r w:rsidR="00E67911">
        <w:rPr>
          <w:sz w:val="24"/>
        </w:rPr>
        <w:t>, русский, абазинский, черкесский, ногайский</w:t>
      </w:r>
      <w:r w:rsidRPr="00245D25">
        <w:rPr>
          <w:sz w:val="24"/>
        </w:rPr>
        <w:t>)  язык</w:t>
      </w:r>
    </w:p>
    <w:p w:rsidR="00A66557" w:rsidRPr="00245D25" w:rsidRDefault="00A66557" w:rsidP="00A66557"/>
    <w:p w:rsidR="00A66557" w:rsidRPr="00245D25" w:rsidRDefault="00A66557" w:rsidP="00A66557">
      <w:pPr>
        <w:tabs>
          <w:tab w:val="left" w:leader="dot" w:pos="624"/>
        </w:tabs>
        <w:spacing w:line="360" w:lineRule="auto"/>
        <w:ind w:firstLine="709"/>
        <w:rPr>
          <w:rStyle w:val="Zag11"/>
          <w:rFonts w:eastAsia="@Arial Unicode MS"/>
          <w:b/>
          <w:bCs/>
          <w:iCs/>
        </w:rPr>
      </w:pPr>
      <w:r w:rsidRPr="00245D25">
        <w:rPr>
          <w:rStyle w:val="Zag11"/>
          <w:rFonts w:eastAsia="@Arial Unicode MS"/>
          <w:b/>
          <w:bCs/>
          <w:iCs/>
        </w:rPr>
        <w:t>Виды речевой деятельности</w:t>
      </w:r>
    </w:p>
    <w:p w:rsidR="00A66557" w:rsidRPr="00245D25" w:rsidRDefault="00A66557" w:rsidP="00A66557">
      <w:pPr>
        <w:tabs>
          <w:tab w:val="left" w:leader="dot" w:pos="624"/>
        </w:tabs>
        <w:spacing w:line="360" w:lineRule="auto"/>
        <w:ind w:firstLine="709"/>
        <w:jc w:val="both"/>
        <w:rPr>
          <w:rStyle w:val="Zag11"/>
          <w:rFonts w:eastAsia="@Arial Unicode MS"/>
          <w:b/>
          <w:bCs/>
        </w:rPr>
      </w:pPr>
      <w:r w:rsidRPr="00245D25">
        <w:rPr>
          <w:rStyle w:val="Zag11"/>
          <w:rFonts w:eastAsia="@Arial Unicode MS"/>
          <w:b/>
          <w:bCs/>
        </w:rPr>
        <w:t xml:space="preserve">Слушание. </w:t>
      </w:r>
      <w:r w:rsidRPr="00245D25">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A66557" w:rsidRPr="00245D25" w:rsidRDefault="00A66557" w:rsidP="00A66557">
      <w:pPr>
        <w:tabs>
          <w:tab w:val="left" w:leader="dot" w:pos="624"/>
        </w:tabs>
        <w:spacing w:line="360" w:lineRule="auto"/>
        <w:ind w:firstLine="709"/>
        <w:jc w:val="both"/>
        <w:rPr>
          <w:rStyle w:val="Zag11"/>
          <w:rFonts w:eastAsia="@Arial Unicode MS"/>
          <w:b/>
          <w:bCs/>
        </w:rPr>
      </w:pPr>
      <w:r w:rsidRPr="00245D25">
        <w:rPr>
          <w:rStyle w:val="Zag11"/>
          <w:rFonts w:eastAsia="@Arial Unicode MS"/>
          <w:b/>
          <w:bCs/>
        </w:rPr>
        <w:t xml:space="preserve">Говорение. </w:t>
      </w:r>
      <w:r w:rsidRPr="00245D25">
        <w:rPr>
          <w:rStyle w:val="Zag11"/>
          <w:rFonts w:eastAsia="@Arial Unicode MS"/>
        </w:rPr>
        <w:t>Овладение умениями начать, поддержать, закончить разговор, привлечь внимание.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A66557" w:rsidRPr="00245D25" w:rsidRDefault="00A66557" w:rsidP="00A66557">
      <w:pPr>
        <w:tabs>
          <w:tab w:val="left" w:leader="dot" w:pos="624"/>
        </w:tabs>
        <w:spacing w:line="360" w:lineRule="auto"/>
        <w:ind w:firstLine="709"/>
        <w:jc w:val="both"/>
        <w:rPr>
          <w:rStyle w:val="Zag11"/>
          <w:rFonts w:eastAsia="@Arial Unicode MS"/>
          <w:b/>
          <w:bCs/>
        </w:rPr>
      </w:pPr>
      <w:r w:rsidRPr="00245D25">
        <w:rPr>
          <w:rStyle w:val="Zag11"/>
          <w:rFonts w:eastAsia="@Arial Unicode MS"/>
          <w:b/>
          <w:bCs/>
        </w:rPr>
        <w:t xml:space="preserve">Чтение. </w:t>
      </w:r>
      <w:r w:rsidRPr="00245D25">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w:t>
      </w:r>
      <w:r w:rsidRPr="00245D25">
        <w:rPr>
          <w:rStyle w:val="Zag11"/>
          <w:rFonts w:eastAsia="@Arial Unicode MS"/>
        </w:rPr>
        <w:lastRenderedPageBreak/>
        <w:t xml:space="preserve">Формулирование простых выводов на основе информации, содержащейся в тексте. Интерпретация и обобщение содержащейся в тексте информации. </w:t>
      </w:r>
    </w:p>
    <w:p w:rsidR="00A66557" w:rsidRPr="00245D25" w:rsidRDefault="00A66557" w:rsidP="00A66557">
      <w:pPr>
        <w:tabs>
          <w:tab w:val="left" w:leader="dot" w:pos="624"/>
        </w:tabs>
        <w:spacing w:line="360" w:lineRule="auto"/>
        <w:ind w:firstLine="709"/>
        <w:jc w:val="both"/>
        <w:rPr>
          <w:rStyle w:val="Zag11"/>
          <w:rFonts w:eastAsia="@Arial Unicode MS"/>
        </w:rPr>
      </w:pPr>
      <w:r w:rsidRPr="00245D25">
        <w:rPr>
          <w:rStyle w:val="Zag11"/>
          <w:rFonts w:eastAsia="@Arial Unicode MS"/>
          <w:b/>
          <w:bCs/>
        </w:rPr>
        <w:t xml:space="preserve">Письмо. </w:t>
      </w:r>
      <w:r w:rsidRPr="00245D25">
        <w:rPr>
          <w:rStyle w:val="Zag11"/>
          <w:rFonts w:eastAsia="@Arial Unicode MS"/>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A66557" w:rsidRPr="00E67911" w:rsidRDefault="00A66557" w:rsidP="00E67911">
      <w:pPr>
        <w:tabs>
          <w:tab w:val="left" w:leader="dot" w:pos="624"/>
        </w:tabs>
        <w:spacing w:line="360" w:lineRule="auto"/>
        <w:ind w:firstLine="709"/>
        <w:rPr>
          <w:rStyle w:val="Zag11"/>
          <w:rFonts w:eastAsia="@Arial Unicode MS"/>
          <w:b/>
          <w:bCs/>
          <w:iCs/>
        </w:rPr>
      </w:pPr>
      <w:r w:rsidRPr="00245D25">
        <w:rPr>
          <w:rStyle w:val="Zag11"/>
          <w:rFonts w:eastAsia="@Arial Unicode MS"/>
          <w:b/>
          <w:bCs/>
          <w:iCs/>
        </w:rPr>
        <w:t>Обучение грамоте</w:t>
      </w:r>
      <w:r w:rsidRPr="00245D25">
        <w:rPr>
          <w:rStyle w:val="Zag11"/>
          <w:rFonts w:eastAsia="@Arial Unicode MS"/>
        </w:rPr>
        <w:t>.</w:t>
      </w:r>
    </w:p>
    <w:p w:rsidR="00A66557" w:rsidRPr="00245D25" w:rsidRDefault="00A66557" w:rsidP="00A66557">
      <w:pPr>
        <w:tabs>
          <w:tab w:val="left" w:leader="dot" w:pos="624"/>
        </w:tabs>
        <w:spacing w:line="360" w:lineRule="auto"/>
        <w:ind w:firstLine="709"/>
        <w:jc w:val="both"/>
        <w:rPr>
          <w:rStyle w:val="Zag11"/>
          <w:rFonts w:eastAsia="@Arial Unicode MS"/>
        </w:rPr>
      </w:pPr>
      <w:r w:rsidRPr="00245D25">
        <w:rPr>
          <w:rStyle w:val="Zag11"/>
          <w:rFonts w:eastAsia="@Arial Unicode MS"/>
          <w:b/>
          <w:bCs/>
        </w:rPr>
        <w:t>Развитие речи.</w:t>
      </w:r>
      <w:r w:rsidRPr="00245D25">
        <w:rPr>
          <w:rStyle w:val="Zag11"/>
          <w:rFonts w:eastAsia="@Arial Unicode MS"/>
        </w:rPr>
        <w:t xml:space="preserve"> Осознание ситуации общения: с какой целью, с кем и где происходит общение.</w:t>
      </w:r>
    </w:p>
    <w:p w:rsidR="00A66557" w:rsidRPr="00245D25" w:rsidRDefault="00A66557" w:rsidP="00A66557">
      <w:pPr>
        <w:tabs>
          <w:tab w:val="left" w:leader="dot" w:pos="624"/>
        </w:tabs>
        <w:spacing w:line="360" w:lineRule="auto"/>
        <w:ind w:firstLine="709"/>
        <w:jc w:val="both"/>
        <w:rPr>
          <w:rStyle w:val="Zag11"/>
          <w:rFonts w:eastAsia="@Arial Unicode MS"/>
        </w:rPr>
      </w:pPr>
      <w:r w:rsidRPr="00245D25">
        <w:rPr>
          <w:rStyle w:val="Zag11"/>
          <w:rFonts w:eastAsia="@Arial Unicode MS"/>
        </w:rPr>
        <w:t>Практическое овла</w:t>
      </w:r>
      <w:r w:rsidR="002D4D02" w:rsidRPr="00245D25">
        <w:rPr>
          <w:rStyle w:val="Zag11"/>
          <w:rFonts w:eastAsia="@Arial Unicode MS"/>
        </w:rPr>
        <w:t>дение диалогической формой речи</w:t>
      </w:r>
      <w:r w:rsidRPr="00245D25">
        <w:rPr>
          <w:rStyle w:val="Zag11"/>
          <w:rFonts w:eastAsia="@Arial Unicode MS"/>
        </w:rPr>
        <w:t xml:space="preserve">.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w:t>
      </w:r>
    </w:p>
    <w:p w:rsidR="00A66557" w:rsidRPr="00245D25" w:rsidRDefault="00A66557" w:rsidP="00A66557">
      <w:pPr>
        <w:tabs>
          <w:tab w:val="left" w:leader="dot" w:pos="624"/>
        </w:tabs>
        <w:spacing w:line="360" w:lineRule="auto"/>
        <w:ind w:firstLine="709"/>
        <w:jc w:val="both"/>
        <w:rPr>
          <w:rStyle w:val="Zag11"/>
          <w:rFonts w:eastAsia="@Arial Unicode MS"/>
        </w:rPr>
      </w:pPr>
      <w:r w:rsidRPr="00245D25">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A66557" w:rsidRPr="00245D25" w:rsidRDefault="00A66557" w:rsidP="00A66557">
      <w:pPr>
        <w:tabs>
          <w:tab w:val="left" w:leader="dot" w:pos="624"/>
        </w:tabs>
        <w:spacing w:line="360" w:lineRule="auto"/>
        <w:ind w:firstLine="709"/>
        <w:jc w:val="both"/>
        <w:rPr>
          <w:rStyle w:val="Zag11"/>
          <w:rFonts w:eastAsia="@Arial Unicode MS"/>
        </w:rPr>
      </w:pPr>
      <w:r w:rsidRPr="00245D25">
        <w:rPr>
          <w:rStyle w:val="Zag11"/>
          <w:rFonts w:eastAsia="@Arial Unicode MS"/>
        </w:rPr>
        <w:t>Текст. Признаки текста. Смысловое единство предложений в тексте. Заглавие текста.</w:t>
      </w:r>
    </w:p>
    <w:p w:rsidR="00A66557" w:rsidRPr="00245D25" w:rsidRDefault="00A66557" w:rsidP="00A66557">
      <w:pPr>
        <w:tabs>
          <w:tab w:val="left" w:leader="dot" w:pos="624"/>
        </w:tabs>
        <w:spacing w:line="360" w:lineRule="auto"/>
        <w:ind w:firstLine="709"/>
        <w:jc w:val="both"/>
        <w:rPr>
          <w:rStyle w:val="Zag11"/>
          <w:rFonts w:eastAsia="@Arial Unicode MS"/>
        </w:rPr>
      </w:pPr>
      <w:r w:rsidRPr="00245D25">
        <w:rPr>
          <w:rStyle w:val="Zag11"/>
          <w:rFonts w:eastAsia="@Arial Unicode MS"/>
        </w:rPr>
        <w:t>Последовательность предложений в тексте.</w:t>
      </w:r>
    </w:p>
    <w:p w:rsidR="00A66557" w:rsidRPr="00245D25" w:rsidRDefault="00A66557" w:rsidP="00A66557">
      <w:pPr>
        <w:tabs>
          <w:tab w:val="left" w:leader="dot" w:pos="624"/>
        </w:tabs>
        <w:spacing w:line="360" w:lineRule="auto"/>
        <w:ind w:firstLine="709"/>
        <w:jc w:val="both"/>
        <w:rPr>
          <w:rStyle w:val="Zag11"/>
          <w:rFonts w:eastAsia="@Arial Unicode MS"/>
        </w:rPr>
      </w:pPr>
      <w:r w:rsidRPr="00245D25">
        <w:rPr>
          <w:rStyle w:val="Zag11"/>
          <w:rFonts w:eastAsia="@Arial Unicode MS"/>
        </w:rPr>
        <w:t>Последовательность частей текста (</w:t>
      </w:r>
      <w:r w:rsidRPr="00245D25">
        <w:rPr>
          <w:rStyle w:val="Zag11"/>
          <w:rFonts w:eastAsia="@Arial Unicode MS"/>
          <w:iCs/>
        </w:rPr>
        <w:t>абзацев</w:t>
      </w:r>
      <w:r w:rsidRPr="00245D25">
        <w:rPr>
          <w:rStyle w:val="Zag11"/>
          <w:rFonts w:eastAsia="@Arial Unicode MS"/>
        </w:rPr>
        <w:t>).</w:t>
      </w:r>
    </w:p>
    <w:p w:rsidR="00A66557" w:rsidRPr="00245D25" w:rsidRDefault="00A66557" w:rsidP="00A66557">
      <w:pPr>
        <w:tabs>
          <w:tab w:val="left" w:leader="dot" w:pos="624"/>
        </w:tabs>
        <w:spacing w:line="360" w:lineRule="auto"/>
        <w:ind w:firstLine="709"/>
        <w:jc w:val="both"/>
        <w:rPr>
          <w:rStyle w:val="Zag11"/>
          <w:rFonts w:eastAsia="@Arial Unicode MS"/>
        </w:rPr>
      </w:pPr>
      <w:r w:rsidRPr="00245D25">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245D25">
        <w:rPr>
          <w:rStyle w:val="Zag11"/>
          <w:rFonts w:eastAsia="@Arial Unicode MS"/>
          <w:iCs/>
        </w:rPr>
        <w:t>абзацев</w:t>
      </w:r>
      <w:r w:rsidRPr="00245D25">
        <w:rPr>
          <w:rStyle w:val="Zag11"/>
          <w:rFonts w:eastAsia="@Arial Unicode MS"/>
        </w:rPr>
        <w:t>).</w:t>
      </w:r>
    </w:p>
    <w:p w:rsidR="00A66557" w:rsidRPr="00245D25" w:rsidRDefault="00A66557" w:rsidP="00A66557">
      <w:pPr>
        <w:tabs>
          <w:tab w:val="left" w:leader="dot" w:pos="624"/>
        </w:tabs>
        <w:spacing w:line="360" w:lineRule="auto"/>
        <w:ind w:firstLine="709"/>
        <w:jc w:val="both"/>
        <w:rPr>
          <w:rStyle w:val="Zag11"/>
          <w:rFonts w:eastAsia="@Arial Unicode MS"/>
        </w:rPr>
      </w:pPr>
      <w:r w:rsidRPr="00245D25">
        <w:rPr>
          <w:rStyle w:val="Zag11"/>
          <w:rFonts w:eastAsia="@Arial Unicode MS"/>
        </w:rPr>
        <w:t xml:space="preserve">План текста. Составление планов к данным текстам. </w:t>
      </w:r>
      <w:r w:rsidRPr="00245D25">
        <w:rPr>
          <w:rStyle w:val="Zag11"/>
          <w:rFonts w:eastAsia="@Arial Unicode MS"/>
          <w:iCs/>
        </w:rPr>
        <w:t>Создание собственных текстов по предложенным планам</w:t>
      </w:r>
      <w:r w:rsidRPr="00245D25">
        <w:rPr>
          <w:rStyle w:val="Zag11"/>
          <w:rFonts w:eastAsia="@Arial Unicode MS"/>
        </w:rPr>
        <w:t>.</w:t>
      </w:r>
    </w:p>
    <w:p w:rsidR="00A66557" w:rsidRPr="00245D25" w:rsidRDefault="00A66557" w:rsidP="00A66557">
      <w:pPr>
        <w:tabs>
          <w:tab w:val="left" w:leader="dot" w:pos="624"/>
        </w:tabs>
        <w:spacing w:line="360" w:lineRule="auto"/>
        <w:ind w:firstLine="709"/>
        <w:jc w:val="both"/>
        <w:rPr>
          <w:rStyle w:val="Zag11"/>
          <w:rFonts w:eastAsia="@Arial Unicode MS"/>
        </w:rPr>
      </w:pPr>
      <w:r w:rsidRPr="00245D25">
        <w:rPr>
          <w:rStyle w:val="Zag11"/>
          <w:rFonts w:eastAsia="@Arial Unicode MS"/>
        </w:rPr>
        <w:t>Типы текстов: описание, повествование, рассуждение, их особенности.</w:t>
      </w:r>
    </w:p>
    <w:p w:rsidR="00A66557" w:rsidRPr="00245D25" w:rsidRDefault="00A66557" w:rsidP="00A66557">
      <w:pPr>
        <w:tabs>
          <w:tab w:val="left" w:leader="dot" w:pos="624"/>
        </w:tabs>
        <w:spacing w:line="360" w:lineRule="auto"/>
        <w:ind w:firstLine="709"/>
        <w:jc w:val="both"/>
        <w:rPr>
          <w:rStyle w:val="Zag11"/>
          <w:rFonts w:eastAsia="@Arial Unicode MS"/>
        </w:rPr>
      </w:pPr>
      <w:r w:rsidRPr="00245D25">
        <w:rPr>
          <w:rStyle w:val="Zag11"/>
          <w:rFonts w:eastAsia="@Arial Unicode MS"/>
        </w:rPr>
        <w:t>Знакомство с жанрами письма и поздравления.</w:t>
      </w:r>
    </w:p>
    <w:p w:rsidR="00A66557" w:rsidRPr="00245D25" w:rsidRDefault="00A66557" w:rsidP="00A66557">
      <w:pPr>
        <w:tabs>
          <w:tab w:val="left" w:leader="dot" w:pos="624"/>
        </w:tabs>
        <w:spacing w:line="360" w:lineRule="auto"/>
        <w:ind w:firstLine="709"/>
        <w:jc w:val="both"/>
        <w:rPr>
          <w:rStyle w:val="Zag11"/>
          <w:rFonts w:eastAsia="@Arial Unicode MS"/>
        </w:rPr>
      </w:pPr>
      <w:r w:rsidRPr="00245D25">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245D25">
        <w:rPr>
          <w:rStyle w:val="Zag11"/>
          <w:rFonts w:eastAsia="@Arial Unicode MS"/>
          <w:iCs/>
        </w:rPr>
        <w:t>использование в текстах синонимов и антонимов</w:t>
      </w:r>
      <w:r w:rsidRPr="00245D25">
        <w:rPr>
          <w:rStyle w:val="Zag11"/>
          <w:rFonts w:eastAsia="@Arial Unicode MS"/>
        </w:rPr>
        <w:t>.</w:t>
      </w:r>
    </w:p>
    <w:p w:rsidR="006F71A7" w:rsidRPr="00245D25" w:rsidRDefault="006F71A7" w:rsidP="00A66557">
      <w:pPr>
        <w:tabs>
          <w:tab w:val="left" w:leader="dot" w:pos="624"/>
        </w:tabs>
        <w:spacing w:line="360" w:lineRule="auto"/>
        <w:ind w:firstLine="709"/>
        <w:jc w:val="both"/>
        <w:rPr>
          <w:rStyle w:val="Zag11"/>
          <w:rFonts w:eastAsia="@Arial Unicode MS"/>
        </w:rPr>
      </w:pPr>
    </w:p>
    <w:p w:rsidR="00A66557" w:rsidRPr="00245D25" w:rsidRDefault="00A66557" w:rsidP="00A66557"/>
    <w:p w:rsidR="00A66557" w:rsidRPr="00245D25" w:rsidRDefault="00A66557" w:rsidP="00DD4F9C">
      <w:pPr>
        <w:pStyle w:val="afd"/>
        <w:numPr>
          <w:ilvl w:val="3"/>
          <w:numId w:val="2"/>
        </w:numPr>
        <w:ind w:left="0" w:firstLine="0"/>
        <w:rPr>
          <w:sz w:val="24"/>
        </w:rPr>
      </w:pPr>
      <w:r w:rsidRPr="00245D25">
        <w:rPr>
          <w:sz w:val="24"/>
        </w:rPr>
        <w:t>Литературное чтение</w:t>
      </w:r>
      <w:r w:rsidR="002D4D02" w:rsidRPr="00245D25">
        <w:rPr>
          <w:sz w:val="24"/>
        </w:rPr>
        <w:t xml:space="preserve"> на родном (карачаевском</w:t>
      </w:r>
      <w:r w:rsidR="00E67911">
        <w:rPr>
          <w:sz w:val="24"/>
        </w:rPr>
        <w:t>, русском, абазинском, черкесском, ногайском)  языке</w:t>
      </w:r>
    </w:p>
    <w:p w:rsidR="00A66557" w:rsidRPr="00245D25" w:rsidRDefault="00A66557" w:rsidP="00A66557">
      <w:pPr>
        <w:tabs>
          <w:tab w:val="left" w:leader="dot" w:pos="624"/>
        </w:tabs>
        <w:spacing w:line="360" w:lineRule="auto"/>
        <w:ind w:firstLine="709"/>
        <w:rPr>
          <w:rStyle w:val="Zag11"/>
          <w:rFonts w:eastAsia="@Arial Unicode MS"/>
          <w:b/>
          <w:bCs/>
          <w:iCs/>
        </w:rPr>
      </w:pPr>
      <w:r w:rsidRPr="00245D25">
        <w:rPr>
          <w:rStyle w:val="Zag11"/>
          <w:rFonts w:eastAsia="@Arial Unicode MS"/>
          <w:b/>
          <w:bCs/>
          <w:iCs/>
        </w:rPr>
        <w:t>Виды речевой и читательской деятельности</w:t>
      </w:r>
    </w:p>
    <w:p w:rsidR="00A66557" w:rsidRPr="00245D25" w:rsidRDefault="00A66557" w:rsidP="00A66557">
      <w:pPr>
        <w:tabs>
          <w:tab w:val="left" w:leader="dot" w:pos="624"/>
        </w:tabs>
        <w:spacing w:line="360" w:lineRule="auto"/>
        <w:ind w:firstLine="709"/>
        <w:jc w:val="both"/>
        <w:rPr>
          <w:rStyle w:val="Zag11"/>
          <w:rFonts w:eastAsia="@Arial Unicode MS"/>
        </w:rPr>
      </w:pPr>
      <w:r w:rsidRPr="00245D25">
        <w:rPr>
          <w:rStyle w:val="Zag11"/>
          <w:rFonts w:eastAsia="@Arial Unicode MS"/>
          <w:b/>
          <w:bCs/>
        </w:rPr>
        <w:t>Аудирование (слушание)</w:t>
      </w:r>
    </w:p>
    <w:p w:rsidR="00A66557" w:rsidRPr="00245D25" w:rsidRDefault="00A66557" w:rsidP="00A66557">
      <w:pPr>
        <w:tabs>
          <w:tab w:val="left" w:leader="dot" w:pos="624"/>
        </w:tabs>
        <w:spacing w:line="360" w:lineRule="auto"/>
        <w:ind w:firstLine="709"/>
        <w:jc w:val="both"/>
        <w:rPr>
          <w:rStyle w:val="Zag11"/>
          <w:rFonts w:eastAsia="@Arial Unicode MS"/>
        </w:rPr>
      </w:pPr>
      <w:r w:rsidRPr="00245D25">
        <w:rPr>
          <w:rStyle w:val="Zag11"/>
          <w:rFonts w:eastAsia="@Arial Unicode MS"/>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w:t>
      </w:r>
      <w:r w:rsidRPr="00245D25">
        <w:rPr>
          <w:rStyle w:val="Zag11"/>
          <w:rFonts w:eastAsia="@Arial Unicode MS"/>
        </w:rPr>
        <w:lastRenderedPageBreak/>
        <w:t>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245D25">
        <w:rPr>
          <w:rStyle w:val="Zag11"/>
          <w:rFonts w:eastAsia="@Arial Unicode MS"/>
        </w:rPr>
        <w:noBreakHyphen/>
        <w:t>познавательному и художественному произведению.</w:t>
      </w:r>
    </w:p>
    <w:p w:rsidR="00A66557" w:rsidRPr="00245D25" w:rsidRDefault="00A66557" w:rsidP="00A66557">
      <w:pPr>
        <w:tabs>
          <w:tab w:val="left" w:leader="dot" w:pos="624"/>
        </w:tabs>
        <w:spacing w:line="360" w:lineRule="auto"/>
        <w:ind w:firstLine="709"/>
        <w:rPr>
          <w:rStyle w:val="Zag11"/>
          <w:rFonts w:eastAsia="@Arial Unicode MS"/>
          <w:b/>
          <w:bCs/>
          <w:iCs/>
        </w:rPr>
      </w:pPr>
      <w:r w:rsidRPr="00245D25">
        <w:rPr>
          <w:rStyle w:val="Zag11"/>
          <w:rFonts w:eastAsia="@Arial Unicode MS"/>
          <w:b/>
          <w:bCs/>
          <w:iCs/>
        </w:rPr>
        <w:t>Чтение</w:t>
      </w:r>
    </w:p>
    <w:p w:rsidR="00A66557" w:rsidRPr="00245D25" w:rsidRDefault="00A66557" w:rsidP="00A66557">
      <w:pPr>
        <w:tabs>
          <w:tab w:val="left" w:leader="dot" w:pos="624"/>
        </w:tabs>
        <w:spacing w:line="360" w:lineRule="auto"/>
        <w:ind w:firstLine="709"/>
        <w:jc w:val="both"/>
        <w:rPr>
          <w:rStyle w:val="Zag11"/>
          <w:rFonts w:eastAsia="@Arial Unicode MS"/>
          <w:b/>
          <w:bCs/>
        </w:rPr>
      </w:pPr>
      <w:r w:rsidRPr="00245D25">
        <w:rPr>
          <w:rStyle w:val="Zag11"/>
          <w:rFonts w:eastAsia="@Arial Unicode MS"/>
          <w:b/>
          <w:bCs/>
        </w:rPr>
        <w:t>Чтение вслух.</w:t>
      </w:r>
      <w:r w:rsidRPr="00245D25">
        <w:rPr>
          <w:rStyle w:val="Zag11"/>
          <w:rFonts w:eastAsia="@Arial Unicode MS"/>
        </w:rPr>
        <w:t xml:space="preserve"> Постепенный переход от слогового к плавному осмысленному правильн</w:t>
      </w:r>
      <w:r w:rsidR="000A4AAC" w:rsidRPr="00245D25">
        <w:rPr>
          <w:rStyle w:val="Zag11"/>
          <w:rFonts w:eastAsia="@Arial Unicode MS"/>
        </w:rPr>
        <w:t xml:space="preserve">ому чтению целыми словами вслух, </w:t>
      </w:r>
      <w:r w:rsidRPr="00245D25">
        <w:rPr>
          <w:rStyle w:val="Zag11"/>
          <w:rFonts w:eastAsia="@Arial Unicode MS"/>
        </w:rPr>
        <w:t xml:space="preserve">постепенное увеличение скорости чтения. Установка на нормальный для читающего темп беглости, позволяющий ему осознать текст. </w:t>
      </w:r>
    </w:p>
    <w:p w:rsidR="00A66557" w:rsidRPr="00245D25" w:rsidRDefault="00A66557" w:rsidP="00A66557">
      <w:pPr>
        <w:tabs>
          <w:tab w:val="left" w:leader="dot" w:pos="624"/>
        </w:tabs>
        <w:spacing w:line="360" w:lineRule="auto"/>
        <w:ind w:firstLine="709"/>
        <w:jc w:val="both"/>
        <w:rPr>
          <w:rStyle w:val="Zag11"/>
          <w:rFonts w:eastAsia="@Arial Unicode MS"/>
          <w:b/>
          <w:bCs/>
        </w:rPr>
      </w:pPr>
      <w:r w:rsidRPr="00245D25">
        <w:rPr>
          <w:rStyle w:val="Zag11"/>
          <w:rFonts w:eastAsia="@Arial Unicode MS"/>
          <w:b/>
          <w:bCs/>
        </w:rPr>
        <w:t>Чтение про себя.</w:t>
      </w:r>
      <w:r w:rsidRPr="00245D25">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A66557" w:rsidRPr="00245D25" w:rsidRDefault="00A66557" w:rsidP="00A66557">
      <w:pPr>
        <w:tabs>
          <w:tab w:val="left" w:leader="dot" w:pos="624"/>
        </w:tabs>
        <w:spacing w:line="360" w:lineRule="auto"/>
        <w:ind w:firstLine="709"/>
        <w:jc w:val="both"/>
        <w:rPr>
          <w:rStyle w:val="Zag11"/>
          <w:rFonts w:eastAsia="@Arial Unicode MS"/>
        </w:rPr>
      </w:pPr>
      <w:r w:rsidRPr="00245D25">
        <w:rPr>
          <w:rStyle w:val="Zag11"/>
          <w:rFonts w:eastAsia="@Arial Unicode MS"/>
          <w:b/>
          <w:bCs/>
        </w:rPr>
        <w:t>Работа с разными видами текста.</w:t>
      </w:r>
      <w:r w:rsidRPr="00245D25">
        <w:rPr>
          <w:rStyle w:val="Zag11"/>
          <w:rFonts w:eastAsia="@Arial Unicode MS"/>
        </w:rPr>
        <w:t xml:space="preserve"> Общее предс</w:t>
      </w:r>
      <w:r w:rsidR="000A4AAC" w:rsidRPr="00245D25">
        <w:rPr>
          <w:rStyle w:val="Zag11"/>
          <w:rFonts w:eastAsia="@Arial Unicode MS"/>
        </w:rPr>
        <w:t>тавление о разных видах текста.</w:t>
      </w:r>
      <w:r w:rsidRPr="00245D25">
        <w:rPr>
          <w:rStyle w:val="Zag11"/>
          <w:rFonts w:eastAsia="@Arial Unicode MS"/>
        </w:rPr>
        <w:t>Особенности фольклорного текста.</w:t>
      </w:r>
    </w:p>
    <w:p w:rsidR="00A66557" w:rsidRPr="00245D25" w:rsidRDefault="00A66557" w:rsidP="00A66557">
      <w:pPr>
        <w:tabs>
          <w:tab w:val="left" w:leader="dot" w:pos="624"/>
        </w:tabs>
        <w:spacing w:line="360" w:lineRule="auto"/>
        <w:ind w:firstLine="709"/>
        <w:jc w:val="both"/>
        <w:rPr>
          <w:rStyle w:val="Zag11"/>
          <w:rFonts w:eastAsia="@Arial Unicode MS"/>
        </w:rPr>
      </w:pPr>
      <w:r w:rsidRPr="00245D25">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A66557" w:rsidRPr="00245D25" w:rsidRDefault="00A66557" w:rsidP="00A66557">
      <w:pPr>
        <w:tabs>
          <w:tab w:val="left" w:leader="dot" w:pos="624"/>
        </w:tabs>
        <w:spacing w:line="360" w:lineRule="auto"/>
        <w:ind w:firstLine="709"/>
        <w:jc w:val="both"/>
        <w:rPr>
          <w:rStyle w:val="Zag11"/>
          <w:rFonts w:eastAsia="@Arial Unicode MS"/>
        </w:rPr>
      </w:pPr>
      <w:r w:rsidRPr="00245D25">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A66557" w:rsidRPr="00245D25" w:rsidRDefault="00A66557" w:rsidP="00A66557">
      <w:pPr>
        <w:tabs>
          <w:tab w:val="left" w:leader="dot" w:pos="624"/>
        </w:tabs>
        <w:spacing w:line="360" w:lineRule="auto"/>
        <w:ind w:firstLine="709"/>
        <w:jc w:val="both"/>
        <w:rPr>
          <w:rStyle w:val="Zag11"/>
          <w:rFonts w:eastAsia="@Arial Unicode MS"/>
          <w:b/>
          <w:bCs/>
        </w:rPr>
      </w:pPr>
      <w:r w:rsidRPr="00245D25">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A66557" w:rsidRPr="00245D25" w:rsidRDefault="00A66557" w:rsidP="00A66557">
      <w:pPr>
        <w:tabs>
          <w:tab w:val="left" w:leader="dot" w:pos="624"/>
        </w:tabs>
        <w:spacing w:line="360" w:lineRule="auto"/>
        <w:ind w:firstLine="709"/>
        <w:jc w:val="both"/>
        <w:rPr>
          <w:rStyle w:val="Zag11"/>
          <w:rFonts w:eastAsia="@Arial Unicode MS"/>
          <w:b/>
          <w:bCs/>
        </w:rPr>
      </w:pPr>
      <w:r w:rsidRPr="00245D25">
        <w:rPr>
          <w:rStyle w:val="Zag11"/>
          <w:rFonts w:eastAsia="@Arial Unicode MS"/>
          <w:b/>
          <w:bCs/>
        </w:rPr>
        <w:t>Работа с текстом художественного произведения.</w:t>
      </w:r>
      <w:r w:rsidRPr="00245D25">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A66557" w:rsidRPr="00245D25" w:rsidRDefault="00A66557" w:rsidP="00A66557">
      <w:pPr>
        <w:tabs>
          <w:tab w:val="left" w:leader="dot" w:pos="624"/>
        </w:tabs>
        <w:spacing w:line="360" w:lineRule="auto"/>
        <w:ind w:firstLine="709"/>
        <w:jc w:val="both"/>
        <w:rPr>
          <w:rStyle w:val="Zag11"/>
          <w:rFonts w:eastAsia="@Arial Unicode MS"/>
        </w:rPr>
      </w:pPr>
      <w:r w:rsidRPr="00245D25">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Схожесть тем, идей, героев в фольклоре разных народов</w:t>
      </w:r>
      <w:r w:rsidR="000A4AAC" w:rsidRPr="00245D25">
        <w:rPr>
          <w:rStyle w:val="Zag11"/>
          <w:rFonts w:eastAsia="@Arial Unicode MS"/>
        </w:rPr>
        <w:t>9 сравнением с русским фольклором)</w:t>
      </w:r>
      <w:r w:rsidRPr="00245D25">
        <w:rPr>
          <w:rStyle w:val="Zag11"/>
          <w:rFonts w:eastAsia="@Arial Unicode MS"/>
        </w:rPr>
        <w:t>. Самостоятельное воспроизведение текста с использован</w:t>
      </w:r>
      <w:r w:rsidR="000A4AAC" w:rsidRPr="00245D25">
        <w:rPr>
          <w:rStyle w:val="Zag11"/>
          <w:rFonts w:eastAsia="@Arial Unicode MS"/>
        </w:rPr>
        <w:t>ием выразительных средств языка,</w:t>
      </w:r>
      <w:r w:rsidRPr="00245D25">
        <w:rPr>
          <w:rStyle w:val="Zag11"/>
          <w:rFonts w:eastAsia="@Arial Unicode MS"/>
        </w:rPr>
        <w:t xml:space="preserve"> рассказ по иллюстрациям, пересказ.</w:t>
      </w:r>
    </w:p>
    <w:p w:rsidR="00A66557" w:rsidRPr="00245D25" w:rsidRDefault="00A66557" w:rsidP="00A66557">
      <w:pPr>
        <w:tabs>
          <w:tab w:val="left" w:leader="dot" w:pos="624"/>
        </w:tabs>
        <w:spacing w:line="360" w:lineRule="auto"/>
        <w:ind w:firstLine="709"/>
        <w:jc w:val="both"/>
        <w:rPr>
          <w:rStyle w:val="Zag11"/>
          <w:rFonts w:eastAsia="@Arial Unicode MS"/>
        </w:rPr>
      </w:pPr>
      <w:r w:rsidRPr="00245D25">
        <w:rPr>
          <w:rStyle w:val="Zag11"/>
          <w:rFonts w:eastAsia="@Arial Unicode MS"/>
        </w:rPr>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w:t>
      </w:r>
    </w:p>
    <w:p w:rsidR="00A66557" w:rsidRPr="00245D25" w:rsidRDefault="00A66557" w:rsidP="00A66557">
      <w:pPr>
        <w:tabs>
          <w:tab w:val="left" w:leader="dot" w:pos="624"/>
        </w:tabs>
        <w:spacing w:line="360" w:lineRule="auto"/>
        <w:ind w:firstLine="709"/>
        <w:jc w:val="both"/>
        <w:rPr>
          <w:rStyle w:val="Zag11"/>
          <w:rFonts w:eastAsia="@Arial Unicode MS"/>
        </w:rPr>
      </w:pPr>
      <w:r w:rsidRPr="00245D25">
        <w:rPr>
          <w:rStyle w:val="Zag11"/>
          <w:rFonts w:eastAsia="@Arial Unicode MS"/>
        </w:rPr>
        <w:t>Характеристика героя произведения. Портрет, характер героя, выраженные через поступки и речь.</w:t>
      </w:r>
    </w:p>
    <w:p w:rsidR="00A66557" w:rsidRPr="00245D25" w:rsidRDefault="00A66557" w:rsidP="00A66557">
      <w:pPr>
        <w:tabs>
          <w:tab w:val="left" w:leader="dot" w:pos="624"/>
        </w:tabs>
        <w:spacing w:line="360" w:lineRule="auto"/>
        <w:ind w:firstLine="709"/>
        <w:jc w:val="both"/>
        <w:rPr>
          <w:rStyle w:val="Zag11"/>
          <w:rFonts w:eastAsia="@Arial Unicode MS"/>
        </w:rPr>
      </w:pPr>
      <w:r w:rsidRPr="00245D25">
        <w:rPr>
          <w:rStyle w:val="Zag11"/>
          <w:rFonts w:eastAsia="@Arial Unicode MS"/>
        </w:rPr>
        <w:lastRenderedPageBreak/>
        <w:t>Освоение разных видов пересказа художественного текста: подробный, выборочный и краткий (передача основных мыслей).</w:t>
      </w:r>
    </w:p>
    <w:p w:rsidR="00A66557" w:rsidRPr="00245D25" w:rsidRDefault="00A66557" w:rsidP="00A66557">
      <w:pPr>
        <w:tabs>
          <w:tab w:val="left" w:leader="dot" w:pos="624"/>
        </w:tabs>
        <w:spacing w:line="360" w:lineRule="auto"/>
        <w:ind w:firstLine="709"/>
        <w:jc w:val="both"/>
        <w:rPr>
          <w:rStyle w:val="Zag11"/>
          <w:rFonts w:eastAsia="@Arial Unicode MS"/>
        </w:rPr>
      </w:pPr>
      <w:r w:rsidRPr="00245D25">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A66557" w:rsidRPr="00245D25" w:rsidRDefault="00A66557" w:rsidP="00A66557">
      <w:pPr>
        <w:tabs>
          <w:tab w:val="left" w:leader="dot" w:pos="624"/>
        </w:tabs>
        <w:spacing w:line="360" w:lineRule="auto"/>
        <w:ind w:firstLine="709"/>
        <w:jc w:val="both"/>
        <w:rPr>
          <w:rStyle w:val="Zag11"/>
          <w:rFonts w:eastAsia="@Arial Unicode MS"/>
          <w:b/>
          <w:bCs/>
        </w:rPr>
      </w:pPr>
      <w:r w:rsidRPr="00245D25">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A66557" w:rsidRPr="00245D25" w:rsidRDefault="00A66557" w:rsidP="00A66557">
      <w:pPr>
        <w:tabs>
          <w:tab w:val="left" w:leader="dot" w:pos="624"/>
        </w:tabs>
        <w:spacing w:line="360" w:lineRule="auto"/>
        <w:ind w:firstLine="709"/>
        <w:jc w:val="both"/>
        <w:rPr>
          <w:rStyle w:val="Zag11"/>
          <w:rFonts w:eastAsia="@Arial Unicode MS"/>
        </w:rPr>
      </w:pPr>
      <w:r w:rsidRPr="00245D25">
        <w:rPr>
          <w:rStyle w:val="Zag11"/>
          <w:rFonts w:eastAsia="@Arial Unicode MS"/>
          <w:b/>
          <w:bCs/>
        </w:rPr>
        <w:t>Работа с учебными</w:t>
      </w:r>
      <w:r w:rsidR="000A4AAC" w:rsidRPr="00245D25">
        <w:rPr>
          <w:rStyle w:val="Zag11"/>
          <w:rFonts w:eastAsia="@Arial Unicode MS"/>
          <w:b/>
          <w:bCs/>
        </w:rPr>
        <w:t xml:space="preserve"> </w:t>
      </w:r>
      <w:r w:rsidRPr="00245D25">
        <w:rPr>
          <w:rStyle w:val="Zag11"/>
          <w:rFonts w:eastAsia="@Arial Unicode MS"/>
          <w:b/>
          <w:bCs/>
        </w:rPr>
        <w:t xml:space="preserve">текстами. </w:t>
      </w:r>
      <w:r w:rsidRPr="00245D25">
        <w:rPr>
          <w:rStyle w:val="Zag11"/>
          <w:rFonts w:eastAsia="@Arial Unicode MS"/>
        </w:rPr>
        <w:t xml:space="preserve">Понимание заглавия произведения; адекватное соотношение с его содержанием. Определение особенностей учебного Понимание отдельных, наиболее </w:t>
      </w:r>
      <w:r w:rsidR="000A4AAC" w:rsidRPr="00245D25">
        <w:rPr>
          <w:rStyle w:val="Zag11"/>
          <w:rFonts w:eastAsia="@Arial Unicode MS"/>
        </w:rPr>
        <w:t>общих особенностей текстов  сказок</w:t>
      </w:r>
      <w:r w:rsidRPr="00245D25">
        <w:rPr>
          <w:rStyle w:val="Zag11"/>
          <w:rFonts w:eastAsia="@Arial Unicode MS"/>
        </w:rPr>
        <w:t xml:space="preserve">, легенд, </w:t>
      </w:r>
      <w:r w:rsidR="000A4AAC" w:rsidRPr="00245D25">
        <w:rPr>
          <w:rStyle w:val="Zag11"/>
          <w:rFonts w:eastAsia="@Arial Unicode MS"/>
        </w:rPr>
        <w:t>нартского эпоса</w:t>
      </w:r>
      <w:r w:rsidRPr="00245D25">
        <w:rPr>
          <w:rStyle w:val="Zag11"/>
          <w:rFonts w:eastAsia="@Arial Unicode MS"/>
        </w:rPr>
        <w:t>.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A66557" w:rsidRPr="00245D25" w:rsidRDefault="00A66557" w:rsidP="00A66557">
      <w:pPr>
        <w:tabs>
          <w:tab w:val="left" w:leader="dot" w:pos="624"/>
        </w:tabs>
        <w:spacing w:line="360" w:lineRule="auto"/>
        <w:ind w:firstLine="709"/>
        <w:rPr>
          <w:rStyle w:val="Zag11"/>
          <w:rFonts w:eastAsia="@Arial Unicode MS"/>
          <w:b/>
          <w:bCs/>
          <w:iCs/>
        </w:rPr>
      </w:pPr>
      <w:r w:rsidRPr="00245D25">
        <w:rPr>
          <w:rStyle w:val="Zag11"/>
          <w:rFonts w:eastAsia="@Arial Unicode MS"/>
          <w:b/>
          <w:bCs/>
          <w:iCs/>
        </w:rPr>
        <w:t>Круг детского чтения</w:t>
      </w:r>
    </w:p>
    <w:p w:rsidR="00A66557" w:rsidRPr="00245D25" w:rsidRDefault="00A66557" w:rsidP="00A66557">
      <w:pPr>
        <w:tabs>
          <w:tab w:val="left" w:leader="dot" w:pos="624"/>
        </w:tabs>
        <w:spacing w:line="360" w:lineRule="auto"/>
        <w:ind w:firstLine="709"/>
        <w:jc w:val="both"/>
        <w:rPr>
          <w:rStyle w:val="Zag11"/>
          <w:rFonts w:eastAsia="@Arial Unicode MS"/>
        </w:rPr>
      </w:pPr>
      <w:r w:rsidRPr="00245D25">
        <w:rPr>
          <w:rStyle w:val="Zag11"/>
          <w:rFonts w:eastAsia="@Arial Unicode MS"/>
        </w:rPr>
        <w:t xml:space="preserve">Произведения </w:t>
      </w:r>
      <w:r w:rsidR="000A4AAC" w:rsidRPr="00245D25">
        <w:rPr>
          <w:rStyle w:val="Zag11"/>
          <w:rFonts w:eastAsia="@Arial Unicode MS"/>
        </w:rPr>
        <w:t xml:space="preserve">  </w:t>
      </w:r>
      <w:r w:rsidRPr="00245D25">
        <w:rPr>
          <w:rStyle w:val="Zag11"/>
          <w:rFonts w:eastAsia="@Arial Unicode MS"/>
        </w:rPr>
        <w:t xml:space="preserve">устного народного творчества. Произведения классиков </w:t>
      </w:r>
      <w:r w:rsidR="000A4AAC" w:rsidRPr="00245D25">
        <w:rPr>
          <w:rStyle w:val="Zag11"/>
          <w:rFonts w:eastAsia="@Arial Unicode MS"/>
        </w:rPr>
        <w:t>родной литературы XIX–ХХ вв.</w:t>
      </w:r>
    </w:p>
    <w:p w:rsidR="00A66557" w:rsidRPr="00245D25" w:rsidRDefault="00A66557" w:rsidP="00A66557">
      <w:pPr>
        <w:tabs>
          <w:tab w:val="left" w:leader="dot" w:pos="624"/>
        </w:tabs>
        <w:spacing w:line="360" w:lineRule="auto"/>
        <w:ind w:firstLine="709"/>
        <w:jc w:val="both"/>
        <w:rPr>
          <w:rStyle w:val="Zag11"/>
          <w:rFonts w:eastAsia="@Arial Unicode MS"/>
        </w:rPr>
      </w:pPr>
      <w:r w:rsidRPr="00245D25">
        <w:rPr>
          <w:rStyle w:val="Zag11"/>
          <w:rFonts w:eastAsia="@Arial Unicode MS"/>
        </w:rPr>
        <w:t>Основные темы детского чтения: фольклор, произведения о Родине, природе, детях, братьях наших меньших, добре и зле, юмористические произведения.</w:t>
      </w:r>
    </w:p>
    <w:p w:rsidR="00A66557" w:rsidRPr="00245D25" w:rsidRDefault="00A66557" w:rsidP="00A66557">
      <w:pPr>
        <w:tabs>
          <w:tab w:val="left" w:leader="dot" w:pos="624"/>
        </w:tabs>
        <w:spacing w:line="360" w:lineRule="auto"/>
        <w:ind w:firstLine="709"/>
        <w:jc w:val="both"/>
        <w:rPr>
          <w:rStyle w:val="Zag11"/>
          <w:rFonts w:eastAsia="@Arial Unicode MS"/>
        </w:rPr>
      </w:pPr>
      <w:r w:rsidRPr="00245D25">
        <w:rPr>
          <w:rStyle w:val="Zag11"/>
          <w:rFonts w:eastAsia="@Arial Unicode MS"/>
        </w:rPr>
        <w:t>Фольклор и авторские художественные произведения (различение).</w:t>
      </w:r>
    </w:p>
    <w:p w:rsidR="00A66557" w:rsidRPr="00245D25" w:rsidRDefault="00A66557" w:rsidP="00A66557">
      <w:pPr>
        <w:tabs>
          <w:tab w:val="left" w:leader="dot" w:pos="624"/>
        </w:tabs>
        <w:spacing w:line="360" w:lineRule="auto"/>
        <w:ind w:firstLine="709"/>
        <w:jc w:val="both"/>
        <w:rPr>
          <w:rStyle w:val="Zag11"/>
          <w:rFonts w:eastAsia="@Arial Unicode MS"/>
        </w:rPr>
      </w:pPr>
      <w:r w:rsidRPr="00245D25">
        <w:rPr>
          <w:rStyle w:val="Zag11"/>
          <w:rFonts w:eastAsia="@Arial Unicode MS"/>
        </w:rPr>
        <w:t>Жанровое разнообразие произведений. Малые фольклорные формы (колыбельные песни, пословицы и поговорки, загадки). Сказки (о животных, бытовые, волшебные). Художественные особенности сказок: лексика, построение (композиция). Литературная (авторская) сказка.</w:t>
      </w:r>
    </w:p>
    <w:p w:rsidR="00A66557" w:rsidRDefault="00A66557" w:rsidP="00A66557">
      <w:pPr>
        <w:tabs>
          <w:tab w:val="left" w:leader="dot" w:pos="624"/>
        </w:tabs>
        <w:spacing w:line="360" w:lineRule="auto"/>
        <w:ind w:firstLine="709"/>
        <w:jc w:val="both"/>
        <w:rPr>
          <w:rStyle w:val="Zag11"/>
          <w:rFonts w:eastAsia="@Arial Unicode MS"/>
        </w:rPr>
      </w:pPr>
      <w:r w:rsidRPr="00245D25">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E67911" w:rsidRDefault="00E67911" w:rsidP="00A66557">
      <w:pPr>
        <w:tabs>
          <w:tab w:val="left" w:leader="dot" w:pos="624"/>
        </w:tabs>
        <w:spacing w:line="360" w:lineRule="auto"/>
        <w:ind w:firstLine="709"/>
        <w:jc w:val="both"/>
        <w:rPr>
          <w:rStyle w:val="Zag11"/>
          <w:rFonts w:eastAsia="@Arial Unicode MS"/>
        </w:rPr>
      </w:pPr>
    </w:p>
    <w:p w:rsidR="00E67911" w:rsidRPr="00245D25" w:rsidRDefault="00E67911" w:rsidP="00A66557">
      <w:pPr>
        <w:tabs>
          <w:tab w:val="left" w:leader="dot" w:pos="624"/>
        </w:tabs>
        <w:spacing w:line="360" w:lineRule="auto"/>
        <w:ind w:firstLine="709"/>
        <w:jc w:val="both"/>
        <w:rPr>
          <w:rStyle w:val="Zag11"/>
          <w:rFonts w:eastAsia="@Arial Unicode MS"/>
        </w:rPr>
      </w:pPr>
    </w:p>
    <w:p w:rsidR="00821939" w:rsidRPr="00245D25" w:rsidRDefault="00821939" w:rsidP="00A66557">
      <w:pPr>
        <w:pStyle w:val="a3"/>
        <w:spacing w:line="360" w:lineRule="auto"/>
        <w:ind w:firstLine="454"/>
        <w:rPr>
          <w:rFonts w:ascii="Times New Roman" w:hAnsi="Times New Roman"/>
          <w:color w:val="auto"/>
          <w:sz w:val="24"/>
          <w:szCs w:val="24"/>
        </w:rPr>
      </w:pPr>
    </w:p>
    <w:p w:rsidR="000F42A9" w:rsidRPr="00245D25" w:rsidRDefault="000F42A9" w:rsidP="00DD4F9C">
      <w:pPr>
        <w:pStyle w:val="afd"/>
        <w:numPr>
          <w:ilvl w:val="1"/>
          <w:numId w:val="2"/>
        </w:numPr>
        <w:ind w:left="0" w:firstLine="0"/>
        <w:rPr>
          <w:sz w:val="24"/>
        </w:rPr>
      </w:pPr>
      <w:bookmarkStart w:id="177" w:name="_Toc424564339"/>
      <w:r w:rsidRPr="00245D25">
        <w:rPr>
          <w:sz w:val="24"/>
        </w:rPr>
        <w:lastRenderedPageBreak/>
        <w:t>Программа духовно-нравственного воспитания, развития обучающихся при получении начального общего образования</w:t>
      </w:r>
      <w:bookmarkEnd w:id="177"/>
    </w:p>
    <w:p w:rsidR="000F42A9" w:rsidRPr="00245D25" w:rsidRDefault="000F42A9" w:rsidP="000F42A9">
      <w:pPr>
        <w:spacing w:line="360" w:lineRule="auto"/>
        <w:ind w:firstLine="709"/>
      </w:pPr>
    </w:p>
    <w:p w:rsidR="000F42A9" w:rsidRPr="00245D25" w:rsidRDefault="000F42A9" w:rsidP="00BD7394">
      <w:pPr>
        <w:pStyle w:val="Zag1"/>
        <w:spacing w:after="0" w:line="360" w:lineRule="auto"/>
        <w:ind w:left="709" w:firstLine="0"/>
        <w:jc w:val="left"/>
        <w:rPr>
          <w:color w:val="auto"/>
          <w:sz w:val="24"/>
          <w:lang w:val="ru-RU"/>
        </w:rPr>
      </w:pPr>
      <w:r w:rsidRPr="00245D25">
        <w:rPr>
          <w:color w:val="auto"/>
          <w:sz w:val="24"/>
          <w:lang w:val="ru-RU"/>
        </w:rPr>
        <w:t>2.3.1.Цель и задачи духовно-нравственного развития, воспитания и социализации обучающихся</w:t>
      </w:r>
      <w:r w:rsidR="000A4AAC" w:rsidRPr="00245D25">
        <w:rPr>
          <w:color w:val="auto"/>
          <w:sz w:val="24"/>
          <w:lang w:val="ru-RU"/>
        </w:rPr>
        <w:t xml:space="preserve"> МКОУ "СОШ № 3 ст. Преградная"</w:t>
      </w:r>
    </w:p>
    <w:p w:rsidR="000F42A9" w:rsidRPr="00245D25" w:rsidRDefault="000F42A9" w:rsidP="000F42A9">
      <w:pPr>
        <w:pStyle w:val="a3"/>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Целью духовно-нравственного развития, воспитания и социализации обу</w:t>
      </w:r>
      <w:r w:rsidRPr="00245D25">
        <w:rPr>
          <w:rFonts w:ascii="Times New Roman" w:hAnsi="Times New Roman"/>
          <w:color w:val="auto"/>
          <w:spacing w:val="-2"/>
          <w:sz w:val="24"/>
          <w:szCs w:val="24"/>
        </w:rPr>
        <w:t>чающихся на уровне начального общего образования являет</w:t>
      </w:r>
      <w:r w:rsidRPr="00245D25">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245D25">
        <w:rPr>
          <w:rFonts w:ascii="Times New Roman" w:hAnsi="Times New Roman"/>
          <w:color w:val="auto"/>
          <w:spacing w:val="2"/>
          <w:sz w:val="24"/>
          <w:szCs w:val="24"/>
        </w:rPr>
        <w:t xml:space="preserve">данина России, принимающего судьбу Отечества как </w:t>
      </w:r>
      <w:r w:rsidRPr="00245D25">
        <w:rPr>
          <w:rFonts w:ascii="Times New Roman" w:hAnsi="Times New Roman"/>
          <w:color w:val="auto"/>
          <w:sz w:val="24"/>
          <w:szCs w:val="24"/>
        </w:rPr>
        <w:t>свою личную, осознающего ответственность за настоящее и буду</w:t>
      </w:r>
      <w:r w:rsidRPr="00245D25">
        <w:rPr>
          <w:rFonts w:ascii="Times New Roman" w:hAnsi="Times New Roman"/>
          <w:color w:val="auto"/>
          <w:spacing w:val="2"/>
          <w:sz w:val="24"/>
          <w:szCs w:val="24"/>
        </w:rPr>
        <w:t xml:space="preserve">щее своей страны, укорененного в духовных и культурных </w:t>
      </w:r>
      <w:r w:rsidRPr="00245D25">
        <w:rPr>
          <w:rFonts w:ascii="Times New Roman" w:hAnsi="Times New Roman"/>
          <w:color w:val="auto"/>
          <w:sz w:val="24"/>
          <w:szCs w:val="24"/>
        </w:rPr>
        <w:t>традициях многонационального народа Российской Федерации.</w:t>
      </w:r>
    </w:p>
    <w:p w:rsidR="000F42A9" w:rsidRPr="00245D25" w:rsidRDefault="000F42A9" w:rsidP="000F42A9">
      <w:pPr>
        <w:pStyle w:val="a3"/>
        <w:spacing w:line="360" w:lineRule="auto"/>
        <w:ind w:firstLine="709"/>
        <w:rPr>
          <w:rFonts w:ascii="Times New Roman" w:hAnsi="Times New Roman"/>
          <w:iCs/>
          <w:color w:val="auto"/>
          <w:sz w:val="24"/>
          <w:szCs w:val="24"/>
        </w:rPr>
      </w:pPr>
      <w:r w:rsidRPr="00245D25">
        <w:rPr>
          <w:rFonts w:ascii="Times New Roman" w:hAnsi="Times New Roman"/>
          <w:color w:val="auto"/>
          <w:sz w:val="24"/>
          <w:szCs w:val="24"/>
        </w:rPr>
        <w:t>Задачи духовно­нравственного развития, воспитания и социализации обучающихся на уровне начального общего образования:</w:t>
      </w:r>
    </w:p>
    <w:p w:rsidR="000F42A9" w:rsidRPr="00245D25" w:rsidRDefault="000F42A9" w:rsidP="000F42A9">
      <w:pPr>
        <w:pStyle w:val="a3"/>
        <w:spacing w:line="360" w:lineRule="auto"/>
        <w:ind w:firstLine="709"/>
        <w:rPr>
          <w:rFonts w:ascii="Times New Roman" w:hAnsi="Times New Roman"/>
          <w:b/>
          <w:color w:val="auto"/>
          <w:sz w:val="24"/>
          <w:szCs w:val="24"/>
        </w:rPr>
      </w:pPr>
      <w:r w:rsidRPr="00245D25">
        <w:rPr>
          <w:rFonts w:ascii="Times New Roman" w:hAnsi="Times New Roman"/>
          <w:b/>
          <w:iCs/>
          <w:color w:val="auto"/>
          <w:sz w:val="24"/>
          <w:szCs w:val="24"/>
        </w:rPr>
        <w:t>В области формирования нравственной культуры:</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245D25">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формирование основ нравственного самосознания лич</w:t>
      </w:r>
      <w:r w:rsidRPr="00245D25">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формирование нравственного смысла учения;</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формирование основ морали – осознанной обучающим</w:t>
      </w:r>
      <w:r w:rsidRPr="00245D25">
        <w:rPr>
          <w:rFonts w:ascii="Times New Roman" w:hAnsi="Times New Roman"/>
          <w:color w:val="auto"/>
          <w:spacing w:val="2"/>
          <w:sz w:val="24"/>
          <w:szCs w:val="24"/>
        </w:rPr>
        <w:t>ся необходимости определенного поведения, обусловленно</w:t>
      </w:r>
      <w:r w:rsidRPr="00245D25">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принятие обучающимся нравственных ценно</w:t>
      </w:r>
      <w:r w:rsidRPr="00245D25">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формирование эстетических потребностей, ценностей и чувств;</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lastRenderedPageBreak/>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245D25" w:rsidRDefault="000F42A9" w:rsidP="000F42A9">
      <w:pPr>
        <w:pStyle w:val="ab"/>
        <w:spacing w:line="360" w:lineRule="auto"/>
        <w:ind w:firstLine="709"/>
        <w:rPr>
          <w:rFonts w:ascii="Times New Roman" w:hAnsi="Times New Roman"/>
          <w:iCs/>
          <w:color w:val="auto"/>
          <w:sz w:val="24"/>
          <w:szCs w:val="24"/>
        </w:rPr>
      </w:pPr>
      <w:r w:rsidRPr="00245D25">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0F42A9" w:rsidRPr="00245D25" w:rsidRDefault="000F42A9" w:rsidP="000F42A9">
      <w:pPr>
        <w:pStyle w:val="a3"/>
        <w:spacing w:line="360" w:lineRule="auto"/>
        <w:ind w:firstLine="709"/>
        <w:rPr>
          <w:rFonts w:ascii="Times New Roman" w:hAnsi="Times New Roman"/>
          <w:b/>
          <w:color w:val="auto"/>
          <w:sz w:val="24"/>
          <w:szCs w:val="24"/>
        </w:rPr>
      </w:pPr>
      <w:r w:rsidRPr="00245D25">
        <w:rPr>
          <w:rFonts w:ascii="Times New Roman" w:hAnsi="Times New Roman"/>
          <w:b/>
          <w:iCs/>
          <w:color w:val="auto"/>
          <w:sz w:val="24"/>
          <w:szCs w:val="24"/>
        </w:rPr>
        <w:t>В области формирования социальной культуры:</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формирование основ российской культурной и гражданской идентичности (самобытности);</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пробуждение веры в Россию, в свой народ, чувства личной ответственности за Отечество;</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воспитание ценностного отношения к своему национальному языку и культуре;</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формирование патриотизма и гражданской солидарности;</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245D25">
        <w:rPr>
          <w:rFonts w:ascii="Times New Roman" w:hAnsi="Times New Roman"/>
          <w:color w:val="auto"/>
          <w:sz w:val="24"/>
          <w:szCs w:val="24"/>
        </w:rPr>
        <w:t>ных ориентаций;</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0F42A9" w:rsidRPr="00245D25" w:rsidRDefault="000F42A9" w:rsidP="000F42A9">
      <w:pPr>
        <w:pStyle w:val="a3"/>
        <w:spacing w:line="360" w:lineRule="auto"/>
        <w:ind w:firstLine="709"/>
        <w:rPr>
          <w:rFonts w:ascii="Times New Roman" w:hAnsi="Times New Roman"/>
          <w:b/>
          <w:color w:val="auto"/>
          <w:sz w:val="24"/>
          <w:szCs w:val="24"/>
        </w:rPr>
      </w:pPr>
      <w:r w:rsidRPr="00245D25">
        <w:rPr>
          <w:rFonts w:ascii="Times New Roman" w:hAnsi="Times New Roman"/>
          <w:b/>
          <w:iCs/>
          <w:color w:val="auto"/>
          <w:sz w:val="24"/>
          <w:szCs w:val="24"/>
        </w:rPr>
        <w:t>В области формирования семейной культуры:</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формирование отношения к семье как основе россий</w:t>
      </w:r>
      <w:r w:rsidRPr="00245D25">
        <w:rPr>
          <w:rFonts w:ascii="Times New Roman" w:hAnsi="Times New Roman"/>
          <w:color w:val="auto"/>
          <w:sz w:val="24"/>
          <w:szCs w:val="24"/>
        </w:rPr>
        <w:t>ского общества;</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формирование у обучающегося уважительного отношения </w:t>
      </w:r>
      <w:r w:rsidRPr="00245D25">
        <w:rPr>
          <w:rFonts w:ascii="Times New Roman" w:hAnsi="Times New Roman"/>
          <w:color w:val="auto"/>
          <w:spacing w:val="2"/>
          <w:sz w:val="24"/>
          <w:szCs w:val="24"/>
        </w:rPr>
        <w:t>к родителям, осознанного, заботливого отношения к стар</w:t>
      </w:r>
      <w:r w:rsidRPr="00245D25">
        <w:rPr>
          <w:rFonts w:ascii="Times New Roman" w:hAnsi="Times New Roman"/>
          <w:color w:val="auto"/>
          <w:sz w:val="24"/>
          <w:szCs w:val="24"/>
        </w:rPr>
        <w:t>шим и младшим;</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245D25">
        <w:rPr>
          <w:rFonts w:ascii="Times New Roman" w:hAnsi="Times New Roman"/>
          <w:color w:val="auto"/>
          <w:sz w:val="24"/>
          <w:szCs w:val="24"/>
        </w:rPr>
        <w:t>семейных ролях и уважения к ним;</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знакомство обучающегося с культурно­историческими и этническими традициями российской семьи.</w:t>
      </w:r>
    </w:p>
    <w:p w:rsidR="000F42A9" w:rsidRPr="00245D25" w:rsidRDefault="000F42A9" w:rsidP="000F42A9">
      <w:pPr>
        <w:pStyle w:val="a3"/>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Образовательная организация может конкретизировать об</w:t>
      </w:r>
      <w:r w:rsidRPr="00245D25">
        <w:rPr>
          <w:rFonts w:ascii="Times New Roman" w:hAnsi="Times New Roman"/>
          <w:color w:val="auto"/>
          <w:spacing w:val="2"/>
          <w:sz w:val="24"/>
          <w:szCs w:val="24"/>
        </w:rPr>
        <w:t xml:space="preserve">щие задачи духовно­нравственного развития, воспитания и социализации </w:t>
      </w:r>
      <w:r w:rsidRPr="00245D25">
        <w:rPr>
          <w:rFonts w:ascii="Times New Roman" w:hAnsi="Times New Roman"/>
          <w:color w:val="auto"/>
          <w:sz w:val="24"/>
          <w:szCs w:val="24"/>
        </w:rPr>
        <w:t>обучающихся с учетом национальных и региональных, местных условий и особенностей организац</w:t>
      </w:r>
      <w:r w:rsidR="00B03FAF" w:rsidRPr="00245D25">
        <w:rPr>
          <w:rFonts w:ascii="Times New Roman" w:hAnsi="Times New Roman"/>
          <w:color w:val="auto"/>
          <w:sz w:val="24"/>
          <w:szCs w:val="24"/>
        </w:rPr>
        <w:t>ии образовательной деятельности</w:t>
      </w:r>
      <w:r w:rsidRPr="00245D25">
        <w:rPr>
          <w:rFonts w:ascii="Times New Roman" w:hAnsi="Times New Roman"/>
          <w:color w:val="auto"/>
          <w:sz w:val="24"/>
          <w:szCs w:val="24"/>
        </w:rPr>
        <w:t>, потребностей обучающихся и их родителей (законных представителей).</w:t>
      </w:r>
    </w:p>
    <w:p w:rsidR="000F42A9" w:rsidRPr="00245D25" w:rsidRDefault="000F42A9" w:rsidP="000F42A9">
      <w:pPr>
        <w:pStyle w:val="a3"/>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w:t>
      </w:r>
      <w:r w:rsidRPr="00245D25">
        <w:rPr>
          <w:rFonts w:ascii="Times New Roman" w:hAnsi="Times New Roman"/>
          <w:color w:val="auto"/>
          <w:sz w:val="24"/>
          <w:szCs w:val="24"/>
        </w:rPr>
        <w:lastRenderedPageBreak/>
        <w:t>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0F42A9" w:rsidRPr="00245D25" w:rsidRDefault="000F42A9" w:rsidP="000F42A9">
      <w:pPr>
        <w:pStyle w:val="a3"/>
        <w:spacing w:line="360" w:lineRule="auto"/>
        <w:ind w:firstLine="709"/>
        <w:rPr>
          <w:rFonts w:ascii="Times New Roman" w:hAnsi="Times New Roman"/>
          <w:color w:val="auto"/>
          <w:sz w:val="24"/>
          <w:szCs w:val="24"/>
        </w:rPr>
      </w:pPr>
    </w:p>
    <w:p w:rsidR="000F42A9" w:rsidRPr="00245D25" w:rsidRDefault="000F42A9" w:rsidP="00BD7394">
      <w:pPr>
        <w:pStyle w:val="a3"/>
        <w:spacing w:line="360" w:lineRule="auto"/>
        <w:ind w:left="709" w:firstLine="0"/>
        <w:jc w:val="left"/>
        <w:rPr>
          <w:rFonts w:ascii="Times New Roman" w:hAnsi="Times New Roman"/>
          <w:b/>
          <w:color w:val="auto"/>
          <w:sz w:val="24"/>
          <w:szCs w:val="24"/>
        </w:rPr>
      </w:pPr>
      <w:r w:rsidRPr="00245D25">
        <w:rPr>
          <w:rFonts w:ascii="Times New Roman" w:hAnsi="Times New Roman"/>
          <w:b/>
          <w:color w:val="auto"/>
          <w:sz w:val="24"/>
          <w:szCs w:val="24"/>
        </w:rPr>
        <w:t xml:space="preserve">2.3.2.Основные направления и ценностные основы </w:t>
      </w:r>
    </w:p>
    <w:p w:rsidR="000F42A9" w:rsidRPr="00245D25" w:rsidRDefault="000F42A9" w:rsidP="00BD7394">
      <w:pPr>
        <w:pStyle w:val="a3"/>
        <w:spacing w:line="360" w:lineRule="auto"/>
        <w:ind w:left="709" w:firstLine="0"/>
        <w:jc w:val="left"/>
        <w:rPr>
          <w:rFonts w:ascii="Times New Roman" w:hAnsi="Times New Roman"/>
          <w:b/>
          <w:color w:val="auto"/>
          <w:sz w:val="24"/>
          <w:szCs w:val="24"/>
        </w:rPr>
      </w:pPr>
      <w:r w:rsidRPr="00245D25">
        <w:rPr>
          <w:rFonts w:ascii="Times New Roman" w:hAnsi="Times New Roman"/>
          <w:b/>
          <w:color w:val="auto"/>
          <w:sz w:val="24"/>
          <w:szCs w:val="24"/>
        </w:rPr>
        <w:t>духовно­нравственного развития, воспитания и социализации обучающихся</w:t>
      </w:r>
    </w:p>
    <w:p w:rsidR="000F42A9" w:rsidRPr="00245D25" w:rsidRDefault="000F42A9" w:rsidP="000F42A9">
      <w:pPr>
        <w:pStyle w:val="a3"/>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245D25">
        <w:rPr>
          <w:rFonts w:ascii="Times New Roman" w:hAnsi="Times New Roman"/>
          <w:color w:val="auto"/>
          <w:spacing w:val="2"/>
          <w:sz w:val="24"/>
          <w:szCs w:val="24"/>
        </w:rPr>
        <w:t>существенных сторон духовно­нравственного развития лич</w:t>
      </w:r>
      <w:r w:rsidRPr="00245D25">
        <w:rPr>
          <w:rFonts w:ascii="Times New Roman" w:hAnsi="Times New Roman"/>
          <w:color w:val="auto"/>
          <w:sz w:val="24"/>
          <w:szCs w:val="24"/>
        </w:rPr>
        <w:t>ности гражданина России.</w:t>
      </w:r>
    </w:p>
    <w:p w:rsidR="000F42A9" w:rsidRPr="00245D25" w:rsidRDefault="000F42A9" w:rsidP="000F42A9">
      <w:pPr>
        <w:pStyle w:val="a3"/>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245D25" w:rsidRDefault="000F42A9" w:rsidP="000F42A9">
      <w:pPr>
        <w:pStyle w:val="a3"/>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Организация духовно­нравственного развития, воспита</w:t>
      </w:r>
      <w:r w:rsidRPr="00245D25">
        <w:rPr>
          <w:rFonts w:ascii="Times New Roman" w:hAnsi="Times New Roman"/>
          <w:color w:val="auto"/>
          <w:spacing w:val="2"/>
          <w:sz w:val="24"/>
          <w:szCs w:val="24"/>
        </w:rPr>
        <w:t>ния и социализации обучающихся осуществляется по следующим направле</w:t>
      </w:r>
      <w:r w:rsidRPr="00245D25">
        <w:rPr>
          <w:rFonts w:ascii="Times New Roman" w:hAnsi="Times New Roman"/>
          <w:color w:val="auto"/>
          <w:sz w:val="24"/>
          <w:szCs w:val="24"/>
        </w:rPr>
        <w:t>ниям:</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1. Гражданско-патриотическое воспитание</w:t>
      </w:r>
    </w:p>
    <w:p w:rsidR="000F42A9" w:rsidRPr="00245D25" w:rsidRDefault="000F42A9" w:rsidP="000F42A9">
      <w:pPr>
        <w:pStyle w:val="a3"/>
        <w:spacing w:line="360" w:lineRule="auto"/>
        <w:ind w:firstLine="709"/>
        <w:rPr>
          <w:rFonts w:ascii="Times New Roman" w:hAnsi="Times New Roman"/>
          <w:iCs/>
          <w:color w:val="auto"/>
          <w:sz w:val="24"/>
          <w:szCs w:val="24"/>
        </w:rPr>
      </w:pPr>
      <w:r w:rsidRPr="00245D25">
        <w:rPr>
          <w:rFonts w:ascii="Times New Roman" w:hAnsi="Times New Roman"/>
          <w:color w:val="auto"/>
          <w:sz w:val="24"/>
          <w:szCs w:val="24"/>
        </w:rPr>
        <w:t xml:space="preserve">Ценности: </w:t>
      </w:r>
      <w:r w:rsidRPr="00245D25">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245D25">
        <w:rPr>
          <w:rFonts w:ascii="Times New Roman" w:hAnsi="Times New Roman"/>
          <w:iCs/>
          <w:color w:val="auto"/>
          <w:spacing w:val="-2"/>
          <w:sz w:val="24"/>
          <w:szCs w:val="24"/>
        </w:rPr>
        <w:t>общество; закон и правопорядок; сво</w:t>
      </w:r>
      <w:r w:rsidRPr="00245D25">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2. Нравственное и духовное воспитание</w:t>
      </w:r>
    </w:p>
    <w:p w:rsidR="000F42A9" w:rsidRPr="00245D25" w:rsidRDefault="000F42A9" w:rsidP="000F42A9">
      <w:pPr>
        <w:pStyle w:val="a3"/>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Ценности: </w:t>
      </w:r>
      <w:r w:rsidRPr="00245D25">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3. Воспитание положительного отношения к труду и творчеству</w:t>
      </w:r>
    </w:p>
    <w:p w:rsidR="000F42A9" w:rsidRPr="00245D25" w:rsidRDefault="000F42A9" w:rsidP="000F42A9">
      <w:pPr>
        <w:pStyle w:val="a3"/>
        <w:spacing w:line="360" w:lineRule="auto"/>
        <w:ind w:firstLine="709"/>
        <w:rPr>
          <w:rFonts w:ascii="Times New Roman" w:hAnsi="Times New Roman"/>
          <w:iCs/>
          <w:color w:val="auto"/>
          <w:sz w:val="24"/>
          <w:szCs w:val="24"/>
        </w:rPr>
      </w:pPr>
      <w:r w:rsidRPr="00245D25">
        <w:rPr>
          <w:rFonts w:ascii="Times New Roman" w:hAnsi="Times New Roman"/>
          <w:color w:val="auto"/>
          <w:sz w:val="24"/>
          <w:szCs w:val="24"/>
        </w:rPr>
        <w:t xml:space="preserve">Ценности: </w:t>
      </w:r>
      <w:r w:rsidRPr="00245D25">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245D25" w:rsidRDefault="000F42A9" w:rsidP="000F42A9">
      <w:pPr>
        <w:pStyle w:val="ab"/>
        <w:widowControl w:val="0"/>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4. Интеллектуальное воспитание</w:t>
      </w:r>
    </w:p>
    <w:p w:rsidR="000F42A9" w:rsidRPr="00245D25" w:rsidRDefault="000F42A9" w:rsidP="000F42A9">
      <w:pPr>
        <w:pStyle w:val="ab"/>
        <w:widowControl w:val="0"/>
        <w:spacing w:line="360" w:lineRule="auto"/>
        <w:ind w:firstLine="709"/>
        <w:rPr>
          <w:rFonts w:ascii="Times New Roman" w:hAnsi="Times New Roman"/>
          <w:color w:val="auto"/>
          <w:spacing w:val="2"/>
          <w:sz w:val="24"/>
          <w:szCs w:val="24"/>
        </w:rPr>
      </w:pPr>
      <w:r w:rsidRPr="00245D25">
        <w:rPr>
          <w:rFonts w:ascii="Times New Roman" w:hAnsi="Times New Roman"/>
          <w:color w:val="auto"/>
          <w:sz w:val="24"/>
          <w:szCs w:val="24"/>
        </w:rPr>
        <w:t xml:space="preserve">Ценности: образование, </w:t>
      </w:r>
      <w:r w:rsidRPr="00245D25">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245D25">
        <w:rPr>
          <w:rFonts w:ascii="Times New Roman" w:hAnsi="Times New Roman"/>
          <w:color w:val="auto"/>
          <w:sz w:val="24"/>
          <w:szCs w:val="24"/>
        </w:rPr>
        <w:t>знание,</w:t>
      </w:r>
      <w:r w:rsidRPr="00245D25">
        <w:rPr>
          <w:rFonts w:ascii="Times New Roman" w:hAnsi="Times New Roman"/>
          <w:iCs/>
          <w:color w:val="auto"/>
          <w:sz w:val="24"/>
          <w:szCs w:val="24"/>
        </w:rPr>
        <w:t xml:space="preserve"> общество знаний. </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5. Здоровьесберегающее воспитание</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z w:val="24"/>
          <w:szCs w:val="24"/>
        </w:rPr>
        <w:lastRenderedPageBreak/>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6. Социокультурное и медиакультурное воспитание</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245D25">
        <w:rPr>
          <w:rFonts w:ascii="Times New Roman" w:hAnsi="Times New Roman"/>
          <w:iCs/>
          <w:color w:val="auto"/>
          <w:spacing w:val="-2"/>
          <w:sz w:val="24"/>
          <w:szCs w:val="24"/>
        </w:rPr>
        <w:t xml:space="preserve"> поликультурный мир.</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7. Культуротворческое и эстетическое воспитание</w:t>
      </w:r>
    </w:p>
    <w:p w:rsidR="000F42A9" w:rsidRPr="00245D25" w:rsidRDefault="000F42A9" w:rsidP="000F42A9">
      <w:pPr>
        <w:pStyle w:val="a3"/>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Ценности: </w:t>
      </w:r>
      <w:r w:rsidRPr="00245D25">
        <w:rPr>
          <w:rFonts w:ascii="Times New Roman" w:hAnsi="Times New Roman"/>
          <w:iCs/>
          <w:color w:val="auto"/>
          <w:sz w:val="24"/>
          <w:szCs w:val="24"/>
        </w:rPr>
        <w:t xml:space="preserve">красота; гармония; </w:t>
      </w:r>
      <w:r w:rsidRPr="00245D25">
        <w:rPr>
          <w:rFonts w:ascii="Times New Roman" w:hAnsi="Times New Roman"/>
          <w:iCs/>
          <w:color w:val="auto"/>
          <w:spacing w:val="-3"/>
          <w:sz w:val="24"/>
          <w:szCs w:val="24"/>
        </w:rPr>
        <w:t>эстетическое развитие, самовыражение в творчестве и ис</w:t>
      </w:r>
      <w:r w:rsidRPr="00245D25">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8. Правовое воспитание и культура безопасности</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9. Воспитание семейных ценностей</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245D25">
        <w:rPr>
          <w:rFonts w:ascii="Times New Roman" w:hAnsi="Times New Roman"/>
          <w:iCs/>
          <w:color w:val="auto"/>
          <w:sz w:val="24"/>
          <w:szCs w:val="24"/>
        </w:rPr>
        <w:t xml:space="preserve"> уважение к родителям, прародителям; забота о старших и младших.</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10. Формирование коммуникативной культуры</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245D25" w:rsidRDefault="000F42A9" w:rsidP="000F42A9">
      <w:pPr>
        <w:pStyle w:val="ab"/>
        <w:widowControl w:val="0"/>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11. Экологическое воспитание</w:t>
      </w:r>
    </w:p>
    <w:p w:rsidR="000F42A9" w:rsidRPr="00245D25" w:rsidRDefault="000F42A9" w:rsidP="000F42A9">
      <w:pPr>
        <w:pStyle w:val="ab"/>
        <w:widowControl w:val="0"/>
        <w:spacing w:line="360" w:lineRule="auto"/>
        <w:ind w:firstLine="709"/>
        <w:rPr>
          <w:rFonts w:ascii="Times New Roman" w:hAnsi="Times New Roman"/>
          <w:iCs/>
          <w:color w:val="auto"/>
          <w:sz w:val="24"/>
          <w:szCs w:val="24"/>
        </w:rPr>
      </w:pPr>
      <w:r w:rsidRPr="00245D25">
        <w:rPr>
          <w:rFonts w:ascii="Times New Roman" w:hAnsi="Times New Roman"/>
          <w:color w:val="auto"/>
          <w:spacing w:val="2"/>
          <w:sz w:val="24"/>
          <w:szCs w:val="24"/>
        </w:rPr>
        <w:t xml:space="preserve">Ценности: </w:t>
      </w:r>
      <w:r w:rsidRPr="00245D25">
        <w:rPr>
          <w:rFonts w:ascii="Times New Roman" w:hAnsi="Times New Roman"/>
          <w:iCs/>
          <w:color w:val="auto"/>
          <w:spacing w:val="2"/>
          <w:sz w:val="24"/>
          <w:szCs w:val="24"/>
        </w:rPr>
        <w:t xml:space="preserve">родная земля; заповедная природа; планета </w:t>
      </w:r>
      <w:r w:rsidRPr="00245D25">
        <w:rPr>
          <w:rFonts w:ascii="Times New Roman" w:hAnsi="Times New Roman"/>
          <w:iCs/>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245D25" w:rsidRDefault="000F42A9" w:rsidP="000F42A9">
      <w:pPr>
        <w:pStyle w:val="a3"/>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Все направления духовно­нравственного развития, воспи</w:t>
      </w:r>
      <w:r w:rsidRPr="00245D25">
        <w:rPr>
          <w:rFonts w:ascii="Times New Roman" w:hAnsi="Times New Roman"/>
          <w:color w:val="auto"/>
          <w:sz w:val="24"/>
          <w:szCs w:val="24"/>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245D25" w:rsidRDefault="000F42A9" w:rsidP="000F42A9">
      <w:pPr>
        <w:pStyle w:val="a3"/>
        <w:spacing w:line="360" w:lineRule="auto"/>
        <w:ind w:firstLine="709"/>
        <w:rPr>
          <w:rFonts w:ascii="Times New Roman" w:hAnsi="Times New Roman"/>
          <w:color w:val="auto"/>
          <w:sz w:val="24"/>
          <w:szCs w:val="24"/>
        </w:rPr>
      </w:pPr>
    </w:p>
    <w:p w:rsidR="000F42A9" w:rsidRPr="00245D25" w:rsidRDefault="000F42A9" w:rsidP="00BD7394">
      <w:pPr>
        <w:pStyle w:val="a3"/>
        <w:spacing w:line="360" w:lineRule="auto"/>
        <w:ind w:left="709" w:firstLine="0"/>
        <w:jc w:val="left"/>
        <w:rPr>
          <w:rFonts w:ascii="Times New Roman" w:hAnsi="Times New Roman"/>
          <w:b/>
          <w:color w:val="auto"/>
          <w:sz w:val="24"/>
          <w:szCs w:val="24"/>
        </w:rPr>
      </w:pPr>
      <w:r w:rsidRPr="00245D25">
        <w:rPr>
          <w:rFonts w:ascii="Times New Roman" w:hAnsi="Times New Roman"/>
          <w:b/>
          <w:color w:val="auto"/>
          <w:sz w:val="24"/>
          <w:szCs w:val="24"/>
        </w:rPr>
        <w:t>2.3.3.Основное содержание духовно­нравственного развития, воспитания и социализации обучающихся</w:t>
      </w:r>
    </w:p>
    <w:p w:rsidR="000F42A9" w:rsidRPr="00245D25" w:rsidRDefault="000F42A9" w:rsidP="000F42A9">
      <w:pPr>
        <w:pStyle w:val="ab"/>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Гражданско-патриотическое воспитание:</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lastRenderedPageBreak/>
        <w:t>ценностные представления о любви к России, народам Российской Федерации, к своей малой родине;</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элементарные представления о политическом устройстве </w:t>
      </w:r>
      <w:r w:rsidRPr="00245D25">
        <w:rPr>
          <w:rFonts w:ascii="Times New Roman" w:hAnsi="Times New Roman"/>
          <w:color w:val="auto"/>
          <w:spacing w:val="2"/>
          <w:sz w:val="24"/>
          <w:szCs w:val="24"/>
        </w:rPr>
        <w:t xml:space="preserve">Российского государства, его институтах, их роли в жизни </w:t>
      </w:r>
      <w:r w:rsidRPr="00245D25">
        <w:rPr>
          <w:rFonts w:ascii="Times New Roman" w:hAnsi="Times New Roman"/>
          <w:color w:val="auto"/>
          <w:sz w:val="24"/>
          <w:szCs w:val="24"/>
        </w:rPr>
        <w:t>общества, важнейших законах государства;</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245D25">
        <w:rPr>
          <w:rFonts w:ascii="Times New Roman" w:hAnsi="Times New Roman"/>
          <w:color w:val="auto"/>
          <w:sz w:val="24"/>
          <w:szCs w:val="24"/>
        </w:rPr>
        <w:t>в котором находится образовательная организация;</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интерес к государственным праздникам и важнейшим </w:t>
      </w:r>
      <w:r w:rsidRPr="00245D25">
        <w:rPr>
          <w:rFonts w:ascii="Times New Roman" w:hAnsi="Times New Roman"/>
          <w:color w:val="auto"/>
          <w:sz w:val="24"/>
          <w:szCs w:val="24"/>
        </w:rPr>
        <w:t xml:space="preserve">событиям в жизни России, субъекта Российской Федерации, </w:t>
      </w:r>
      <w:r w:rsidRPr="00245D25">
        <w:rPr>
          <w:rFonts w:ascii="Times New Roman" w:hAnsi="Times New Roman"/>
          <w:color w:val="auto"/>
          <w:spacing w:val="2"/>
          <w:sz w:val="24"/>
          <w:szCs w:val="24"/>
        </w:rPr>
        <w:t>края (населенного пункта), в котором находится образова</w:t>
      </w:r>
      <w:r w:rsidRPr="00245D25">
        <w:rPr>
          <w:rFonts w:ascii="Times New Roman" w:hAnsi="Times New Roman"/>
          <w:color w:val="auto"/>
          <w:sz w:val="24"/>
          <w:szCs w:val="24"/>
        </w:rPr>
        <w:t>тельная организация;</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ценностное отношение к своему национальному языку </w:t>
      </w:r>
      <w:r w:rsidRPr="00245D25">
        <w:rPr>
          <w:rFonts w:ascii="Times New Roman" w:hAnsi="Times New Roman"/>
          <w:color w:val="auto"/>
          <w:sz w:val="24"/>
          <w:szCs w:val="24"/>
        </w:rPr>
        <w:t>и культуре;</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первоначальные представления о национальных героях и </w:t>
      </w:r>
      <w:r w:rsidRPr="00245D25">
        <w:rPr>
          <w:rFonts w:ascii="Times New Roman" w:hAnsi="Times New Roman"/>
          <w:color w:val="auto"/>
          <w:sz w:val="24"/>
          <w:szCs w:val="24"/>
        </w:rPr>
        <w:t>важнейших событиях истории России и ее народов;</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0F42A9" w:rsidRPr="00245D25" w:rsidRDefault="000F42A9" w:rsidP="000F42A9">
      <w:pPr>
        <w:pStyle w:val="ab"/>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Нравственное и духовное воспитание:</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первоначальные представления о</w:t>
      </w:r>
      <w:r w:rsidR="00C67A9E" w:rsidRPr="00245D25">
        <w:rPr>
          <w:rFonts w:ascii="Times New Roman" w:hAnsi="Times New Roman"/>
          <w:color w:val="auto"/>
          <w:sz w:val="24"/>
          <w:szCs w:val="24"/>
        </w:rPr>
        <w:t xml:space="preserve"> </w:t>
      </w:r>
      <w:r w:rsidRPr="00245D25">
        <w:rPr>
          <w:rFonts w:ascii="Times New Roman" w:hAnsi="Times New Roman"/>
          <w:color w:val="auto"/>
          <w:sz w:val="24"/>
          <w:szCs w:val="24"/>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первоначальные представления о духовных ценностях народов России;</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lastRenderedPageBreak/>
        <w:t>бережное, гуманное отношение ко всему живому;</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245D25" w:rsidRDefault="000F42A9" w:rsidP="000F42A9">
      <w:pPr>
        <w:pStyle w:val="ab"/>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Воспитание положительного отношения к труду и творчеству:</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уважение к труду и творчеству старших и сверстников;</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элементарные представления об основных профессиях;</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ценностное отношение к учебе как виду творческой деятельности;</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элементарные представления о современной экономике;</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первоначальные навыки коллективной работы, в том </w:t>
      </w:r>
      <w:r w:rsidRPr="00245D25">
        <w:rPr>
          <w:rFonts w:ascii="Times New Roman" w:hAnsi="Times New Roman"/>
          <w:color w:val="auto"/>
          <w:sz w:val="24"/>
          <w:szCs w:val="24"/>
        </w:rPr>
        <w:t>числе при разработке и реализации учебных и учебно­трудовых проектов;</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умение проявлять дисциплинированность, последователь</w:t>
      </w:r>
      <w:r w:rsidRPr="00245D25">
        <w:rPr>
          <w:rFonts w:ascii="Times New Roman" w:hAnsi="Times New Roman"/>
          <w:color w:val="auto"/>
          <w:sz w:val="24"/>
          <w:szCs w:val="24"/>
        </w:rPr>
        <w:t>ность и настойчивость в выполнении учебных и учебно­трудовых заданий;</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умение соблюдать порядок на рабочем месте;</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бережное отношение к результатам своего труда, труда </w:t>
      </w:r>
      <w:r w:rsidRPr="00245D25">
        <w:rPr>
          <w:rFonts w:ascii="Times New Roman" w:hAnsi="Times New Roman"/>
          <w:color w:val="auto"/>
          <w:sz w:val="24"/>
          <w:szCs w:val="24"/>
        </w:rPr>
        <w:t>других людей, к школьному имуществу, учебникам, личным вещам;</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0F42A9" w:rsidRPr="00245D25" w:rsidRDefault="000F42A9" w:rsidP="000F42A9">
      <w:pPr>
        <w:pStyle w:val="ab"/>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Интеллектуальное воспитание:</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интерес к познанию нового;</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уважение интеллектуального труда, людям науки, представителям творческих профессий;</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элементарные навыки работы с научной информацией;</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первоначальный опыт организации и реализации учебно-исследовательских проектов;</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lastRenderedPageBreak/>
        <w:t>первоначальные представления об ответственности за использование результатов научных открытий.</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b/>
          <w:color w:val="auto"/>
          <w:spacing w:val="2"/>
          <w:sz w:val="24"/>
          <w:szCs w:val="24"/>
        </w:rPr>
        <w:t>Здоровьесберегающее воспитание</w:t>
      </w:r>
      <w:r w:rsidRPr="00245D25">
        <w:rPr>
          <w:rFonts w:ascii="Times New Roman" w:hAnsi="Times New Roman"/>
          <w:color w:val="auto"/>
          <w:spacing w:val="2"/>
          <w:sz w:val="24"/>
          <w:szCs w:val="24"/>
        </w:rPr>
        <w:t>:</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формирование начальных представлений о культуре здорового образа жизни;</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отрицательное отношение к </w:t>
      </w:r>
      <w:r w:rsidRPr="00245D25">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245D25" w:rsidRDefault="000F42A9" w:rsidP="000F42A9">
      <w:pPr>
        <w:pStyle w:val="ab"/>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Социокультурное и медиакультурное воспитание:</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первичный опыт социального партнерства и межпоколенного диалога;</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245D25" w:rsidRDefault="000F42A9" w:rsidP="000F42A9">
      <w:pPr>
        <w:pStyle w:val="ab"/>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Культуротворческое и эстетическое воспитание:</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первоначальные представления об эстетических идеалах и ценностях; </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lastRenderedPageBreak/>
        <w:t>проявление и развитие индивидуальных творческих способностей;</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способность формулировать собственные эстетические предпочтения;</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представления о душевной и физической красоте человека;</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начальные представления об искусстве народов России;</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интерес к чтению, произведениям искусства, детским </w:t>
      </w:r>
      <w:r w:rsidRPr="00245D25">
        <w:rPr>
          <w:rFonts w:ascii="Times New Roman" w:hAnsi="Times New Roman"/>
          <w:color w:val="auto"/>
          <w:sz w:val="24"/>
          <w:szCs w:val="24"/>
        </w:rPr>
        <w:t>спектаклям, концертам, выставкам, музыке;</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интерес к занятиям художественным творчеством;</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стремление к опрятному внешнему виду;</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отрицательное отношение к некрасивым поступкам и неряшливости.</w:t>
      </w:r>
    </w:p>
    <w:p w:rsidR="000F42A9" w:rsidRPr="00245D25" w:rsidRDefault="000F42A9" w:rsidP="000F42A9">
      <w:pPr>
        <w:pStyle w:val="ab"/>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 xml:space="preserve">Правовое воспитание и культура безопасности: </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4"/>
          <w:sz w:val="24"/>
          <w:szCs w:val="24"/>
        </w:rPr>
        <w:t>первоначальные представления о правах, свободах и обязанностях человека</w:t>
      </w:r>
      <w:r w:rsidRPr="00245D25">
        <w:rPr>
          <w:rFonts w:ascii="Times New Roman" w:hAnsi="Times New Roman"/>
          <w:color w:val="auto"/>
          <w:sz w:val="24"/>
          <w:szCs w:val="24"/>
        </w:rPr>
        <w:t>;</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интерес к общественным явлениям, понимание активной роли человека в обществе;</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стремление активно участвовать в делах класса, школы, семьи, своего села, города;</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умение отвечать за свои поступки;</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первоначальные представления об информационной безопасности;</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представления о возможном негативном влиянии на мо</w:t>
      </w:r>
      <w:r w:rsidRPr="00245D25">
        <w:rPr>
          <w:rFonts w:ascii="Times New Roman" w:hAnsi="Times New Roman"/>
          <w:color w:val="auto"/>
          <w:spacing w:val="2"/>
          <w:sz w:val="24"/>
          <w:szCs w:val="24"/>
        </w:rPr>
        <w:t xml:space="preserve">рально­психологическое состояние человека компьютерных </w:t>
      </w:r>
      <w:r w:rsidRPr="00245D25">
        <w:rPr>
          <w:rFonts w:ascii="Times New Roman" w:hAnsi="Times New Roman"/>
          <w:color w:val="auto"/>
          <w:sz w:val="24"/>
          <w:szCs w:val="24"/>
        </w:rPr>
        <w:t>игр, кинофильмов, телевизионных передач, рекламы;</w:t>
      </w:r>
    </w:p>
    <w:p w:rsidR="000F42A9" w:rsidRPr="00245D25" w:rsidRDefault="000F42A9" w:rsidP="000F42A9">
      <w:pPr>
        <w:pStyle w:val="ab"/>
        <w:spacing w:line="360" w:lineRule="auto"/>
        <w:ind w:firstLine="709"/>
        <w:rPr>
          <w:rFonts w:ascii="Times New Roman" w:hAnsi="Times New Roman"/>
          <w:b/>
          <w:bCs/>
          <w:iCs/>
          <w:color w:val="auto"/>
          <w:sz w:val="24"/>
          <w:szCs w:val="24"/>
        </w:rPr>
      </w:pPr>
      <w:r w:rsidRPr="00245D25">
        <w:rPr>
          <w:rFonts w:ascii="Times New Roman" w:hAnsi="Times New Roman"/>
          <w:color w:val="auto"/>
          <w:sz w:val="24"/>
          <w:szCs w:val="24"/>
        </w:rPr>
        <w:t>элементарные представления о девиантном и делинквентном поведении.</w:t>
      </w:r>
    </w:p>
    <w:p w:rsidR="000F42A9" w:rsidRPr="00245D25" w:rsidRDefault="000F42A9" w:rsidP="000F42A9">
      <w:pPr>
        <w:pStyle w:val="ab"/>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Воспитание семейных ценностей:</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знание правил поведение в семье, понимание необходимости их выполнения;</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представление о семейных ролях, правах и обязанностях членов семьи;</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знание истории, ценностей и традиций своей семьи;</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уважительное, заботливое отношение к родителям, прародителям, сестрам и братьям;</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245D25" w:rsidRDefault="000F42A9" w:rsidP="000F42A9">
      <w:pPr>
        <w:pStyle w:val="ab"/>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lastRenderedPageBreak/>
        <w:t>Формирование коммуникативной культуры:</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первоначальные знания о безопасном общении в Интернете;</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ценностные представления о родном языке;</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элементарные представления о современных технологиях коммуникации;</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 xml:space="preserve">элементарные навыки межкультурной коммуникации; </w:t>
      </w:r>
    </w:p>
    <w:p w:rsidR="000F42A9" w:rsidRPr="00245D25" w:rsidRDefault="000F42A9" w:rsidP="000F42A9">
      <w:pPr>
        <w:pStyle w:val="ab"/>
        <w:widowControl w:val="0"/>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Экологическое воспитание:</w:t>
      </w:r>
    </w:p>
    <w:p w:rsidR="000F42A9" w:rsidRPr="00245D25" w:rsidRDefault="000F42A9" w:rsidP="000F42A9">
      <w:pPr>
        <w:pStyle w:val="ab"/>
        <w:widowControl w:val="0"/>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развитие интереса к природе, природным явлениям и </w:t>
      </w:r>
      <w:r w:rsidRPr="00245D25">
        <w:rPr>
          <w:rFonts w:ascii="Times New Roman" w:hAnsi="Times New Roman"/>
          <w:color w:val="auto"/>
          <w:sz w:val="24"/>
          <w:szCs w:val="24"/>
        </w:rPr>
        <w:t>формам жизни, понимание активной роли человека в природе;</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ценностное отношение к природе и всем формам жизни;</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элементарный опыт природоохранительной деятельности;</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бережное отношение к растениям и животным;</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понимание взаимосвязи здоровья человека и экологической культуры;</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элементарные знания законодательства в области защиты окружающей среды.</w:t>
      </w:r>
    </w:p>
    <w:p w:rsidR="000F42A9" w:rsidRPr="00245D25" w:rsidRDefault="00C67A9E" w:rsidP="000F42A9">
      <w:pPr>
        <w:pStyle w:val="ab"/>
        <w:spacing w:line="360" w:lineRule="auto"/>
        <w:ind w:firstLine="709"/>
        <w:rPr>
          <w:rFonts w:ascii="Times New Roman" w:hAnsi="Times New Roman"/>
          <w:b/>
          <w:color w:val="auto"/>
          <w:sz w:val="24"/>
          <w:szCs w:val="24"/>
        </w:rPr>
      </w:pPr>
      <w:r w:rsidRPr="00245D25">
        <w:rPr>
          <w:rFonts w:ascii="Times New Roman" w:hAnsi="Times New Roman"/>
          <w:b/>
          <w:color w:val="auto"/>
          <w:sz w:val="24"/>
          <w:szCs w:val="24"/>
        </w:rPr>
        <w:t xml:space="preserve">2.3.4 </w:t>
      </w:r>
      <w:r w:rsidR="007E639C" w:rsidRPr="00245D25">
        <w:rPr>
          <w:rFonts w:ascii="Times New Roman" w:hAnsi="Times New Roman"/>
          <w:b/>
          <w:color w:val="auto"/>
          <w:sz w:val="24"/>
          <w:szCs w:val="24"/>
        </w:rPr>
        <w:t>Виды деятельности и формы занятий с обучающимися</w:t>
      </w:r>
    </w:p>
    <w:p w:rsidR="000F42A9" w:rsidRPr="00245D25" w:rsidRDefault="000F42A9" w:rsidP="000F42A9">
      <w:pPr>
        <w:pStyle w:val="ab"/>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Гражданско-патриотическое воспитание:</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получают первоначальные представления о Конституции</w:t>
      </w:r>
      <w:r w:rsidRPr="00245D25">
        <w:rPr>
          <w:rFonts w:ascii="Times New Roman" w:hAnsi="Times New Roman"/>
          <w:color w:val="auto"/>
          <w:spacing w:val="-2"/>
          <w:sz w:val="24"/>
          <w:szCs w:val="24"/>
        </w:rPr>
        <w:br/>
        <w:t>Российской Федерации, знакомятся с государственной сим</w:t>
      </w:r>
      <w:r w:rsidRPr="00245D25">
        <w:rPr>
          <w:rFonts w:ascii="Times New Roman" w:hAnsi="Times New Roman"/>
          <w:color w:val="auto"/>
          <w:sz w:val="24"/>
          <w:szCs w:val="24"/>
        </w:rPr>
        <w:t>воликой – Гербом, Флагом Российской Федерации, гербом и флагом субъекта Российской Федерации, в котором нахо</w:t>
      </w:r>
      <w:r w:rsidRPr="00245D25">
        <w:rPr>
          <w:rFonts w:ascii="Times New Roman" w:hAnsi="Times New Roman"/>
          <w:color w:val="auto"/>
          <w:spacing w:val="2"/>
          <w:sz w:val="24"/>
          <w:szCs w:val="24"/>
        </w:rPr>
        <w:t xml:space="preserve">дится образовательная организация (на плакатах, картинах, </w:t>
      </w:r>
      <w:r w:rsidRPr="00245D25">
        <w:rPr>
          <w:rFonts w:ascii="Times New Roman" w:hAnsi="Times New Roman"/>
          <w:color w:val="auto"/>
          <w:sz w:val="24"/>
          <w:szCs w:val="24"/>
        </w:rPr>
        <w:t xml:space="preserve">в процессе бесед, чтения книг, </w:t>
      </w:r>
      <w:r w:rsidRPr="00245D25">
        <w:rPr>
          <w:rFonts w:ascii="Times New Roman" w:hAnsi="Times New Roman"/>
          <w:color w:val="auto"/>
          <w:spacing w:val="-2"/>
          <w:sz w:val="24"/>
          <w:szCs w:val="24"/>
        </w:rPr>
        <w:t>изучения основных и вариативных учебных дисциплин</w:t>
      </w:r>
      <w:r w:rsidRPr="00245D25">
        <w:rPr>
          <w:rFonts w:ascii="Times New Roman" w:hAnsi="Times New Roman"/>
          <w:color w:val="auto"/>
          <w:sz w:val="24"/>
          <w:szCs w:val="24"/>
        </w:rPr>
        <w:t>);</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245D25">
        <w:rPr>
          <w:rFonts w:ascii="Times New Roman" w:hAnsi="Times New Roman"/>
          <w:color w:val="auto"/>
          <w:spacing w:val="2"/>
          <w:sz w:val="24"/>
          <w:szCs w:val="24"/>
        </w:rPr>
        <w:t>местам, сюжетно­ролевых игр гражданского и историко­</w:t>
      </w:r>
      <w:r w:rsidRPr="00245D25">
        <w:rPr>
          <w:rFonts w:ascii="Times New Roman" w:hAnsi="Times New Roman"/>
          <w:color w:val="auto"/>
          <w:spacing w:val="2"/>
          <w:sz w:val="24"/>
          <w:szCs w:val="24"/>
        </w:rPr>
        <w:br/>
      </w:r>
      <w:r w:rsidRPr="00245D25">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знакомятся с историей и культурой родного края, на</w:t>
      </w:r>
      <w:r w:rsidRPr="00245D25">
        <w:rPr>
          <w:rFonts w:ascii="Times New Roman" w:hAnsi="Times New Roman"/>
          <w:color w:val="auto"/>
          <w:spacing w:val="-2"/>
          <w:sz w:val="24"/>
          <w:szCs w:val="24"/>
        </w:rPr>
        <w:t>родным творчеством, этнокультурными традициями, фолькло</w:t>
      </w:r>
      <w:r w:rsidRPr="00245D25">
        <w:rPr>
          <w:rFonts w:ascii="Times New Roman" w:hAnsi="Times New Roman"/>
          <w:color w:val="auto"/>
          <w:sz w:val="24"/>
          <w:szCs w:val="24"/>
        </w:rPr>
        <w:t xml:space="preserve">ром, особенностями быта народов России (в процессе бесед, </w:t>
      </w:r>
      <w:r w:rsidRPr="00245D25">
        <w:rPr>
          <w:rFonts w:ascii="Times New Roman" w:hAnsi="Times New Roman"/>
          <w:color w:val="auto"/>
          <w:spacing w:val="2"/>
          <w:sz w:val="24"/>
          <w:szCs w:val="24"/>
        </w:rPr>
        <w:t xml:space="preserve">сюжетно­ролевых игр, просмотра кинофильмов, творческих </w:t>
      </w:r>
      <w:r w:rsidRPr="00245D25">
        <w:rPr>
          <w:rFonts w:ascii="Times New Roman" w:hAnsi="Times New Roman"/>
          <w:color w:val="auto"/>
          <w:sz w:val="24"/>
          <w:szCs w:val="24"/>
        </w:rPr>
        <w:t xml:space="preserve">конкурсов, фестивалей, </w:t>
      </w:r>
      <w:r w:rsidRPr="00245D25">
        <w:rPr>
          <w:rFonts w:ascii="Times New Roman" w:hAnsi="Times New Roman"/>
          <w:color w:val="auto"/>
          <w:sz w:val="24"/>
          <w:szCs w:val="24"/>
        </w:rPr>
        <w:lastRenderedPageBreak/>
        <w:t>праздников, экскурсий, путешествий, туристско­краеведческих экспедиций, изучения вариативных учебных дисциплин);</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знакомятся с деятельностью общественных организа</w:t>
      </w:r>
      <w:r w:rsidRPr="00245D25">
        <w:rPr>
          <w:rFonts w:ascii="Times New Roman" w:hAnsi="Times New Roman"/>
          <w:color w:val="auto"/>
          <w:sz w:val="24"/>
          <w:szCs w:val="24"/>
        </w:rPr>
        <w:t>ций патриотической и гражданской направленности</w:t>
      </w:r>
      <w:r w:rsidRPr="00245D25">
        <w:rPr>
          <w:rFonts w:ascii="Times New Roman" w:hAnsi="Times New Roman"/>
          <w:color w:val="auto"/>
          <w:spacing w:val="2"/>
          <w:sz w:val="24"/>
          <w:szCs w:val="24"/>
        </w:rPr>
        <w:t xml:space="preserve"> (в процессе посильного участия в социальных </w:t>
      </w:r>
      <w:r w:rsidRPr="00245D25">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участвуют в просмотре учебных фильмов, отрывков из ху</w:t>
      </w:r>
      <w:r w:rsidRPr="00245D25">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245D25">
        <w:rPr>
          <w:rFonts w:ascii="Times New Roman" w:hAnsi="Times New Roman"/>
          <w:color w:val="auto"/>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получают первоначальный опыт межкультурной ком</w:t>
      </w:r>
      <w:r w:rsidRPr="00245D25">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245D25">
        <w:rPr>
          <w:rFonts w:ascii="Times New Roman" w:hAnsi="Times New Roman"/>
          <w:color w:val="auto"/>
          <w:sz w:val="24"/>
          <w:szCs w:val="24"/>
        </w:rPr>
        <w:t>ших собой достойные примеры гражданственности и патриотизма;</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245D25" w:rsidRDefault="000F42A9" w:rsidP="000F42A9">
      <w:pPr>
        <w:pStyle w:val="ab"/>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Нравственное и духовное воспитание:</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получают первоначальные представления о базовых цен</w:t>
      </w:r>
      <w:r w:rsidRPr="00245D25">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245D25">
        <w:rPr>
          <w:rFonts w:ascii="Times New Roman" w:hAnsi="Times New Roman"/>
          <w:color w:val="auto"/>
          <w:spacing w:val="-2"/>
          <w:sz w:val="24"/>
          <w:szCs w:val="24"/>
        </w:rPr>
        <w:t xml:space="preserve">такой, как театральные постановки, литературно­музыкальные </w:t>
      </w:r>
      <w:r w:rsidRPr="00245D25">
        <w:rPr>
          <w:rFonts w:ascii="Times New Roman" w:hAnsi="Times New Roman"/>
          <w:color w:val="auto"/>
          <w:spacing w:val="2"/>
          <w:sz w:val="24"/>
          <w:szCs w:val="24"/>
        </w:rPr>
        <w:t>композиции, художественные выставки и</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 xml:space="preserve">других мероприятий, отражающих </w:t>
      </w:r>
      <w:r w:rsidRPr="00245D25">
        <w:rPr>
          <w:rFonts w:ascii="Times New Roman" w:hAnsi="Times New Roman"/>
          <w:color w:val="auto"/>
          <w:spacing w:val="-2"/>
          <w:sz w:val="24"/>
          <w:szCs w:val="24"/>
        </w:rPr>
        <w:t>культурные и духовные традиции народов России);</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участвуют в проведении уроков этики, внеурочных меро</w:t>
      </w:r>
      <w:r w:rsidRPr="00245D25">
        <w:rPr>
          <w:rFonts w:ascii="Times New Roman" w:hAnsi="Times New Roman"/>
          <w:color w:val="auto"/>
          <w:spacing w:val="2"/>
          <w:sz w:val="24"/>
          <w:szCs w:val="24"/>
        </w:rPr>
        <w:t>приятий, направленных на формирование представлений</w:t>
      </w:r>
      <w:r w:rsidRPr="00245D25">
        <w:rPr>
          <w:rFonts w:ascii="Times New Roman" w:hAnsi="Times New Roman"/>
          <w:color w:val="auto"/>
          <w:sz w:val="24"/>
          <w:szCs w:val="24"/>
        </w:rPr>
        <w:t xml:space="preserve"> о нормах морально­нравственного поведения, игровых </w:t>
      </w:r>
      <w:r w:rsidRPr="00245D25">
        <w:rPr>
          <w:rFonts w:ascii="Times New Roman" w:hAnsi="Times New Roman"/>
          <w:color w:val="auto"/>
          <w:sz w:val="24"/>
          <w:szCs w:val="24"/>
        </w:rPr>
        <w:lastRenderedPageBreak/>
        <w:t>программах, позволяющих школьникам приобретать опыт ролевого нравственного взаимодействия;</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245D25">
        <w:rPr>
          <w:rFonts w:ascii="Times New Roman" w:hAnsi="Times New Roman"/>
          <w:color w:val="auto"/>
          <w:spacing w:val="2"/>
          <w:sz w:val="24"/>
          <w:szCs w:val="24"/>
        </w:rPr>
        <w:t>детям, взрослым, обучаются дружной игре, взаимной под</w:t>
      </w:r>
      <w:r w:rsidRPr="00245D25">
        <w:rPr>
          <w:rFonts w:ascii="Times New Roman" w:hAnsi="Times New Roman"/>
          <w:color w:val="auto"/>
          <w:sz w:val="24"/>
          <w:szCs w:val="24"/>
        </w:rPr>
        <w:t>держке, участвуют в коллективных играх, приобретают опыта</w:t>
      </w:r>
      <w:r w:rsidR="006B0C24" w:rsidRPr="00245D25">
        <w:rPr>
          <w:rFonts w:ascii="Times New Roman" w:hAnsi="Times New Roman"/>
          <w:color w:val="auto"/>
          <w:sz w:val="24"/>
          <w:szCs w:val="24"/>
        </w:rPr>
        <w:t xml:space="preserve"> </w:t>
      </w:r>
      <w:r w:rsidRPr="00245D25">
        <w:rPr>
          <w:rFonts w:ascii="Times New Roman" w:hAnsi="Times New Roman"/>
          <w:color w:val="auto"/>
          <w:sz w:val="24"/>
          <w:szCs w:val="24"/>
        </w:rPr>
        <w:t>совместной деятельности;</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принимают посильное участие в делах благотворительности, мило</w:t>
      </w:r>
      <w:r w:rsidRPr="00245D25">
        <w:rPr>
          <w:rFonts w:ascii="Times New Roman" w:hAnsi="Times New Roman"/>
          <w:color w:val="auto"/>
          <w:sz w:val="24"/>
          <w:szCs w:val="24"/>
        </w:rPr>
        <w:t>сердия, в оказании помощи нуждающимся, заботе о животных, других живых существах, природе.</w:t>
      </w:r>
    </w:p>
    <w:p w:rsidR="000F42A9" w:rsidRPr="00245D25" w:rsidRDefault="000F42A9" w:rsidP="000F42A9">
      <w:pPr>
        <w:pStyle w:val="ab"/>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Воспитание положительного отношения к труду и творчеству:</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получают первоначальные представления о роли</w:t>
      </w:r>
      <w:r w:rsidRPr="00245D25">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знакомятся с профессиями своих родителей (законных </w:t>
      </w:r>
      <w:r w:rsidRPr="00245D25">
        <w:rPr>
          <w:rFonts w:ascii="Times New Roman" w:hAnsi="Times New Roman"/>
          <w:color w:val="auto"/>
          <w:spacing w:val="-2"/>
          <w:sz w:val="24"/>
          <w:szCs w:val="24"/>
        </w:rPr>
        <w:t>представителей) и прародителей, участвуют в организации и про</w:t>
      </w:r>
      <w:r w:rsidRPr="00245D25">
        <w:rPr>
          <w:rFonts w:ascii="Times New Roman" w:hAnsi="Times New Roman"/>
          <w:color w:val="auto"/>
          <w:sz w:val="24"/>
          <w:szCs w:val="24"/>
        </w:rPr>
        <w:t>ведении презентаций «Труд наших родных»;</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245D25">
        <w:rPr>
          <w:rFonts w:ascii="Times New Roman" w:hAnsi="Times New Roman"/>
          <w:color w:val="auto"/>
          <w:sz w:val="24"/>
          <w:szCs w:val="24"/>
        </w:rPr>
        <w:t> </w:t>
      </w:r>
      <w:r w:rsidRPr="00245D25">
        <w:rPr>
          <w:rFonts w:ascii="Times New Roman" w:hAnsi="Times New Roman"/>
          <w:color w:val="auto"/>
          <w:sz w:val="24"/>
          <w:szCs w:val="24"/>
        </w:rPr>
        <w:t>т.</w:t>
      </w:r>
      <w:r w:rsidRPr="00245D25">
        <w:rPr>
          <w:rFonts w:ascii="Times New Roman" w:hAnsi="Times New Roman"/>
          <w:color w:val="auto"/>
          <w:sz w:val="24"/>
          <w:szCs w:val="24"/>
        </w:rPr>
        <w:t> </w:t>
      </w:r>
      <w:r w:rsidRPr="00245D25">
        <w:rPr>
          <w:rFonts w:ascii="Times New Roman" w:hAnsi="Times New Roman"/>
          <w:color w:val="auto"/>
          <w:sz w:val="24"/>
          <w:szCs w:val="24"/>
        </w:rPr>
        <w:t>д.), раскры</w:t>
      </w:r>
      <w:r w:rsidRPr="00245D25">
        <w:rPr>
          <w:rFonts w:ascii="Times New Roman" w:hAnsi="Times New Roman"/>
          <w:color w:val="auto"/>
          <w:spacing w:val="2"/>
          <w:sz w:val="24"/>
          <w:szCs w:val="24"/>
        </w:rPr>
        <w:t xml:space="preserve">вающих перед детьми широкий спектр профессиональной </w:t>
      </w:r>
      <w:r w:rsidRPr="00245D25">
        <w:rPr>
          <w:rFonts w:ascii="Times New Roman" w:hAnsi="Times New Roman"/>
          <w:color w:val="auto"/>
          <w:sz w:val="24"/>
          <w:szCs w:val="24"/>
        </w:rPr>
        <w:t>и трудовой деятельности);</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приобретают опыт уважительного и творческого отно</w:t>
      </w:r>
      <w:r w:rsidRPr="00245D25">
        <w:rPr>
          <w:rFonts w:ascii="Times New Roman" w:hAnsi="Times New Roman"/>
          <w:color w:val="auto"/>
          <w:spacing w:val="2"/>
          <w:sz w:val="24"/>
          <w:szCs w:val="24"/>
        </w:rPr>
        <w:t>шения к учебному труду (посредством презентации учеб</w:t>
      </w:r>
      <w:r w:rsidRPr="00245D25">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осваивают навыки творческого применения знаний, полу</w:t>
      </w:r>
      <w:r w:rsidRPr="00245D25">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lastRenderedPageBreak/>
        <w:t xml:space="preserve">приобретают начальный опыт участия в различных </w:t>
      </w:r>
      <w:r w:rsidRPr="00245D25">
        <w:rPr>
          <w:rFonts w:ascii="Times New Roman" w:hAnsi="Times New Roman"/>
          <w:color w:val="auto"/>
          <w:sz w:val="24"/>
          <w:szCs w:val="24"/>
        </w:rPr>
        <w:t>видах общественно полезной деятельности на базе образова</w:t>
      </w:r>
      <w:r w:rsidRPr="00245D25">
        <w:rPr>
          <w:rFonts w:ascii="Times New Roman" w:hAnsi="Times New Roman"/>
          <w:color w:val="auto"/>
          <w:spacing w:val="-2"/>
          <w:sz w:val="24"/>
          <w:szCs w:val="24"/>
        </w:rPr>
        <w:t xml:space="preserve">тельной организации и взаимодействующих с ним организаций </w:t>
      </w:r>
      <w:r w:rsidRPr="00245D25">
        <w:rPr>
          <w:rFonts w:ascii="Times New Roman" w:hAnsi="Times New Roman"/>
          <w:color w:val="auto"/>
          <w:spacing w:val="2"/>
          <w:sz w:val="24"/>
          <w:szCs w:val="24"/>
        </w:rPr>
        <w:t>дополнительного образования, других социальных институ</w:t>
      </w:r>
      <w:r w:rsidRPr="00245D25">
        <w:rPr>
          <w:rFonts w:ascii="Times New Roman" w:hAnsi="Times New Roman"/>
          <w:color w:val="auto"/>
          <w:sz w:val="24"/>
          <w:szCs w:val="24"/>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4"/>
          <w:sz w:val="24"/>
          <w:szCs w:val="24"/>
        </w:rPr>
        <w:t>приобретают умения и навыки самообслуживания в шко</w:t>
      </w:r>
      <w:r w:rsidRPr="00245D25">
        <w:rPr>
          <w:rFonts w:ascii="Times New Roman" w:hAnsi="Times New Roman"/>
          <w:color w:val="auto"/>
          <w:sz w:val="24"/>
          <w:szCs w:val="24"/>
        </w:rPr>
        <w:t>ле и дома;</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участвуют во встречах и беседах с выпускниками своей </w:t>
      </w:r>
      <w:r w:rsidRPr="00245D25">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245D25" w:rsidRDefault="000F42A9" w:rsidP="000F42A9">
      <w:pPr>
        <w:pStyle w:val="ab"/>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Интеллектуальное воспитание:</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получают первоначальные представления о роли зна</w:t>
      </w:r>
      <w:r w:rsidRPr="00245D25">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245D25" w:rsidRDefault="000F42A9" w:rsidP="000F42A9">
      <w:pPr>
        <w:pStyle w:val="ab"/>
        <w:widowControl w:val="0"/>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245D25" w:rsidRDefault="000F42A9" w:rsidP="000F42A9">
      <w:pPr>
        <w:pStyle w:val="ab"/>
        <w:widowControl w:val="0"/>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245D25">
        <w:rPr>
          <w:rFonts w:ascii="Times New Roman" w:hAnsi="Times New Roman"/>
          <w:color w:val="auto"/>
          <w:spacing w:val="2"/>
          <w:sz w:val="24"/>
          <w:szCs w:val="24"/>
        </w:rPr>
        <w:t xml:space="preserve">вающих перед детьми широкий спектр интеллектуальной </w:t>
      </w:r>
      <w:r w:rsidRPr="00245D25">
        <w:rPr>
          <w:rFonts w:ascii="Times New Roman" w:hAnsi="Times New Roman"/>
          <w:color w:val="auto"/>
          <w:sz w:val="24"/>
          <w:szCs w:val="24"/>
        </w:rPr>
        <w:t>деятельности);</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b/>
          <w:color w:val="auto"/>
          <w:spacing w:val="2"/>
          <w:sz w:val="24"/>
          <w:szCs w:val="24"/>
        </w:rPr>
        <w:t>Здоровьесберегающее воспитание</w:t>
      </w:r>
      <w:r w:rsidRPr="00245D25">
        <w:rPr>
          <w:rFonts w:ascii="Times New Roman" w:hAnsi="Times New Roman"/>
          <w:color w:val="auto"/>
          <w:spacing w:val="2"/>
          <w:sz w:val="24"/>
          <w:szCs w:val="24"/>
        </w:rPr>
        <w:t>:</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z w:val="24"/>
          <w:szCs w:val="24"/>
        </w:rPr>
        <w:lastRenderedPageBreak/>
        <w:t>получают первоначальные представления о</w:t>
      </w:r>
      <w:r w:rsidRPr="00245D25">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245D25">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245D25" w:rsidRDefault="000F42A9" w:rsidP="000F42A9">
      <w:pPr>
        <w:pStyle w:val="aff1"/>
        <w:spacing w:line="360" w:lineRule="auto"/>
        <w:ind w:firstLine="709"/>
        <w:rPr>
          <w:sz w:val="24"/>
        </w:rPr>
      </w:pPr>
      <w:r w:rsidRPr="00245D25">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245D25" w:rsidRDefault="000F42A9" w:rsidP="000F42A9">
      <w:pPr>
        <w:pStyle w:val="aff1"/>
        <w:spacing w:line="360" w:lineRule="auto"/>
        <w:ind w:firstLine="709"/>
        <w:rPr>
          <w:sz w:val="24"/>
        </w:rPr>
      </w:pPr>
      <w:r w:rsidRPr="00245D25">
        <w:rPr>
          <w:sz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245D25" w:rsidRDefault="000F42A9" w:rsidP="000F42A9">
      <w:pPr>
        <w:pStyle w:val="aff1"/>
        <w:spacing w:line="360" w:lineRule="auto"/>
        <w:ind w:firstLine="709"/>
        <w:rPr>
          <w:sz w:val="24"/>
        </w:rPr>
      </w:pPr>
      <w:r w:rsidRPr="00245D25">
        <w:rPr>
          <w:sz w:val="24"/>
        </w:rPr>
        <w:t>получают элементарные представления о первой доврачебной помощи пострадавшим;</w:t>
      </w:r>
    </w:p>
    <w:p w:rsidR="000F42A9" w:rsidRPr="00245D25" w:rsidRDefault="000F42A9" w:rsidP="000F42A9">
      <w:pPr>
        <w:pStyle w:val="aff1"/>
        <w:spacing w:line="360" w:lineRule="auto"/>
        <w:ind w:firstLine="709"/>
        <w:rPr>
          <w:sz w:val="24"/>
        </w:rPr>
      </w:pPr>
      <w:r w:rsidRPr="00245D25">
        <w:rPr>
          <w:sz w:val="24"/>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sidRPr="00245D25">
        <w:rPr>
          <w:sz w:val="24"/>
        </w:rPr>
        <w:t xml:space="preserve">об аддиктивных проявлениях </w:t>
      </w:r>
      <w:r w:rsidRPr="00245D25">
        <w:rPr>
          <w:sz w:val="24"/>
        </w:rPr>
        <w:t xml:space="preserve">различного рода - </w:t>
      </w:r>
      <w:r w:rsidR="006B0C24" w:rsidRPr="00245D25">
        <w:rPr>
          <w:sz w:val="24"/>
        </w:rPr>
        <w:t>наркозависимости</w:t>
      </w:r>
      <w:r w:rsidRPr="00245D25">
        <w:rPr>
          <w:sz w:val="24"/>
        </w:rPr>
        <w:t xml:space="preserve">, </w:t>
      </w:r>
      <w:r w:rsidR="006B0C24" w:rsidRPr="00245D25">
        <w:rPr>
          <w:sz w:val="24"/>
        </w:rPr>
        <w:t>игромании</w:t>
      </w:r>
      <w:r w:rsidRPr="00245D25">
        <w:rPr>
          <w:sz w:val="24"/>
        </w:rPr>
        <w:t xml:space="preserve">, </w:t>
      </w:r>
      <w:r w:rsidR="006B0C24" w:rsidRPr="00245D25">
        <w:rPr>
          <w:sz w:val="24"/>
        </w:rPr>
        <w:t>табакокурении</w:t>
      </w:r>
      <w:r w:rsidRPr="00245D25">
        <w:rPr>
          <w:sz w:val="24"/>
        </w:rPr>
        <w:t>, интернет-</w:t>
      </w:r>
      <w:r w:rsidR="006B0C24" w:rsidRPr="00245D25">
        <w:rPr>
          <w:sz w:val="24"/>
        </w:rPr>
        <w:t>зависимости</w:t>
      </w:r>
      <w:r w:rsidRPr="00245D25">
        <w:rPr>
          <w:sz w:val="24"/>
        </w:rPr>
        <w:t>,  алкоголизм</w:t>
      </w:r>
      <w:r w:rsidR="006B0C24" w:rsidRPr="00245D25">
        <w:rPr>
          <w:sz w:val="24"/>
        </w:rPr>
        <w:t>е</w:t>
      </w:r>
      <w:r w:rsidRPr="00245D25">
        <w:rPr>
          <w:sz w:val="24"/>
        </w:rPr>
        <w:t xml:space="preserve"> и др., как </w:t>
      </w:r>
      <w:r w:rsidR="006B0C24" w:rsidRPr="00245D25">
        <w:rPr>
          <w:sz w:val="24"/>
        </w:rPr>
        <w:t xml:space="preserve">факторах, ограничивающих </w:t>
      </w:r>
      <w:r w:rsidRPr="00245D25">
        <w:rPr>
          <w:sz w:val="24"/>
        </w:rPr>
        <w:t>свободу личности;</w:t>
      </w:r>
    </w:p>
    <w:p w:rsidR="000F42A9" w:rsidRPr="00245D25" w:rsidRDefault="000F42A9" w:rsidP="000F42A9">
      <w:pPr>
        <w:pStyle w:val="aff1"/>
        <w:spacing w:line="360" w:lineRule="auto"/>
        <w:ind w:firstLine="709"/>
        <w:rPr>
          <w:sz w:val="24"/>
        </w:rPr>
      </w:pPr>
      <w:r w:rsidRPr="00245D25">
        <w:rPr>
          <w:sz w:val="24"/>
        </w:rPr>
        <w:t>получают элементарные знания и умения противостоять негативному влиянию открытой и скрытой рекламы ПАВ, алкоголя, табакокурения (</w:t>
      </w:r>
      <w:r w:rsidR="00596982" w:rsidRPr="00245D25">
        <w:rPr>
          <w:sz w:val="24"/>
        </w:rPr>
        <w:t xml:space="preserve">учатся </w:t>
      </w:r>
      <w:r w:rsidRPr="00245D25">
        <w:rPr>
          <w:sz w:val="24"/>
        </w:rPr>
        <w:t>говорить «нет») (в ходе дискуссий, тренингов, ролевых игр, обсуждения видеосюжетов и др.);</w:t>
      </w:r>
    </w:p>
    <w:p w:rsidR="000F42A9" w:rsidRPr="00245D25" w:rsidRDefault="000F42A9" w:rsidP="000F42A9">
      <w:pPr>
        <w:pStyle w:val="aff1"/>
        <w:spacing w:line="360" w:lineRule="auto"/>
        <w:ind w:firstLine="709"/>
        <w:rPr>
          <w:sz w:val="24"/>
        </w:rPr>
      </w:pPr>
      <w:r w:rsidRPr="00245D25">
        <w:rPr>
          <w:sz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245D25" w:rsidRDefault="000F42A9" w:rsidP="000F42A9">
      <w:pPr>
        <w:pStyle w:val="aff1"/>
        <w:spacing w:line="360" w:lineRule="auto"/>
        <w:ind w:firstLine="709"/>
        <w:rPr>
          <w:sz w:val="24"/>
        </w:rPr>
      </w:pPr>
      <w:r w:rsidRPr="00245D25">
        <w:rPr>
          <w:sz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245D25" w:rsidRDefault="000F42A9" w:rsidP="000F42A9">
      <w:pPr>
        <w:pStyle w:val="aff1"/>
        <w:spacing w:line="360" w:lineRule="auto"/>
        <w:ind w:firstLine="709"/>
        <w:rPr>
          <w:sz w:val="24"/>
        </w:rPr>
      </w:pPr>
      <w:r w:rsidRPr="00245D25">
        <w:rPr>
          <w:sz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245D25" w:rsidRDefault="000F42A9" w:rsidP="000F42A9">
      <w:pPr>
        <w:pStyle w:val="ab"/>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Социокультурное и медиакультурное воспитание:</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 xml:space="preserve">приобретают элементарный опыт, межкультурного, межнационального, межконфессионального сотрудничества, диалогического общения в ходе встреч с </w:t>
      </w:r>
      <w:r w:rsidRPr="00245D25">
        <w:rPr>
          <w:rFonts w:ascii="Times New Roman" w:hAnsi="Times New Roman"/>
          <w:color w:val="auto"/>
          <w:spacing w:val="2"/>
          <w:sz w:val="24"/>
          <w:szCs w:val="24"/>
        </w:rPr>
        <w:lastRenderedPageBreak/>
        <w:t>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245D25" w:rsidRDefault="000F42A9" w:rsidP="000F42A9">
      <w:pPr>
        <w:pStyle w:val="aff1"/>
        <w:spacing w:line="360" w:lineRule="auto"/>
        <w:ind w:firstLine="709"/>
        <w:rPr>
          <w:sz w:val="24"/>
        </w:rPr>
      </w:pPr>
      <w:r w:rsidRPr="00245D25">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F42A9" w:rsidRPr="00245D25" w:rsidRDefault="000F42A9" w:rsidP="000F42A9">
      <w:pPr>
        <w:pStyle w:val="aff1"/>
        <w:spacing w:line="360" w:lineRule="auto"/>
        <w:ind w:firstLine="709"/>
        <w:rPr>
          <w:sz w:val="24"/>
        </w:rPr>
      </w:pPr>
      <w:r w:rsidRPr="00245D25">
        <w:rPr>
          <w:sz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z w:val="24"/>
          <w:szCs w:val="24"/>
        </w:rPr>
        <w:t>приобретают первичные навыки</w:t>
      </w:r>
      <w:r w:rsidRPr="00245D25">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245D25" w:rsidRDefault="000F42A9" w:rsidP="000F42A9">
      <w:pPr>
        <w:pStyle w:val="ab"/>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Культуротворческое и эстетическое воспитание:</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245D25">
        <w:rPr>
          <w:rFonts w:ascii="Times New Roman" w:hAnsi="Times New Roman"/>
          <w:color w:val="auto"/>
          <w:spacing w:val="2"/>
          <w:sz w:val="24"/>
          <w:szCs w:val="24"/>
        </w:rPr>
        <w:t xml:space="preserve">деятельности, внеклассных мероприятий, включая шефство </w:t>
      </w:r>
      <w:r w:rsidRPr="00245D25">
        <w:rPr>
          <w:rFonts w:ascii="Times New Roman" w:hAnsi="Times New Roman"/>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245D25">
        <w:rPr>
          <w:rFonts w:ascii="Times New Roman" w:hAnsi="Times New Roman"/>
          <w:color w:val="auto"/>
          <w:spacing w:val="2"/>
          <w:sz w:val="24"/>
          <w:szCs w:val="24"/>
        </w:rPr>
        <w:t xml:space="preserve">ных народных ярмарок, фестивалей народного творчества, </w:t>
      </w:r>
      <w:r w:rsidRPr="00245D25">
        <w:rPr>
          <w:rFonts w:ascii="Times New Roman" w:hAnsi="Times New Roman"/>
          <w:color w:val="auto"/>
          <w:sz w:val="24"/>
          <w:szCs w:val="24"/>
        </w:rPr>
        <w:t>тематических выставок);</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осваивают навыки видеть прекрасное в окружающем </w:t>
      </w:r>
      <w:r w:rsidRPr="00245D25">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245D25">
        <w:rPr>
          <w:rFonts w:ascii="Times New Roman" w:hAnsi="Times New Roman"/>
          <w:color w:val="auto"/>
          <w:spacing w:val="2"/>
          <w:sz w:val="24"/>
          <w:szCs w:val="24"/>
        </w:rPr>
        <w:t xml:space="preserve">фильмов, фрагментов художественных фильмов о природе, </w:t>
      </w:r>
      <w:r w:rsidRPr="00245D25">
        <w:rPr>
          <w:rFonts w:ascii="Times New Roman" w:hAnsi="Times New Roman"/>
          <w:color w:val="auto"/>
          <w:sz w:val="24"/>
          <w:szCs w:val="24"/>
        </w:rPr>
        <w:t xml:space="preserve">городских и сельских </w:t>
      </w:r>
      <w:r w:rsidRPr="00245D25">
        <w:rPr>
          <w:rFonts w:ascii="Times New Roman" w:hAnsi="Times New Roman"/>
          <w:color w:val="auto"/>
          <w:sz w:val="24"/>
          <w:szCs w:val="24"/>
        </w:rPr>
        <w:lastRenderedPageBreak/>
        <w:t>ландшафтах; развивают умения понимать красоту окружающего мира через художественные образы;</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245D25">
        <w:rPr>
          <w:rFonts w:ascii="Times New Roman" w:hAnsi="Times New Roman"/>
          <w:color w:val="auto"/>
          <w:sz w:val="24"/>
          <w:szCs w:val="24"/>
        </w:rPr>
        <w:t xml:space="preserve">различать добро и зло, красивое и безобразное, </w:t>
      </w:r>
      <w:r w:rsidRPr="00245D25">
        <w:rPr>
          <w:rFonts w:ascii="Times New Roman" w:hAnsi="Times New Roman"/>
          <w:color w:val="auto"/>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245D25">
        <w:rPr>
          <w:rFonts w:ascii="Times New Roman" w:hAnsi="Times New Roman"/>
          <w:color w:val="auto"/>
          <w:sz w:val="24"/>
          <w:szCs w:val="24"/>
        </w:rPr>
        <w:t>;</w:t>
      </w:r>
    </w:p>
    <w:p w:rsidR="000F42A9" w:rsidRPr="00245D25" w:rsidRDefault="000F42A9" w:rsidP="000F42A9">
      <w:pPr>
        <w:pStyle w:val="ab"/>
        <w:spacing w:line="360" w:lineRule="auto"/>
        <w:ind w:firstLine="709"/>
        <w:rPr>
          <w:rFonts w:ascii="Times New Roman" w:hAnsi="Times New Roman"/>
          <w:color w:val="auto"/>
          <w:spacing w:val="-3"/>
          <w:sz w:val="24"/>
          <w:szCs w:val="24"/>
        </w:rPr>
      </w:pPr>
      <w:r w:rsidRPr="00245D25">
        <w:rPr>
          <w:rFonts w:ascii="Times New Roman" w:hAnsi="Times New Roman"/>
          <w:color w:val="auto"/>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245D25">
        <w:rPr>
          <w:rFonts w:ascii="Times New Roman" w:hAnsi="Times New Roman"/>
          <w:color w:val="auto"/>
          <w:spacing w:val="2"/>
          <w:sz w:val="24"/>
          <w:szCs w:val="24"/>
        </w:rPr>
        <w:t xml:space="preserve">ности, реализации культурно­досуговых программ, включая </w:t>
      </w:r>
      <w:r w:rsidRPr="00245D25">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участвуют в художественном оформлении помещений.</w:t>
      </w:r>
    </w:p>
    <w:p w:rsidR="000F42A9" w:rsidRPr="00245D25" w:rsidRDefault="000F42A9" w:rsidP="000F42A9">
      <w:pPr>
        <w:pStyle w:val="ab"/>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 xml:space="preserve">Правовое воспитание и культура безопасности: </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245D25">
        <w:rPr>
          <w:rFonts w:ascii="Times New Roman" w:hAnsi="Times New Roman"/>
          <w:color w:val="auto"/>
          <w:sz w:val="24"/>
          <w:szCs w:val="24"/>
        </w:rPr>
        <w:t>;</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245D25">
        <w:rPr>
          <w:rFonts w:ascii="Times New Roman" w:hAnsi="Times New Roman"/>
          <w:color w:val="auto"/>
          <w:sz w:val="24"/>
          <w:szCs w:val="24"/>
        </w:rPr>
        <w:t>детско­</w:t>
      </w:r>
      <w:r w:rsidRPr="00245D25">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Pr="00245D25">
        <w:rPr>
          <w:rFonts w:ascii="Times New Roman" w:hAnsi="Times New Roman"/>
          <w:color w:val="auto"/>
          <w:sz w:val="24"/>
          <w:szCs w:val="24"/>
        </w:rPr>
        <w:t>проектах и мероприятиях, проводимых детско­юношескими организациями);</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w:t>
      </w:r>
      <w:r w:rsidRPr="00245D25">
        <w:rPr>
          <w:rFonts w:ascii="Times New Roman" w:hAnsi="Times New Roman"/>
          <w:color w:val="auto"/>
          <w:sz w:val="24"/>
          <w:szCs w:val="24"/>
        </w:rPr>
        <w:lastRenderedPageBreak/>
        <w:t>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245D25" w:rsidRDefault="000F42A9" w:rsidP="000F42A9">
      <w:pPr>
        <w:pStyle w:val="ab"/>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Воспитание семейных ценностей:</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245D25">
        <w:rPr>
          <w:rFonts w:ascii="Times New Roman" w:hAnsi="Times New Roman"/>
          <w:color w:val="auto"/>
          <w:sz w:val="24"/>
          <w:szCs w:val="24"/>
        </w:rPr>
        <w:t>;</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245D25">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245D25">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расширят опыт позитивного взаимодействия в семье </w:t>
      </w:r>
      <w:r w:rsidRPr="00245D25">
        <w:rPr>
          <w:rFonts w:ascii="Times New Roman" w:hAnsi="Times New Roman"/>
          <w:color w:val="auto"/>
          <w:spacing w:val="2"/>
          <w:sz w:val="24"/>
          <w:szCs w:val="24"/>
        </w:rPr>
        <w:t xml:space="preserve">(в процессе проведения открытых семейных праздников, </w:t>
      </w:r>
      <w:r w:rsidRPr="00245D25">
        <w:rPr>
          <w:rFonts w:ascii="Times New Roman" w:hAnsi="Times New Roman"/>
          <w:color w:val="auto"/>
          <w:sz w:val="24"/>
          <w:szCs w:val="24"/>
        </w:rPr>
        <w:t>выполнения и презентации совместно с родителями (закон</w:t>
      </w:r>
      <w:r w:rsidRPr="00245D25">
        <w:rPr>
          <w:rFonts w:ascii="Times New Roman" w:hAnsi="Times New Roman"/>
          <w:color w:val="auto"/>
          <w:spacing w:val="2"/>
          <w:sz w:val="24"/>
          <w:szCs w:val="24"/>
        </w:rPr>
        <w:t xml:space="preserve">ными представителями) творческих проектов, проведения </w:t>
      </w:r>
      <w:r w:rsidRPr="00245D25">
        <w:rPr>
          <w:rFonts w:ascii="Times New Roman" w:hAnsi="Times New Roman"/>
          <w:color w:val="auto"/>
          <w:sz w:val="24"/>
          <w:szCs w:val="24"/>
        </w:rPr>
        <w:t>других мероприятий, раскрывающих историю семьи, воспи</w:t>
      </w:r>
      <w:r w:rsidRPr="00245D25">
        <w:rPr>
          <w:rFonts w:ascii="Times New Roman" w:hAnsi="Times New Roman"/>
          <w:color w:val="auto"/>
          <w:spacing w:val="2"/>
          <w:sz w:val="24"/>
          <w:szCs w:val="24"/>
        </w:rPr>
        <w:t xml:space="preserve">тывающих уважение к старшему поколению, укрепляющих </w:t>
      </w:r>
      <w:r w:rsidRPr="00245D25">
        <w:rPr>
          <w:rFonts w:ascii="Times New Roman" w:hAnsi="Times New Roman"/>
          <w:color w:val="auto"/>
          <w:sz w:val="24"/>
          <w:szCs w:val="24"/>
        </w:rPr>
        <w:t>преемственность между поколениями);</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245D25" w:rsidRDefault="000F42A9" w:rsidP="000F42A9">
      <w:pPr>
        <w:pStyle w:val="ab"/>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Формирование коммуникативной культуры:</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4"/>
          <w:sz w:val="24"/>
          <w:szCs w:val="24"/>
        </w:rPr>
        <w:t xml:space="preserve">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w:t>
      </w:r>
      <w:r w:rsidRPr="00245D25">
        <w:rPr>
          <w:rFonts w:ascii="Times New Roman" w:hAnsi="Times New Roman"/>
          <w:color w:val="auto"/>
          <w:spacing w:val="-4"/>
          <w:sz w:val="24"/>
          <w:szCs w:val="24"/>
        </w:rPr>
        <w:lastRenderedPageBreak/>
        <w:t>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245D25">
        <w:rPr>
          <w:rFonts w:ascii="Times New Roman" w:hAnsi="Times New Roman"/>
          <w:color w:val="auto"/>
          <w:sz w:val="24"/>
          <w:szCs w:val="24"/>
        </w:rPr>
        <w:t>;</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участвуют в развитии школьных средств массовой информации (школьные газеты, сайты, радио-, теле-, видеостудии);</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получают первоначальные представления о ценности и возможностях родного языка</w:t>
      </w:r>
      <w:r w:rsidRPr="00245D25">
        <w:rPr>
          <w:rFonts w:ascii="Times New Roman" w:hAnsi="Times New Roman"/>
          <w:color w:val="auto"/>
          <w:spacing w:val="2"/>
          <w:sz w:val="24"/>
          <w:szCs w:val="24"/>
        </w:rPr>
        <w:t>, об истории родного языка, его особенностях и месте в мире (</w:t>
      </w:r>
      <w:r w:rsidRPr="00245D25">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245D25" w:rsidRDefault="000F42A9" w:rsidP="000F42A9">
      <w:pPr>
        <w:pStyle w:val="aff1"/>
        <w:spacing w:line="360" w:lineRule="auto"/>
        <w:ind w:firstLine="709"/>
        <w:rPr>
          <w:sz w:val="24"/>
        </w:rPr>
      </w:pPr>
      <w:r w:rsidRPr="00245D25">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245D25" w:rsidRDefault="000F42A9" w:rsidP="000F42A9">
      <w:pPr>
        <w:pStyle w:val="ab"/>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Экологическое воспитание:</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245D25">
        <w:rPr>
          <w:rFonts w:ascii="Times New Roman" w:hAnsi="Times New Roman"/>
          <w:color w:val="auto"/>
          <w:spacing w:val="-2"/>
          <w:sz w:val="24"/>
          <w:szCs w:val="24"/>
        </w:rPr>
        <w:t xml:space="preserve">культуре народов России, других стран, нормах экологической </w:t>
      </w:r>
      <w:r w:rsidRPr="00245D25">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245D25" w:rsidRDefault="000F42A9" w:rsidP="000F42A9">
      <w:pPr>
        <w:pStyle w:val="ab"/>
        <w:spacing w:line="360" w:lineRule="auto"/>
        <w:ind w:firstLine="709"/>
        <w:rPr>
          <w:rFonts w:ascii="Times New Roman" w:hAnsi="Times New Roman"/>
          <w:color w:val="auto"/>
          <w:spacing w:val="-4"/>
          <w:sz w:val="24"/>
          <w:szCs w:val="24"/>
        </w:rPr>
      </w:pPr>
      <w:r w:rsidRPr="00245D25">
        <w:rPr>
          <w:rFonts w:ascii="Times New Roman" w:hAnsi="Times New Roman"/>
          <w:color w:val="auto"/>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245D25" w:rsidRDefault="000F42A9" w:rsidP="000F42A9">
      <w:pPr>
        <w:pStyle w:val="ab"/>
        <w:spacing w:line="360" w:lineRule="auto"/>
        <w:ind w:firstLine="709"/>
        <w:rPr>
          <w:rFonts w:ascii="Times New Roman" w:hAnsi="Times New Roman"/>
          <w:color w:val="auto"/>
          <w:spacing w:val="-5"/>
          <w:sz w:val="24"/>
          <w:szCs w:val="24"/>
        </w:rPr>
      </w:pPr>
      <w:r w:rsidRPr="00245D25">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245D25">
        <w:rPr>
          <w:rFonts w:ascii="Times New Roman" w:hAnsi="Times New Roman"/>
          <w:color w:val="auto"/>
          <w:sz w:val="24"/>
          <w:szCs w:val="24"/>
        </w:rPr>
        <w:t xml:space="preserve">клумб, очистка доступных территорий от мусора, подкормка </w:t>
      </w:r>
      <w:r w:rsidRPr="00245D25">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245D25">
        <w:rPr>
          <w:rFonts w:ascii="Times New Roman" w:hAnsi="Times New Roman"/>
          <w:color w:val="auto"/>
          <w:sz w:val="24"/>
          <w:szCs w:val="24"/>
        </w:rPr>
        <w:t xml:space="preserve"> посильное участие в деятельности детско­юношеских организаций);</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при поддержке школы усваивают в семье позитивные образцы взаимодействия </w:t>
      </w:r>
      <w:r w:rsidRPr="00245D25">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245D25">
        <w:rPr>
          <w:rFonts w:ascii="Times New Roman" w:hAnsi="Times New Roman"/>
          <w:color w:val="auto"/>
          <w:spacing w:val="-2"/>
          <w:sz w:val="24"/>
          <w:szCs w:val="24"/>
        </w:rPr>
        <w:t xml:space="preserve"> о животных и растениях, участвуют вместе с родителями (закон</w:t>
      </w:r>
      <w:r w:rsidRPr="00245D25">
        <w:rPr>
          <w:rFonts w:ascii="Times New Roman" w:hAnsi="Times New Roman"/>
          <w:color w:val="auto"/>
          <w:sz w:val="24"/>
          <w:szCs w:val="24"/>
        </w:rPr>
        <w:t>ными представителями) в экологических мероприятиях по месту жительства;</w:t>
      </w:r>
    </w:p>
    <w:p w:rsidR="000F42A9" w:rsidRPr="00245D25" w:rsidRDefault="000F42A9" w:rsidP="000F42A9">
      <w:pPr>
        <w:pStyle w:val="aff1"/>
        <w:spacing w:line="360" w:lineRule="auto"/>
        <w:ind w:firstLine="709"/>
        <w:rPr>
          <w:sz w:val="24"/>
        </w:rPr>
      </w:pPr>
      <w:r w:rsidRPr="00245D25">
        <w:rPr>
          <w:sz w:val="24"/>
        </w:rPr>
        <w:lastRenderedPageBreak/>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245D25" w:rsidRDefault="000F42A9" w:rsidP="000F42A9">
      <w:pPr>
        <w:pStyle w:val="aff1"/>
        <w:spacing w:line="360" w:lineRule="auto"/>
        <w:ind w:firstLine="709"/>
        <w:rPr>
          <w:sz w:val="24"/>
        </w:rPr>
      </w:pPr>
    </w:p>
    <w:p w:rsidR="000F42A9" w:rsidRPr="00245D25" w:rsidRDefault="000F42A9" w:rsidP="00BD7394">
      <w:pPr>
        <w:pStyle w:val="aff1"/>
        <w:spacing w:line="360" w:lineRule="auto"/>
        <w:ind w:left="709"/>
        <w:jc w:val="left"/>
        <w:rPr>
          <w:b/>
          <w:sz w:val="24"/>
        </w:rPr>
      </w:pPr>
      <w:r w:rsidRPr="00245D25">
        <w:rPr>
          <w:b/>
          <w:sz w:val="24"/>
        </w:rPr>
        <w:t>2.3.4.Модель организации работы по духовно-нравственному развитию, воспитанию и социализации обучающихся</w:t>
      </w:r>
    </w:p>
    <w:p w:rsidR="000F42A9" w:rsidRPr="00245D25" w:rsidRDefault="000F42A9" w:rsidP="000F42A9">
      <w:pPr>
        <w:pStyle w:val="aff3"/>
        <w:spacing w:line="360" w:lineRule="auto"/>
        <w:ind w:firstLine="709"/>
        <w:rPr>
          <w:rFonts w:ascii="Times New Roman" w:hAnsi="Times New Roman"/>
          <w:sz w:val="24"/>
          <w:szCs w:val="24"/>
        </w:rPr>
      </w:pPr>
      <w:r w:rsidRPr="00245D25">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245D25" w:rsidRDefault="000F42A9" w:rsidP="000F42A9">
      <w:pPr>
        <w:pStyle w:val="aff3"/>
        <w:spacing w:line="360" w:lineRule="auto"/>
        <w:ind w:firstLine="709"/>
        <w:rPr>
          <w:rFonts w:ascii="Times New Roman" w:hAnsi="Times New Roman"/>
          <w:sz w:val="24"/>
          <w:szCs w:val="24"/>
        </w:rPr>
      </w:pPr>
      <w:r w:rsidRPr="00245D25">
        <w:rPr>
          <w:rFonts w:ascii="Times New Roman" w:hAnsi="Times New Roman"/>
          <w:sz w:val="24"/>
          <w:szCs w:val="24"/>
        </w:rPr>
        <w:t>- научно-методологическом (уровень согласованного единства базовых педагогических принципов и подходов к воспитанию);</w:t>
      </w:r>
    </w:p>
    <w:p w:rsidR="000F42A9" w:rsidRPr="00245D25" w:rsidRDefault="000F42A9" w:rsidP="000F42A9">
      <w:pPr>
        <w:pStyle w:val="aff3"/>
        <w:spacing w:line="360" w:lineRule="auto"/>
        <w:ind w:firstLine="709"/>
        <w:rPr>
          <w:rFonts w:ascii="Times New Roman" w:hAnsi="Times New Roman"/>
          <w:sz w:val="24"/>
          <w:szCs w:val="24"/>
        </w:rPr>
      </w:pPr>
      <w:r w:rsidRPr="00245D25">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245D25" w:rsidRDefault="000F42A9" w:rsidP="000F42A9">
      <w:pPr>
        <w:pStyle w:val="aff3"/>
        <w:spacing w:line="360" w:lineRule="auto"/>
        <w:ind w:firstLine="709"/>
        <w:rPr>
          <w:rFonts w:ascii="Times New Roman" w:hAnsi="Times New Roman"/>
          <w:sz w:val="24"/>
          <w:szCs w:val="24"/>
        </w:rPr>
      </w:pPr>
      <w:r w:rsidRPr="00245D25">
        <w:rPr>
          <w:rFonts w:ascii="Times New Roman" w:hAnsi="Times New Roman"/>
          <w:sz w:val="24"/>
          <w:szCs w:val="24"/>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245D25" w:rsidRDefault="000F42A9" w:rsidP="000F42A9">
      <w:pPr>
        <w:pStyle w:val="aff3"/>
        <w:spacing w:line="360" w:lineRule="auto"/>
        <w:ind w:firstLine="709"/>
        <w:rPr>
          <w:rFonts w:ascii="Times New Roman" w:hAnsi="Times New Roman"/>
          <w:sz w:val="24"/>
          <w:szCs w:val="24"/>
        </w:rPr>
      </w:pPr>
      <w:r w:rsidRPr="00245D25">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0F42A9" w:rsidRPr="00245D25" w:rsidRDefault="000F42A9" w:rsidP="000F42A9">
      <w:pPr>
        <w:pStyle w:val="aff3"/>
        <w:spacing w:line="360" w:lineRule="auto"/>
        <w:ind w:firstLine="709"/>
        <w:rPr>
          <w:rFonts w:ascii="Times New Roman" w:hAnsi="Times New Roman"/>
          <w:sz w:val="24"/>
          <w:szCs w:val="24"/>
        </w:rPr>
      </w:pPr>
      <w:r w:rsidRPr="00245D25">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F42A9" w:rsidRPr="00245D25" w:rsidRDefault="000F42A9" w:rsidP="000F42A9">
      <w:pPr>
        <w:pStyle w:val="aff3"/>
        <w:spacing w:line="360" w:lineRule="auto"/>
        <w:ind w:firstLine="709"/>
        <w:rPr>
          <w:rFonts w:ascii="Times New Roman" w:hAnsi="Times New Roman"/>
          <w:sz w:val="24"/>
          <w:szCs w:val="24"/>
        </w:rPr>
      </w:pPr>
      <w:r w:rsidRPr="00245D25">
        <w:rPr>
          <w:rFonts w:ascii="Times New Roman" w:hAnsi="Times New Roman"/>
          <w:sz w:val="24"/>
          <w:szCs w:val="24"/>
        </w:rPr>
        <w:t>Практическое взаимодействие осуществляется по сетевому принципу,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F42A9" w:rsidRPr="00245D25" w:rsidRDefault="000F42A9" w:rsidP="000F42A9">
      <w:pPr>
        <w:pStyle w:val="aff3"/>
        <w:spacing w:line="360" w:lineRule="auto"/>
        <w:ind w:firstLine="709"/>
        <w:rPr>
          <w:rFonts w:ascii="Times New Roman" w:hAnsi="Times New Roman"/>
          <w:sz w:val="24"/>
          <w:szCs w:val="24"/>
        </w:rPr>
      </w:pPr>
      <w:r w:rsidRPr="00245D25">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0F42A9" w:rsidRPr="00245D25" w:rsidRDefault="000F42A9" w:rsidP="000F42A9">
      <w:pPr>
        <w:spacing w:line="360" w:lineRule="auto"/>
        <w:ind w:firstLine="709"/>
        <w:jc w:val="both"/>
      </w:pPr>
      <w:r w:rsidRPr="00245D25">
        <w:lastRenderedPageBreak/>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0F42A9" w:rsidRPr="00245D25" w:rsidRDefault="000F42A9" w:rsidP="000F42A9">
      <w:pPr>
        <w:pStyle w:val="aff3"/>
        <w:spacing w:line="360" w:lineRule="auto"/>
        <w:ind w:firstLine="709"/>
        <w:rPr>
          <w:rFonts w:ascii="Times New Roman" w:hAnsi="Times New Roman"/>
          <w:sz w:val="24"/>
          <w:szCs w:val="24"/>
        </w:rPr>
      </w:pPr>
      <w:r w:rsidRPr="00245D25">
        <w:rPr>
          <w:rFonts w:ascii="Times New Roman" w:hAnsi="Times New Roman"/>
          <w:sz w:val="24"/>
          <w:szCs w:val="24"/>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245D25" w:rsidRDefault="000F42A9" w:rsidP="000F42A9">
      <w:pPr>
        <w:pStyle w:val="aff3"/>
        <w:spacing w:line="360" w:lineRule="auto"/>
        <w:ind w:firstLine="709"/>
        <w:rPr>
          <w:rFonts w:ascii="Times New Roman" w:hAnsi="Times New Roman"/>
          <w:sz w:val="24"/>
          <w:szCs w:val="24"/>
        </w:rPr>
      </w:pPr>
      <w:r w:rsidRPr="00245D25">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0F42A9" w:rsidRPr="00245D25" w:rsidRDefault="000F42A9" w:rsidP="000F42A9">
      <w:pPr>
        <w:pStyle w:val="aff3"/>
        <w:tabs>
          <w:tab w:val="left" w:pos="993"/>
        </w:tabs>
        <w:spacing w:line="360" w:lineRule="auto"/>
        <w:ind w:left="709" w:firstLine="0"/>
        <w:rPr>
          <w:rFonts w:ascii="Times New Roman" w:hAnsi="Times New Roman"/>
          <w:sz w:val="24"/>
          <w:szCs w:val="24"/>
        </w:rPr>
      </w:pPr>
    </w:p>
    <w:p w:rsidR="000F42A9" w:rsidRPr="00245D25" w:rsidRDefault="000F42A9" w:rsidP="00BD7394">
      <w:pPr>
        <w:spacing w:line="360" w:lineRule="auto"/>
        <w:ind w:left="709"/>
        <w:rPr>
          <w:b/>
        </w:rPr>
      </w:pPr>
      <w:r w:rsidRPr="00245D25">
        <w:rPr>
          <w:b/>
        </w:rPr>
        <w:t>2.3.5.Описание форм и методов организации социально значимой деятельности обучающихся</w:t>
      </w:r>
      <w:r w:rsidR="00E67911">
        <w:rPr>
          <w:b/>
        </w:rPr>
        <w:t xml:space="preserve">  МКОУ"СОШ № 3ст. Преградная"</w:t>
      </w:r>
    </w:p>
    <w:p w:rsidR="000F42A9" w:rsidRPr="00245D25" w:rsidRDefault="000F42A9" w:rsidP="000F42A9">
      <w:pPr>
        <w:spacing w:line="360" w:lineRule="auto"/>
        <w:ind w:firstLine="709"/>
        <w:jc w:val="both"/>
      </w:pPr>
      <w:r w:rsidRPr="00245D25">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245D25" w:rsidRDefault="000F42A9" w:rsidP="00DD4F9C">
      <w:pPr>
        <w:pStyle w:val="1-21"/>
        <w:numPr>
          <w:ilvl w:val="0"/>
          <w:numId w:val="34"/>
        </w:numPr>
        <w:tabs>
          <w:tab w:val="left" w:pos="993"/>
        </w:tabs>
        <w:spacing w:line="360" w:lineRule="auto"/>
        <w:ind w:left="0" w:firstLine="709"/>
        <w:jc w:val="both"/>
        <w:rPr>
          <w:rFonts w:ascii="Times New Roman" w:hAnsi="Times New Roman"/>
        </w:rPr>
      </w:pPr>
      <w:r w:rsidRPr="00245D25">
        <w:rPr>
          <w:rFonts w:ascii="Times New Roman" w:hAnsi="Times New Roman"/>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245D25" w:rsidRDefault="000F42A9" w:rsidP="00DD4F9C">
      <w:pPr>
        <w:pStyle w:val="1-21"/>
        <w:numPr>
          <w:ilvl w:val="0"/>
          <w:numId w:val="34"/>
        </w:numPr>
        <w:tabs>
          <w:tab w:val="left" w:pos="993"/>
        </w:tabs>
        <w:spacing w:line="360" w:lineRule="auto"/>
        <w:ind w:left="0" w:firstLine="709"/>
        <w:jc w:val="both"/>
        <w:rPr>
          <w:rFonts w:ascii="Times New Roman" w:hAnsi="Times New Roman"/>
        </w:rPr>
      </w:pPr>
      <w:r w:rsidRPr="00245D25">
        <w:rPr>
          <w:rFonts w:ascii="Times New Roman" w:hAnsi="Times New Roman"/>
        </w:rPr>
        <w:t xml:space="preserve">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w:t>
      </w:r>
      <w:r w:rsidRPr="00245D25">
        <w:rPr>
          <w:rFonts w:ascii="Times New Roman" w:hAnsi="Times New Roman"/>
        </w:rPr>
        <w:lastRenderedPageBreak/>
        <w:t>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0F42A9" w:rsidRPr="00245D25" w:rsidRDefault="000F42A9" w:rsidP="000F42A9">
      <w:pPr>
        <w:spacing w:line="360" w:lineRule="auto"/>
        <w:ind w:firstLine="709"/>
        <w:jc w:val="both"/>
      </w:pPr>
      <w:r w:rsidRPr="00245D25">
        <w:rPr>
          <w:spacing w:val="-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245D25">
        <w:t>.</w:t>
      </w:r>
    </w:p>
    <w:p w:rsidR="000F42A9" w:rsidRPr="00245D25" w:rsidRDefault="000F42A9" w:rsidP="000F42A9">
      <w:pPr>
        <w:spacing w:line="360" w:lineRule="auto"/>
        <w:ind w:firstLine="709"/>
        <w:jc w:val="both"/>
      </w:pPr>
      <w:r w:rsidRPr="00245D25">
        <w:t>Одним из методов организации</w:t>
      </w:r>
      <w:r w:rsidR="00596982" w:rsidRPr="00245D25">
        <w:t xml:space="preserve"> </w:t>
      </w:r>
      <w:r w:rsidRPr="00245D25">
        <w:t>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245D25" w:rsidRDefault="000F42A9" w:rsidP="000F42A9">
      <w:pPr>
        <w:spacing w:line="360" w:lineRule="auto"/>
        <w:ind w:firstLine="709"/>
        <w:jc w:val="both"/>
      </w:pPr>
      <w:r w:rsidRPr="00245D25">
        <w:t>Еще одним методом организации</w:t>
      </w:r>
      <w:r w:rsidR="00596982" w:rsidRPr="00245D25">
        <w:t xml:space="preserve"> </w:t>
      </w:r>
      <w:r w:rsidRPr="00245D25">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w:t>
      </w:r>
      <w:r w:rsidRPr="00245D25">
        <w:lastRenderedPageBreak/>
        <w:t xml:space="preserve">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245D25" w:rsidRDefault="000F42A9" w:rsidP="00DD4F9C">
      <w:pPr>
        <w:pStyle w:val="1-21"/>
        <w:numPr>
          <w:ilvl w:val="0"/>
          <w:numId w:val="35"/>
        </w:numPr>
        <w:tabs>
          <w:tab w:val="left" w:pos="993"/>
        </w:tabs>
        <w:spacing w:line="360" w:lineRule="auto"/>
        <w:ind w:left="0" w:firstLine="709"/>
        <w:jc w:val="both"/>
        <w:rPr>
          <w:rFonts w:ascii="Times New Roman" w:hAnsi="Times New Roman"/>
        </w:rPr>
      </w:pPr>
      <w:r w:rsidRPr="00245D25">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0F42A9" w:rsidRPr="00245D25" w:rsidRDefault="000F42A9" w:rsidP="00DD4F9C">
      <w:pPr>
        <w:pStyle w:val="1-21"/>
        <w:numPr>
          <w:ilvl w:val="0"/>
          <w:numId w:val="35"/>
        </w:numPr>
        <w:tabs>
          <w:tab w:val="left" w:pos="993"/>
        </w:tabs>
        <w:spacing w:line="360" w:lineRule="auto"/>
        <w:ind w:left="0" w:firstLine="709"/>
        <w:jc w:val="both"/>
        <w:rPr>
          <w:rFonts w:ascii="Times New Roman" w:hAnsi="Times New Roman"/>
        </w:rPr>
      </w:pPr>
      <w:r w:rsidRPr="00245D25">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0F42A9" w:rsidRPr="00245D25" w:rsidRDefault="000F42A9" w:rsidP="00DD4F9C">
      <w:pPr>
        <w:pStyle w:val="1-21"/>
        <w:numPr>
          <w:ilvl w:val="0"/>
          <w:numId w:val="35"/>
        </w:numPr>
        <w:tabs>
          <w:tab w:val="left" w:pos="993"/>
        </w:tabs>
        <w:spacing w:line="360" w:lineRule="auto"/>
        <w:ind w:left="0" w:firstLine="709"/>
        <w:jc w:val="both"/>
        <w:rPr>
          <w:rFonts w:ascii="Times New Roman" w:hAnsi="Times New Roman"/>
        </w:rPr>
      </w:pPr>
      <w:r w:rsidRPr="00245D25">
        <w:rPr>
          <w:rFonts w:ascii="Times New Roman" w:hAnsi="Times New Roman"/>
        </w:rPr>
        <w:t>отказ взрослого от экспертной позиции;</w:t>
      </w:r>
    </w:p>
    <w:p w:rsidR="000F42A9" w:rsidRPr="00245D25" w:rsidRDefault="000F42A9" w:rsidP="00DD4F9C">
      <w:pPr>
        <w:pStyle w:val="1-21"/>
        <w:numPr>
          <w:ilvl w:val="0"/>
          <w:numId w:val="35"/>
        </w:numPr>
        <w:tabs>
          <w:tab w:val="left" w:pos="993"/>
        </w:tabs>
        <w:spacing w:line="360" w:lineRule="auto"/>
        <w:ind w:left="0" w:firstLine="709"/>
        <w:jc w:val="both"/>
        <w:rPr>
          <w:rFonts w:ascii="Times New Roman" w:hAnsi="Times New Roman"/>
        </w:rPr>
      </w:pPr>
      <w:r w:rsidRPr="00245D25">
        <w:rPr>
          <w:rFonts w:ascii="Times New Roman" w:hAnsi="Times New Roman"/>
        </w:rPr>
        <w:t xml:space="preserve">задача взрослого – создать условия для принятия детьми решения. </w:t>
      </w:r>
    </w:p>
    <w:p w:rsidR="000F42A9" w:rsidRPr="00245D25" w:rsidRDefault="000F42A9" w:rsidP="000F42A9">
      <w:pPr>
        <w:spacing w:line="360" w:lineRule="auto"/>
        <w:ind w:firstLine="709"/>
        <w:jc w:val="both"/>
      </w:pPr>
      <w:r w:rsidRPr="00245D25">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F42A9" w:rsidRPr="00245D25" w:rsidRDefault="000F42A9" w:rsidP="00DD4F9C">
      <w:pPr>
        <w:pStyle w:val="1-21"/>
        <w:numPr>
          <w:ilvl w:val="0"/>
          <w:numId w:val="35"/>
        </w:numPr>
        <w:tabs>
          <w:tab w:val="left" w:pos="993"/>
        </w:tabs>
        <w:spacing w:line="360" w:lineRule="auto"/>
        <w:ind w:left="0" w:firstLine="709"/>
        <w:jc w:val="both"/>
        <w:rPr>
          <w:rFonts w:ascii="Times New Roman" w:hAnsi="Times New Roman"/>
        </w:rPr>
      </w:pPr>
      <w:r w:rsidRPr="00245D25">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245D25" w:rsidRDefault="000F42A9" w:rsidP="00DD4F9C">
      <w:pPr>
        <w:pStyle w:val="1-21"/>
        <w:numPr>
          <w:ilvl w:val="0"/>
          <w:numId w:val="35"/>
        </w:numPr>
        <w:tabs>
          <w:tab w:val="left" w:pos="993"/>
        </w:tabs>
        <w:spacing w:line="360" w:lineRule="auto"/>
        <w:ind w:left="0" w:firstLine="709"/>
        <w:jc w:val="both"/>
        <w:rPr>
          <w:rFonts w:ascii="Times New Roman" w:hAnsi="Times New Roman"/>
        </w:rPr>
      </w:pPr>
      <w:r w:rsidRPr="00245D25">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F42A9" w:rsidRPr="00245D25" w:rsidRDefault="000F42A9" w:rsidP="00DD4F9C">
      <w:pPr>
        <w:pStyle w:val="1-21"/>
        <w:numPr>
          <w:ilvl w:val="0"/>
          <w:numId w:val="35"/>
        </w:numPr>
        <w:tabs>
          <w:tab w:val="left" w:pos="993"/>
        </w:tabs>
        <w:spacing w:line="360" w:lineRule="auto"/>
        <w:ind w:left="0" w:firstLine="709"/>
        <w:jc w:val="both"/>
        <w:rPr>
          <w:rFonts w:ascii="Times New Roman" w:hAnsi="Times New Roman"/>
        </w:rPr>
      </w:pPr>
      <w:r w:rsidRPr="00245D25">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F42A9" w:rsidRPr="00245D25" w:rsidRDefault="000F42A9" w:rsidP="000F42A9">
      <w:pPr>
        <w:spacing w:line="360" w:lineRule="auto"/>
        <w:ind w:firstLine="709"/>
        <w:jc w:val="both"/>
      </w:pPr>
      <w:r w:rsidRPr="00245D25">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F42A9" w:rsidRPr="00245D25" w:rsidRDefault="000F42A9" w:rsidP="000F42A9">
      <w:pPr>
        <w:spacing w:line="360" w:lineRule="auto"/>
        <w:ind w:firstLine="709"/>
        <w:jc w:val="both"/>
      </w:pPr>
      <w:r w:rsidRPr="00245D25">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245D25" w:rsidRDefault="000F42A9" w:rsidP="000F42A9">
      <w:pPr>
        <w:spacing w:line="360" w:lineRule="auto"/>
        <w:ind w:firstLine="709"/>
        <w:jc w:val="both"/>
      </w:pPr>
    </w:p>
    <w:p w:rsidR="000F42A9" w:rsidRPr="00245D25" w:rsidRDefault="000F42A9" w:rsidP="00BD7394">
      <w:pPr>
        <w:spacing w:line="360" w:lineRule="auto"/>
        <w:ind w:left="709"/>
        <w:jc w:val="both"/>
        <w:rPr>
          <w:b/>
        </w:rPr>
      </w:pPr>
      <w:r w:rsidRPr="00245D25">
        <w:rPr>
          <w:b/>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245D25" w:rsidRDefault="000F42A9" w:rsidP="000F42A9">
      <w:pPr>
        <w:widowControl w:val="0"/>
        <w:spacing w:line="360" w:lineRule="auto"/>
        <w:ind w:firstLine="709"/>
        <w:jc w:val="both"/>
      </w:pPr>
      <w:r w:rsidRPr="00245D25">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245D25">
        <w:softHyphen/>
        <w:t xml:space="preserve">гогического потенциала организаций общего и дополнительного образования, культуры, спорта, туризма, местного </w:t>
      </w:r>
      <w:r w:rsidRPr="00245D25">
        <w:lastRenderedPageBreak/>
        <w:t>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245D25" w:rsidRDefault="000F42A9" w:rsidP="000F42A9">
      <w:pPr>
        <w:widowControl w:val="0"/>
        <w:spacing w:line="360" w:lineRule="auto"/>
        <w:ind w:firstLine="709"/>
        <w:jc w:val="both"/>
      </w:pPr>
      <w:r w:rsidRPr="00245D25">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245D25">
        <w:softHyphen/>
        <w:t>ти</w:t>
      </w:r>
      <w:r w:rsidRPr="00245D25">
        <w:softHyphen/>
        <w:t>чес</w:t>
      </w:r>
      <w:r w:rsidRPr="00245D25">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0F42A9" w:rsidRPr="00245D25" w:rsidRDefault="000F42A9" w:rsidP="00DD4F9C">
      <w:pPr>
        <w:pStyle w:val="1-21"/>
        <w:widowControl w:val="0"/>
        <w:numPr>
          <w:ilvl w:val="0"/>
          <w:numId w:val="36"/>
        </w:numPr>
        <w:tabs>
          <w:tab w:val="left" w:pos="993"/>
        </w:tabs>
        <w:spacing w:line="360" w:lineRule="auto"/>
        <w:ind w:left="0" w:firstLine="709"/>
        <w:jc w:val="both"/>
        <w:rPr>
          <w:rFonts w:ascii="Times New Roman" w:hAnsi="Times New Roman"/>
        </w:rPr>
      </w:pPr>
      <w:r w:rsidRPr="00245D25">
        <w:rPr>
          <w:rFonts w:ascii="Times New Roman" w:hAnsi="Times New Roman"/>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245D25" w:rsidRDefault="000F42A9" w:rsidP="00DD4F9C">
      <w:pPr>
        <w:pStyle w:val="1-21"/>
        <w:widowControl w:val="0"/>
        <w:numPr>
          <w:ilvl w:val="0"/>
          <w:numId w:val="36"/>
        </w:numPr>
        <w:tabs>
          <w:tab w:val="left" w:pos="993"/>
        </w:tabs>
        <w:spacing w:line="360" w:lineRule="auto"/>
        <w:ind w:left="0" w:firstLine="709"/>
        <w:jc w:val="both"/>
        <w:rPr>
          <w:rFonts w:ascii="Times New Roman" w:hAnsi="Times New Roman"/>
        </w:rPr>
      </w:pPr>
      <w:r w:rsidRPr="00245D25">
        <w:rPr>
          <w:rFonts w:ascii="Times New Roman" w:hAnsi="Times New Roman"/>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0F42A9" w:rsidRPr="00245D25" w:rsidRDefault="000F42A9" w:rsidP="00DD4F9C">
      <w:pPr>
        <w:pStyle w:val="1-21"/>
        <w:numPr>
          <w:ilvl w:val="0"/>
          <w:numId w:val="36"/>
        </w:numPr>
        <w:tabs>
          <w:tab w:val="left" w:pos="993"/>
        </w:tabs>
        <w:autoSpaceDE w:val="0"/>
        <w:autoSpaceDN w:val="0"/>
        <w:adjustRightInd w:val="0"/>
        <w:spacing w:line="360" w:lineRule="auto"/>
        <w:ind w:left="0" w:firstLine="709"/>
        <w:jc w:val="both"/>
        <w:rPr>
          <w:rFonts w:ascii="Times New Roman" w:hAnsi="Times New Roman"/>
        </w:rPr>
      </w:pPr>
      <w:r w:rsidRPr="00245D25">
        <w:rPr>
          <w:rFonts w:ascii="Times New Roman" w:hAnsi="Times New Roman"/>
        </w:rPr>
        <w:t>проведение совместных мероприятий по направлениям программы воспитания и социализации в образовательной организации.</w:t>
      </w:r>
    </w:p>
    <w:p w:rsidR="00B50C7E" w:rsidRPr="00245D25" w:rsidRDefault="00B50C7E" w:rsidP="00BD7394">
      <w:pPr>
        <w:pStyle w:val="1-21"/>
        <w:tabs>
          <w:tab w:val="left" w:pos="993"/>
        </w:tabs>
        <w:autoSpaceDE w:val="0"/>
        <w:autoSpaceDN w:val="0"/>
        <w:adjustRightInd w:val="0"/>
        <w:spacing w:line="360" w:lineRule="auto"/>
        <w:ind w:left="709"/>
        <w:jc w:val="both"/>
        <w:rPr>
          <w:rFonts w:ascii="Times New Roman" w:hAnsi="Times New Roman"/>
        </w:rPr>
      </w:pPr>
    </w:p>
    <w:p w:rsidR="00214C47" w:rsidRPr="00245D25" w:rsidRDefault="00214C47" w:rsidP="00214C47">
      <w:pPr>
        <w:widowControl w:val="0"/>
        <w:autoSpaceDE w:val="0"/>
        <w:autoSpaceDN w:val="0"/>
        <w:adjustRightInd w:val="0"/>
        <w:spacing w:line="360" w:lineRule="auto"/>
        <w:ind w:firstLine="709"/>
        <w:jc w:val="center"/>
        <w:rPr>
          <w:b/>
        </w:rPr>
      </w:pPr>
      <w:r w:rsidRPr="00245D25">
        <w:rPr>
          <w:b/>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245D25" w:rsidRDefault="00214C47" w:rsidP="00214C47">
      <w:pPr>
        <w:spacing w:line="360" w:lineRule="auto"/>
        <w:ind w:firstLine="709"/>
        <w:jc w:val="both"/>
      </w:pPr>
      <w:r w:rsidRPr="00245D25">
        <w:rPr>
          <w:b/>
        </w:rPr>
        <w:t>Воспитание физической культуры, формирование ценностного отношения к здоровью и здоровому образу жизни.</w:t>
      </w:r>
      <w:r w:rsidRPr="00245D25">
        <w:t xml:space="preserve">Физическое воспитание младших школьников, процесс </w:t>
      </w:r>
      <w:r w:rsidRPr="00245D25">
        <w:lastRenderedPageBreak/>
        <w:t>формирования у них здорового образа жизни предполагает усиление внимание к</w:t>
      </w:r>
      <w:r w:rsidR="00596982" w:rsidRPr="00245D25">
        <w:t xml:space="preserve"> </w:t>
      </w:r>
      <w:r w:rsidRPr="00245D25">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245D25" w:rsidRDefault="00214C47" w:rsidP="00214C47">
      <w:pPr>
        <w:autoSpaceDE w:val="0"/>
        <w:autoSpaceDN w:val="0"/>
        <w:adjustRightInd w:val="0"/>
        <w:spacing w:line="360" w:lineRule="auto"/>
        <w:ind w:firstLine="709"/>
        <w:jc w:val="both"/>
      </w:pPr>
      <w:r w:rsidRPr="00245D25">
        <w:rPr>
          <w:b/>
        </w:rPr>
        <w:t>Формы и методы</w:t>
      </w:r>
      <w:r w:rsidR="00596982" w:rsidRPr="00245D25">
        <w:rPr>
          <w:b/>
        </w:rPr>
        <w:t xml:space="preserve"> </w:t>
      </w:r>
      <w:r w:rsidRPr="00245D25">
        <w:t>формирования у обучающихся культуры здорового и безопасного образа жизни:</w:t>
      </w:r>
    </w:p>
    <w:p w:rsidR="00214C47" w:rsidRPr="00245D25" w:rsidRDefault="00214C47" w:rsidP="00DD4F9C">
      <w:pPr>
        <w:pStyle w:val="-110"/>
        <w:numPr>
          <w:ilvl w:val="0"/>
          <w:numId w:val="4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45D25">
        <w:rPr>
          <w:rFonts w:ascii="Times New Roman" w:hAnsi="Times New Roman"/>
          <w:sz w:val="24"/>
          <w:szCs w:val="24"/>
        </w:rPr>
        <w:t xml:space="preserve">начальное самоопределение младших школьников в сфере здорового образа жизни 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245D25" w:rsidRDefault="00214C47" w:rsidP="00DD4F9C">
      <w:pPr>
        <w:pStyle w:val="-110"/>
        <w:numPr>
          <w:ilvl w:val="0"/>
          <w:numId w:val="4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45D25">
        <w:rPr>
          <w:rFonts w:ascii="Times New Roman" w:hAnsi="Times New Roman"/>
          <w:sz w:val="24"/>
          <w:szCs w:val="24"/>
        </w:rPr>
        <w:t>предъявление примеров ведения здорового образа жизни;</w:t>
      </w:r>
    </w:p>
    <w:p w:rsidR="00214C47" w:rsidRPr="00245D25" w:rsidRDefault="00214C47" w:rsidP="00DD4F9C">
      <w:pPr>
        <w:pStyle w:val="-110"/>
        <w:numPr>
          <w:ilvl w:val="0"/>
          <w:numId w:val="4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45D25">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245D25" w:rsidRDefault="00214C47" w:rsidP="00DD4F9C">
      <w:pPr>
        <w:pStyle w:val="-110"/>
        <w:numPr>
          <w:ilvl w:val="0"/>
          <w:numId w:val="4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45D25">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245D25" w:rsidRDefault="00214C47" w:rsidP="00DD4F9C">
      <w:pPr>
        <w:pStyle w:val="-110"/>
        <w:numPr>
          <w:ilvl w:val="0"/>
          <w:numId w:val="4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45D25">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214C47" w:rsidRPr="00245D25" w:rsidRDefault="00214C47" w:rsidP="00DD4F9C">
      <w:pPr>
        <w:pStyle w:val="-110"/>
        <w:numPr>
          <w:ilvl w:val="0"/>
          <w:numId w:val="40"/>
        </w:numPr>
        <w:tabs>
          <w:tab w:val="left" w:pos="993"/>
        </w:tabs>
        <w:spacing w:after="0" w:line="360" w:lineRule="auto"/>
        <w:ind w:left="0" w:firstLine="709"/>
        <w:jc w:val="both"/>
        <w:rPr>
          <w:rFonts w:ascii="Times New Roman" w:hAnsi="Times New Roman"/>
          <w:sz w:val="24"/>
          <w:szCs w:val="24"/>
        </w:rPr>
      </w:pPr>
      <w:r w:rsidRPr="00245D25">
        <w:rPr>
          <w:rFonts w:ascii="Times New Roman" w:hAnsi="Times New Roman"/>
          <w:sz w:val="24"/>
          <w:szCs w:val="24"/>
        </w:rPr>
        <w:t>коллективные прогулки, туристические походы ученического класса;</w:t>
      </w:r>
    </w:p>
    <w:p w:rsidR="00214C47" w:rsidRPr="00245D25" w:rsidRDefault="00214C47" w:rsidP="00DD4F9C">
      <w:pPr>
        <w:pStyle w:val="-110"/>
        <w:numPr>
          <w:ilvl w:val="0"/>
          <w:numId w:val="4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45D25">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245D25" w:rsidRDefault="00214C47" w:rsidP="00DD4F9C">
      <w:pPr>
        <w:pStyle w:val="-110"/>
        <w:numPr>
          <w:ilvl w:val="0"/>
          <w:numId w:val="4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45D25">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245D25" w:rsidRDefault="00214C47" w:rsidP="00DD4F9C">
      <w:pPr>
        <w:pStyle w:val="-110"/>
        <w:numPr>
          <w:ilvl w:val="0"/>
          <w:numId w:val="4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45D25">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245D25" w:rsidRDefault="00214C47" w:rsidP="00DD4F9C">
      <w:pPr>
        <w:pStyle w:val="-110"/>
        <w:numPr>
          <w:ilvl w:val="0"/>
          <w:numId w:val="4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45D25">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245D25" w:rsidRDefault="00214C47" w:rsidP="00DD4F9C">
      <w:pPr>
        <w:pStyle w:val="-110"/>
        <w:numPr>
          <w:ilvl w:val="0"/>
          <w:numId w:val="40"/>
        </w:numPr>
        <w:tabs>
          <w:tab w:val="left" w:pos="993"/>
        </w:tabs>
        <w:spacing w:after="0" w:line="360" w:lineRule="auto"/>
        <w:ind w:left="0" w:firstLine="709"/>
        <w:jc w:val="both"/>
        <w:rPr>
          <w:rFonts w:ascii="Times New Roman" w:hAnsi="Times New Roman"/>
          <w:sz w:val="24"/>
          <w:szCs w:val="24"/>
        </w:rPr>
      </w:pPr>
      <w:r w:rsidRPr="00245D25">
        <w:rPr>
          <w:rFonts w:ascii="Times New Roman" w:hAnsi="Times New Roman"/>
          <w:sz w:val="24"/>
          <w:szCs w:val="24"/>
        </w:rPr>
        <w:t>совместные праздники, турпоходы, спортивные соревнования для детей и родителей;</w:t>
      </w:r>
    </w:p>
    <w:p w:rsidR="00214C47" w:rsidRPr="00245D25" w:rsidRDefault="00214C47" w:rsidP="00DD4F9C">
      <w:pPr>
        <w:pStyle w:val="-110"/>
        <w:numPr>
          <w:ilvl w:val="0"/>
          <w:numId w:val="4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45D25">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214C47" w:rsidRPr="00245D25" w:rsidRDefault="00214C47" w:rsidP="00214C47">
      <w:pPr>
        <w:pStyle w:val="220"/>
        <w:widowControl w:val="0"/>
        <w:spacing w:line="360" w:lineRule="auto"/>
      </w:pPr>
      <w:r w:rsidRPr="00245D25">
        <w:rPr>
          <w:b/>
        </w:rPr>
        <w:t>Развитие экологической культуры личности, ценностного отношения к природе, созидательной экологической позиции.</w:t>
      </w:r>
      <w:r w:rsidR="00596982" w:rsidRPr="00245D25">
        <w:rPr>
          <w:b/>
        </w:rPr>
        <w:t xml:space="preserve"> </w:t>
      </w:r>
      <w:r w:rsidRPr="00245D25">
        <w:t xml:space="preserve">Развитие содержания экологического воспитания на уровне начального общего образования предполагает формирование у младших школьников </w:t>
      </w:r>
      <w:r w:rsidRPr="00245D25">
        <w:lastRenderedPageBreak/>
        <w:t>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245D25" w:rsidRDefault="00214C47" w:rsidP="00214C47">
      <w:pPr>
        <w:autoSpaceDE w:val="0"/>
        <w:autoSpaceDN w:val="0"/>
        <w:adjustRightInd w:val="0"/>
        <w:spacing w:line="360" w:lineRule="auto"/>
        <w:ind w:firstLine="709"/>
        <w:jc w:val="both"/>
      </w:pPr>
      <w:r w:rsidRPr="00245D25">
        <w:rPr>
          <w:b/>
        </w:rPr>
        <w:t xml:space="preserve">Формы и методы </w:t>
      </w:r>
      <w:r w:rsidRPr="00245D25">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245D25" w:rsidRDefault="00214C47" w:rsidP="00DD4F9C">
      <w:pPr>
        <w:pStyle w:val="-110"/>
        <w:numPr>
          <w:ilvl w:val="0"/>
          <w:numId w:val="4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45D25">
        <w:rPr>
          <w:rFonts w:ascii="Times New Roman" w:hAnsi="Times New Roman"/>
          <w:bCs/>
          <w:sz w:val="24"/>
          <w:szCs w:val="24"/>
        </w:rPr>
        <w:t xml:space="preserve">исследование </w:t>
      </w:r>
      <w:r w:rsidRPr="00245D25">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245D25" w:rsidRDefault="00214C47" w:rsidP="00DD4F9C">
      <w:pPr>
        <w:pStyle w:val="-110"/>
        <w:numPr>
          <w:ilvl w:val="0"/>
          <w:numId w:val="4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45D25">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245D25">
        <w:rPr>
          <w:rFonts w:ascii="Times New Roman" w:hAnsi="Times New Roman"/>
          <w:sz w:val="24"/>
          <w:szCs w:val="24"/>
        </w:rPr>
        <w:t>;</w:t>
      </w:r>
    </w:p>
    <w:p w:rsidR="00214C47" w:rsidRPr="00245D25" w:rsidRDefault="00214C47" w:rsidP="00DD4F9C">
      <w:pPr>
        <w:pStyle w:val="-110"/>
        <w:numPr>
          <w:ilvl w:val="0"/>
          <w:numId w:val="4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45D25">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245D25" w:rsidRDefault="00214C47" w:rsidP="00DD4F9C">
      <w:pPr>
        <w:pStyle w:val="-110"/>
        <w:numPr>
          <w:ilvl w:val="0"/>
          <w:numId w:val="4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45D25">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245D25" w:rsidRDefault="00214C47" w:rsidP="00DD4F9C">
      <w:pPr>
        <w:pStyle w:val="-110"/>
        <w:numPr>
          <w:ilvl w:val="0"/>
          <w:numId w:val="4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45D25">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245D25" w:rsidRDefault="00214C47" w:rsidP="00DD4F9C">
      <w:pPr>
        <w:pStyle w:val="-110"/>
        <w:numPr>
          <w:ilvl w:val="0"/>
          <w:numId w:val="40"/>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245D25">
        <w:rPr>
          <w:rFonts w:ascii="Times New Roman" w:hAnsi="Times New Roman"/>
          <w:sz w:val="24"/>
          <w:szCs w:val="24"/>
        </w:rPr>
        <w:t>природоохранная деятель</w:t>
      </w:r>
      <w:r w:rsidRPr="00245D25">
        <w:rPr>
          <w:rFonts w:ascii="Times New Roman" w:hAnsi="Times New Roman"/>
          <w:bCs/>
          <w:sz w:val="24"/>
          <w:szCs w:val="24"/>
        </w:rPr>
        <w:t xml:space="preserve">ность (экологические акции, природоохранные флешмобы). </w:t>
      </w:r>
    </w:p>
    <w:p w:rsidR="00214C47" w:rsidRPr="00245D25" w:rsidRDefault="00214C47" w:rsidP="00214C47">
      <w:pPr>
        <w:shd w:val="clear" w:color="auto" w:fill="FFFFFF"/>
        <w:tabs>
          <w:tab w:val="left" w:pos="142"/>
        </w:tabs>
        <w:spacing w:line="360" w:lineRule="auto"/>
        <w:ind w:firstLine="709"/>
        <w:jc w:val="both"/>
        <w:rPr>
          <w:bCs/>
        </w:rPr>
      </w:pPr>
      <w:r w:rsidRPr="00245D25">
        <w:rPr>
          <w:b/>
        </w:rPr>
        <w:t xml:space="preserve">Обучение правилам безопасного поведения на дорогах </w:t>
      </w:r>
      <w:r w:rsidRPr="00245D25">
        <w:rPr>
          <w:bCs/>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245D25" w:rsidRDefault="00214C47" w:rsidP="00214C47">
      <w:pPr>
        <w:autoSpaceDE w:val="0"/>
        <w:autoSpaceDN w:val="0"/>
        <w:adjustRightInd w:val="0"/>
        <w:spacing w:line="360" w:lineRule="auto"/>
        <w:ind w:firstLine="709"/>
        <w:jc w:val="both"/>
      </w:pPr>
      <w:r w:rsidRPr="00245D25">
        <w:rPr>
          <w:b/>
        </w:rPr>
        <w:t xml:space="preserve">Мероприятия </w:t>
      </w:r>
      <w:r w:rsidRPr="00245D25">
        <w:t>по обучению младших школьников правилам безопасного поведения на дорогах:</w:t>
      </w:r>
    </w:p>
    <w:p w:rsidR="00214C47" w:rsidRPr="00245D25" w:rsidRDefault="00214C47" w:rsidP="00DD4F9C">
      <w:pPr>
        <w:pStyle w:val="-110"/>
        <w:numPr>
          <w:ilvl w:val="0"/>
          <w:numId w:val="4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45D25">
        <w:rPr>
          <w:rFonts w:ascii="Times New Roman" w:hAnsi="Times New Roman"/>
          <w:bCs/>
          <w:sz w:val="24"/>
          <w:szCs w:val="24"/>
        </w:rPr>
        <w:t xml:space="preserve">конкурс </w:t>
      </w:r>
      <w:r w:rsidRPr="00245D25">
        <w:rPr>
          <w:rFonts w:ascii="Times New Roman" w:hAnsi="Times New Roman"/>
          <w:sz w:val="24"/>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245D25" w:rsidRDefault="00214C47" w:rsidP="00DD4F9C">
      <w:pPr>
        <w:pStyle w:val="-110"/>
        <w:numPr>
          <w:ilvl w:val="0"/>
          <w:numId w:val="4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45D25">
        <w:rPr>
          <w:rFonts w:ascii="Times New Roman" w:hAnsi="Times New Roman"/>
          <w:sz w:val="24"/>
          <w:szCs w:val="24"/>
        </w:rPr>
        <w:t xml:space="preserve">практические занятия на автогородке «ПДД в части велосипедистов», </w:t>
      </w:r>
    </w:p>
    <w:p w:rsidR="00214C47" w:rsidRPr="00245D25" w:rsidRDefault="00214C47" w:rsidP="00DD4F9C">
      <w:pPr>
        <w:pStyle w:val="-110"/>
        <w:numPr>
          <w:ilvl w:val="0"/>
          <w:numId w:val="4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45D25">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6F71A7" w:rsidRPr="00245D25" w:rsidRDefault="00214C47" w:rsidP="00DD4F9C">
      <w:pPr>
        <w:pStyle w:val="-110"/>
        <w:numPr>
          <w:ilvl w:val="0"/>
          <w:numId w:val="4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45D25">
        <w:rPr>
          <w:rFonts w:ascii="Times New Roman" w:hAnsi="Times New Roman"/>
          <w:sz w:val="24"/>
          <w:szCs w:val="24"/>
        </w:rPr>
        <w:lastRenderedPageBreak/>
        <w:t xml:space="preserve">конкурс памяток «Школьнику пешеходу (зима)», «Школьнику- пешеходу (весна)» и т. </w:t>
      </w:r>
    </w:p>
    <w:p w:rsidR="00214C47" w:rsidRPr="00245D25" w:rsidRDefault="006F71A7" w:rsidP="00DD4F9C">
      <w:pPr>
        <w:pStyle w:val="-110"/>
        <w:numPr>
          <w:ilvl w:val="0"/>
          <w:numId w:val="4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45D25">
        <w:rPr>
          <w:rFonts w:ascii="Times New Roman" w:hAnsi="Times New Roman"/>
          <w:sz w:val="24"/>
          <w:szCs w:val="24"/>
        </w:rPr>
        <w:t xml:space="preserve"> </w:t>
      </w:r>
    </w:p>
    <w:p w:rsidR="000F42A9" w:rsidRPr="00245D25" w:rsidRDefault="000F42A9" w:rsidP="00BD7394">
      <w:pPr>
        <w:shd w:val="clear" w:color="auto" w:fill="FFFFFF"/>
        <w:tabs>
          <w:tab w:val="left" w:pos="142"/>
        </w:tabs>
        <w:spacing w:line="360" w:lineRule="auto"/>
        <w:ind w:left="709"/>
        <w:jc w:val="both"/>
        <w:rPr>
          <w:b/>
          <w:bCs/>
        </w:rPr>
      </w:pPr>
      <w:r w:rsidRPr="00245D25">
        <w:rPr>
          <w:b/>
        </w:rPr>
        <w:t>2.3.8.Описание форм и методов повышения педагогической культуры родителей (законных представителей) обучающихся</w:t>
      </w:r>
    </w:p>
    <w:p w:rsidR="000F42A9" w:rsidRPr="00245D25" w:rsidRDefault="000F42A9" w:rsidP="000F42A9">
      <w:pPr>
        <w:pStyle w:val="a3"/>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Повышение педагогической культуры родителей (закон</w:t>
      </w:r>
      <w:r w:rsidRPr="00245D25">
        <w:rPr>
          <w:rFonts w:ascii="Times New Roman" w:hAnsi="Times New Roman"/>
          <w:color w:val="auto"/>
          <w:sz w:val="24"/>
          <w:szCs w:val="24"/>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245D25" w:rsidRDefault="000F42A9" w:rsidP="000F42A9">
      <w:pPr>
        <w:pStyle w:val="a3"/>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Система работы </w:t>
      </w:r>
      <w:r w:rsidR="00F45A71">
        <w:rPr>
          <w:rFonts w:ascii="Times New Roman" w:hAnsi="Times New Roman"/>
          <w:color w:val="auto"/>
          <w:spacing w:val="2"/>
          <w:sz w:val="24"/>
          <w:szCs w:val="24"/>
        </w:rPr>
        <w:t xml:space="preserve">МКОУ"СОШ № 3ст. Преградная" </w:t>
      </w:r>
      <w:r w:rsidRPr="00245D25">
        <w:rPr>
          <w:rFonts w:ascii="Times New Roman" w:hAnsi="Times New Roman"/>
          <w:color w:val="auto"/>
          <w:spacing w:val="2"/>
          <w:sz w:val="24"/>
          <w:szCs w:val="24"/>
        </w:rPr>
        <w:t>по повы</w:t>
      </w:r>
      <w:r w:rsidRPr="00245D25">
        <w:rPr>
          <w:rFonts w:ascii="Times New Roman" w:hAnsi="Times New Roman"/>
          <w:color w:val="auto"/>
          <w:sz w:val="24"/>
          <w:szCs w:val="24"/>
        </w:rPr>
        <w:t>шению педагогической культуры родителей (законных пред</w:t>
      </w:r>
      <w:r w:rsidRPr="00245D25">
        <w:rPr>
          <w:rFonts w:ascii="Times New Roman" w:hAnsi="Times New Roman"/>
          <w:color w:val="auto"/>
          <w:spacing w:val="2"/>
          <w:sz w:val="24"/>
          <w:szCs w:val="24"/>
        </w:rPr>
        <w:t xml:space="preserve">ставителей) в обеспечении духовно­нравственного развития, воспитания и социализации обучающихся младшего школьного возраста </w:t>
      </w:r>
      <w:r w:rsidRPr="00245D25">
        <w:rPr>
          <w:rFonts w:ascii="Times New Roman" w:hAnsi="Times New Roman"/>
          <w:color w:val="auto"/>
          <w:sz w:val="24"/>
          <w:szCs w:val="24"/>
        </w:rPr>
        <w:t>основана на следующих принципах:</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сочетание педагогического просвещения с педагогическим </w:t>
      </w:r>
      <w:r w:rsidRPr="00245D25">
        <w:rPr>
          <w:rFonts w:ascii="Times New Roman" w:hAnsi="Times New Roman"/>
          <w:color w:val="auto"/>
          <w:sz w:val="24"/>
          <w:szCs w:val="24"/>
        </w:rPr>
        <w:t>самообразованием родителей (законных представителей);</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педагогическое внимание, уважение и требовательность</w:t>
      </w:r>
      <w:r w:rsidRPr="00245D25">
        <w:rPr>
          <w:rFonts w:ascii="Times New Roman" w:hAnsi="Times New Roman"/>
          <w:color w:val="auto"/>
          <w:spacing w:val="2"/>
          <w:sz w:val="24"/>
          <w:szCs w:val="24"/>
        </w:rPr>
        <w:br/>
      </w:r>
      <w:r w:rsidRPr="00245D25">
        <w:rPr>
          <w:rFonts w:ascii="Times New Roman" w:hAnsi="Times New Roman"/>
          <w:color w:val="auto"/>
          <w:sz w:val="24"/>
          <w:szCs w:val="24"/>
        </w:rPr>
        <w:t>к родителям (законным представителям);</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поддержка и индивидуальное сопровождение становле</w:t>
      </w:r>
      <w:r w:rsidRPr="00245D25">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p>
    <w:p w:rsidR="000F42A9" w:rsidRPr="00245D25" w:rsidRDefault="000F42A9" w:rsidP="000F42A9">
      <w:pPr>
        <w:spacing w:line="360" w:lineRule="auto"/>
        <w:ind w:firstLine="709"/>
        <w:jc w:val="both"/>
      </w:pPr>
      <w:r w:rsidRPr="00245D25">
        <w:rPr>
          <w:b/>
        </w:rPr>
        <w:t>Методы</w:t>
      </w:r>
      <w:r w:rsidRPr="00245D25">
        <w:t xml:space="preserve"> повышения педагогической культуры родителей: </w:t>
      </w:r>
    </w:p>
    <w:p w:rsidR="000F42A9" w:rsidRPr="00245D25" w:rsidRDefault="000F42A9" w:rsidP="00DD4F9C">
      <w:pPr>
        <w:pStyle w:val="1-21"/>
        <w:numPr>
          <w:ilvl w:val="0"/>
          <w:numId w:val="40"/>
        </w:numPr>
        <w:tabs>
          <w:tab w:val="left" w:pos="993"/>
        </w:tabs>
        <w:spacing w:line="360" w:lineRule="auto"/>
        <w:ind w:left="0" w:firstLine="709"/>
        <w:jc w:val="both"/>
        <w:rPr>
          <w:rFonts w:ascii="Times New Roman" w:hAnsi="Times New Roman"/>
        </w:rPr>
      </w:pPr>
      <w:r w:rsidRPr="00245D25">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245D25" w:rsidRDefault="000F42A9" w:rsidP="00DD4F9C">
      <w:pPr>
        <w:pStyle w:val="1-21"/>
        <w:numPr>
          <w:ilvl w:val="0"/>
          <w:numId w:val="40"/>
        </w:numPr>
        <w:tabs>
          <w:tab w:val="left" w:pos="993"/>
        </w:tabs>
        <w:spacing w:line="360" w:lineRule="auto"/>
        <w:ind w:left="0" w:firstLine="709"/>
        <w:jc w:val="both"/>
        <w:rPr>
          <w:rFonts w:ascii="Times New Roman" w:hAnsi="Times New Roman"/>
        </w:rPr>
      </w:pPr>
      <w:r w:rsidRPr="00245D25">
        <w:rPr>
          <w:rFonts w:ascii="Times New Roman" w:hAnsi="Times New Roman"/>
        </w:rPr>
        <w:t xml:space="preserve"> информирование родителей специалистами (педагогами, психологами, врачами и т. п.);</w:t>
      </w:r>
    </w:p>
    <w:p w:rsidR="000F42A9" w:rsidRPr="00245D25" w:rsidRDefault="000F42A9" w:rsidP="00DD4F9C">
      <w:pPr>
        <w:pStyle w:val="1-21"/>
        <w:numPr>
          <w:ilvl w:val="0"/>
          <w:numId w:val="40"/>
        </w:numPr>
        <w:tabs>
          <w:tab w:val="left" w:pos="993"/>
        </w:tabs>
        <w:spacing w:line="360" w:lineRule="auto"/>
        <w:ind w:left="0" w:firstLine="709"/>
        <w:jc w:val="both"/>
        <w:rPr>
          <w:rFonts w:ascii="Times New Roman" w:hAnsi="Times New Roman"/>
        </w:rPr>
      </w:pPr>
      <w:r w:rsidRPr="00245D25">
        <w:rPr>
          <w:rFonts w:ascii="Times New Roman" w:hAnsi="Times New Roman"/>
        </w:rPr>
        <w:lastRenderedPageBreak/>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245D25" w:rsidRDefault="000F42A9" w:rsidP="00DD4F9C">
      <w:pPr>
        <w:pStyle w:val="1-21"/>
        <w:numPr>
          <w:ilvl w:val="0"/>
          <w:numId w:val="40"/>
        </w:numPr>
        <w:tabs>
          <w:tab w:val="left" w:pos="993"/>
        </w:tabs>
        <w:spacing w:line="360" w:lineRule="auto"/>
        <w:ind w:left="0" w:firstLine="709"/>
        <w:jc w:val="both"/>
        <w:rPr>
          <w:rFonts w:ascii="Times New Roman" w:hAnsi="Times New Roman"/>
        </w:rPr>
      </w:pPr>
      <w:r w:rsidRPr="00245D25">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0F42A9" w:rsidRPr="00245D25" w:rsidRDefault="000F42A9" w:rsidP="00DD4F9C">
      <w:pPr>
        <w:pStyle w:val="1-21"/>
        <w:numPr>
          <w:ilvl w:val="0"/>
          <w:numId w:val="40"/>
        </w:numPr>
        <w:tabs>
          <w:tab w:val="left" w:pos="993"/>
        </w:tabs>
        <w:spacing w:line="360" w:lineRule="auto"/>
        <w:ind w:left="0" w:firstLine="709"/>
        <w:jc w:val="both"/>
        <w:rPr>
          <w:rFonts w:ascii="Times New Roman" w:hAnsi="Times New Roman"/>
        </w:rPr>
      </w:pPr>
      <w:r w:rsidRPr="00245D25">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0F42A9" w:rsidRPr="00245D25" w:rsidRDefault="000F42A9" w:rsidP="00DD4F9C">
      <w:pPr>
        <w:pStyle w:val="1-21"/>
        <w:numPr>
          <w:ilvl w:val="0"/>
          <w:numId w:val="40"/>
        </w:numPr>
        <w:tabs>
          <w:tab w:val="left" w:pos="993"/>
        </w:tabs>
        <w:spacing w:line="360" w:lineRule="auto"/>
        <w:ind w:left="0" w:firstLine="709"/>
        <w:jc w:val="both"/>
        <w:rPr>
          <w:rFonts w:ascii="Times New Roman" w:hAnsi="Times New Roman"/>
        </w:rPr>
      </w:pPr>
      <w:r w:rsidRPr="00245D25">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0F42A9" w:rsidRPr="00245D25" w:rsidRDefault="000F42A9" w:rsidP="00DD4F9C">
      <w:pPr>
        <w:pStyle w:val="1-21"/>
        <w:numPr>
          <w:ilvl w:val="0"/>
          <w:numId w:val="40"/>
        </w:numPr>
        <w:tabs>
          <w:tab w:val="left" w:pos="993"/>
        </w:tabs>
        <w:spacing w:line="360" w:lineRule="auto"/>
        <w:ind w:left="0" w:firstLine="709"/>
        <w:jc w:val="both"/>
        <w:rPr>
          <w:rFonts w:ascii="Times New Roman" w:hAnsi="Times New Roman"/>
        </w:rPr>
      </w:pPr>
      <w:r w:rsidRPr="00245D25">
        <w:rPr>
          <w:rFonts w:ascii="Times New Roman" w:hAnsi="Times New Roman"/>
        </w:rPr>
        <w:t>организация совместного времяпрепровождения родителей одного ученического класса;</w:t>
      </w:r>
    </w:p>
    <w:p w:rsidR="000F42A9" w:rsidRPr="00245D25" w:rsidRDefault="000F42A9" w:rsidP="00DD4F9C">
      <w:pPr>
        <w:pStyle w:val="1-21"/>
        <w:numPr>
          <w:ilvl w:val="0"/>
          <w:numId w:val="40"/>
        </w:numPr>
        <w:tabs>
          <w:tab w:val="left" w:pos="993"/>
        </w:tabs>
        <w:spacing w:line="360" w:lineRule="auto"/>
        <w:ind w:left="0" w:firstLine="709"/>
        <w:jc w:val="both"/>
        <w:rPr>
          <w:rFonts w:ascii="Times New Roman" w:hAnsi="Times New Roman"/>
        </w:rPr>
      </w:pPr>
      <w:r w:rsidRPr="00245D25">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0F42A9" w:rsidRPr="00245D25" w:rsidRDefault="000F42A9" w:rsidP="000F42A9">
      <w:pPr>
        <w:spacing w:line="360" w:lineRule="auto"/>
        <w:ind w:firstLine="709"/>
        <w:jc w:val="both"/>
      </w:pPr>
      <w:r w:rsidRPr="00245D25">
        <w:t>Ведущей</w:t>
      </w:r>
      <w:r w:rsidR="00596982" w:rsidRPr="00245D25">
        <w:t xml:space="preserve"> </w:t>
      </w:r>
      <w:r w:rsidRPr="00245D25">
        <w:t>формой повышения</w:t>
      </w:r>
      <w:r w:rsidR="00596982" w:rsidRPr="00245D25">
        <w:t xml:space="preserve"> </w:t>
      </w:r>
      <w:r w:rsidRPr="00245D25">
        <w:t xml:space="preserve">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F42A9" w:rsidRPr="00245D25" w:rsidRDefault="000F42A9" w:rsidP="000F42A9">
      <w:pPr>
        <w:pStyle w:val="a3"/>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F42A9" w:rsidRPr="00245D25" w:rsidRDefault="000F42A9" w:rsidP="000F42A9">
      <w:pPr>
        <w:pStyle w:val="a3"/>
        <w:spacing w:line="360" w:lineRule="auto"/>
        <w:ind w:firstLine="709"/>
        <w:rPr>
          <w:rFonts w:ascii="Times New Roman" w:hAnsi="Times New Roman"/>
          <w:color w:val="auto"/>
          <w:sz w:val="24"/>
          <w:szCs w:val="24"/>
        </w:rPr>
      </w:pPr>
    </w:p>
    <w:p w:rsidR="000F42A9" w:rsidRPr="00245D25" w:rsidRDefault="000F42A9" w:rsidP="00BD7394">
      <w:pPr>
        <w:pStyle w:val="a3"/>
        <w:spacing w:line="360" w:lineRule="auto"/>
        <w:ind w:firstLine="709"/>
        <w:jc w:val="left"/>
        <w:rPr>
          <w:rFonts w:ascii="Times New Roman" w:hAnsi="Times New Roman"/>
          <w:b/>
          <w:color w:val="auto"/>
          <w:sz w:val="24"/>
          <w:szCs w:val="24"/>
        </w:rPr>
      </w:pPr>
      <w:r w:rsidRPr="00245D25">
        <w:rPr>
          <w:rFonts w:ascii="Times New Roman" w:hAnsi="Times New Roman"/>
          <w:b/>
          <w:color w:val="auto"/>
          <w:sz w:val="24"/>
          <w:szCs w:val="24"/>
        </w:rPr>
        <w:t>2.3.9.</w:t>
      </w:r>
      <w:r w:rsidR="00596982" w:rsidRPr="00245D25">
        <w:rPr>
          <w:rFonts w:ascii="Times New Roman" w:hAnsi="Times New Roman"/>
          <w:b/>
          <w:color w:val="auto"/>
          <w:sz w:val="24"/>
          <w:szCs w:val="24"/>
        </w:rPr>
        <w:t xml:space="preserve"> </w:t>
      </w:r>
      <w:r w:rsidRPr="00245D25">
        <w:rPr>
          <w:rFonts w:ascii="Times New Roman" w:hAnsi="Times New Roman"/>
          <w:b/>
          <w:color w:val="auto"/>
          <w:sz w:val="24"/>
          <w:szCs w:val="24"/>
        </w:rPr>
        <w:t xml:space="preserve">Планируемые результаты </w:t>
      </w:r>
    </w:p>
    <w:p w:rsidR="000F42A9" w:rsidRPr="00245D25" w:rsidRDefault="000F42A9" w:rsidP="000F42A9">
      <w:pPr>
        <w:pStyle w:val="a3"/>
        <w:spacing w:line="360" w:lineRule="auto"/>
        <w:ind w:firstLine="709"/>
        <w:rPr>
          <w:rFonts w:ascii="Times New Roman" w:hAnsi="Times New Roman"/>
          <w:color w:val="auto"/>
          <w:spacing w:val="-2"/>
          <w:sz w:val="24"/>
          <w:szCs w:val="24"/>
        </w:rPr>
      </w:pPr>
      <w:r w:rsidRPr="00245D25">
        <w:rPr>
          <w:rFonts w:ascii="Times New Roman" w:hAnsi="Times New Roman"/>
          <w:color w:val="auto"/>
          <w:sz w:val="24"/>
          <w:szCs w:val="24"/>
        </w:rPr>
        <w:t xml:space="preserve">Каждое из основных направлений духовно­нравственного </w:t>
      </w:r>
      <w:r w:rsidRPr="00245D25">
        <w:rPr>
          <w:rFonts w:ascii="Times New Roman" w:hAnsi="Times New Roman"/>
          <w:color w:val="auto"/>
          <w:spacing w:val="2"/>
          <w:sz w:val="24"/>
          <w:szCs w:val="24"/>
        </w:rPr>
        <w:t xml:space="preserve">развития, воспитания и социализации обучающихся должно обеспечивать </w:t>
      </w:r>
      <w:r w:rsidRPr="00245D25">
        <w:rPr>
          <w:rFonts w:ascii="Times New Roman" w:hAnsi="Times New Roman"/>
          <w:color w:val="auto"/>
          <w:sz w:val="24"/>
          <w:szCs w:val="24"/>
        </w:rPr>
        <w:t xml:space="preserve">присвоение ими соответствующих ценностей, формирование </w:t>
      </w:r>
      <w:r w:rsidRPr="00245D25">
        <w:rPr>
          <w:rFonts w:ascii="Times New Roman" w:hAnsi="Times New Roman"/>
          <w:color w:val="auto"/>
          <w:spacing w:val="-2"/>
          <w:sz w:val="24"/>
          <w:szCs w:val="24"/>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245D25" w:rsidRDefault="000F42A9" w:rsidP="000F42A9">
      <w:pPr>
        <w:pStyle w:val="a3"/>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воспитательных результатов – тех духовно­нравственных </w:t>
      </w:r>
      <w:r w:rsidRPr="00245D25">
        <w:rPr>
          <w:rFonts w:ascii="Times New Roman" w:hAnsi="Times New Roman"/>
          <w:color w:val="auto"/>
          <w:spacing w:val="2"/>
          <w:sz w:val="24"/>
          <w:szCs w:val="24"/>
        </w:rPr>
        <w:t xml:space="preserve">приобретений, которые получил обучающийся вследствие </w:t>
      </w:r>
      <w:r w:rsidRPr="00245D25">
        <w:rPr>
          <w:rFonts w:ascii="Times New Roman" w:hAnsi="Times New Roman"/>
          <w:color w:val="auto"/>
          <w:sz w:val="24"/>
          <w:szCs w:val="24"/>
        </w:rPr>
        <w:t xml:space="preserve">участия в той или иной деятельности (например, приобрел, участвуя в каком­либо мероприятии, </w:t>
      </w:r>
      <w:r w:rsidRPr="00245D25">
        <w:rPr>
          <w:rFonts w:ascii="Times New Roman" w:hAnsi="Times New Roman"/>
          <w:color w:val="auto"/>
          <w:spacing w:val="2"/>
          <w:sz w:val="24"/>
          <w:szCs w:val="24"/>
        </w:rPr>
        <w:t>опыт самостоятельного действия</w:t>
      </w:r>
      <w:r w:rsidRPr="00245D25">
        <w:rPr>
          <w:rFonts w:ascii="Times New Roman" w:hAnsi="Times New Roman"/>
          <w:color w:val="auto"/>
          <w:sz w:val="24"/>
          <w:szCs w:val="24"/>
        </w:rPr>
        <w:t>);</w:t>
      </w:r>
    </w:p>
    <w:p w:rsidR="000F42A9" w:rsidRPr="00245D25" w:rsidRDefault="000F42A9" w:rsidP="000F42A9">
      <w:pPr>
        <w:pStyle w:val="ab"/>
        <w:spacing w:line="360"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эффекта – последствий результата, того, к чему привело </w:t>
      </w:r>
      <w:r w:rsidRPr="00245D25">
        <w:rPr>
          <w:rFonts w:ascii="Times New Roman" w:hAnsi="Times New Roman"/>
          <w:color w:val="auto"/>
          <w:spacing w:val="-2"/>
          <w:sz w:val="24"/>
          <w:szCs w:val="24"/>
        </w:rPr>
        <w:t xml:space="preserve">достижение результата (развитие обучающегося как личности, </w:t>
      </w:r>
      <w:r w:rsidRPr="00245D25">
        <w:rPr>
          <w:rFonts w:ascii="Times New Roman" w:hAnsi="Times New Roman"/>
          <w:color w:val="auto"/>
          <w:sz w:val="24"/>
          <w:szCs w:val="24"/>
        </w:rPr>
        <w:t>формирование его компетентности, идентичности и</w:t>
      </w:r>
      <w:r w:rsidRPr="00245D25">
        <w:rPr>
          <w:rFonts w:ascii="Times New Roman" w:hAnsi="Times New Roman"/>
          <w:color w:val="auto"/>
          <w:sz w:val="24"/>
          <w:szCs w:val="24"/>
        </w:rPr>
        <w:t> </w:t>
      </w:r>
      <w:r w:rsidRPr="00245D25">
        <w:rPr>
          <w:rFonts w:ascii="Times New Roman" w:hAnsi="Times New Roman"/>
          <w:color w:val="auto"/>
          <w:sz w:val="24"/>
          <w:szCs w:val="24"/>
        </w:rPr>
        <w:t>т.</w:t>
      </w:r>
      <w:r w:rsidRPr="00245D25">
        <w:rPr>
          <w:rFonts w:ascii="Times New Roman" w:hAnsi="Times New Roman"/>
          <w:color w:val="auto"/>
          <w:sz w:val="24"/>
          <w:szCs w:val="24"/>
        </w:rPr>
        <w:t> </w:t>
      </w:r>
      <w:r w:rsidRPr="00245D25">
        <w:rPr>
          <w:rFonts w:ascii="Times New Roman" w:hAnsi="Times New Roman"/>
          <w:color w:val="auto"/>
          <w:sz w:val="24"/>
          <w:szCs w:val="24"/>
        </w:rPr>
        <w:t>д.).</w:t>
      </w:r>
    </w:p>
    <w:p w:rsidR="000F42A9" w:rsidRPr="00245D25" w:rsidRDefault="000F42A9" w:rsidP="000F42A9">
      <w:pPr>
        <w:pStyle w:val="a3"/>
        <w:spacing w:line="360" w:lineRule="auto"/>
        <w:ind w:firstLine="709"/>
        <w:rPr>
          <w:rFonts w:ascii="Times New Roman" w:hAnsi="Times New Roman"/>
          <w:color w:val="auto"/>
          <w:spacing w:val="-3"/>
          <w:sz w:val="24"/>
          <w:szCs w:val="24"/>
        </w:rPr>
      </w:pPr>
      <w:r w:rsidRPr="00245D25">
        <w:rPr>
          <w:rFonts w:ascii="Times New Roman" w:hAnsi="Times New Roman"/>
          <w:color w:val="auto"/>
          <w:spacing w:val="-3"/>
          <w:sz w:val="24"/>
          <w:szCs w:val="24"/>
        </w:rPr>
        <w:t xml:space="preserve">При этом учитывается, что достижение эффекта – развитие </w:t>
      </w:r>
      <w:r w:rsidRPr="00245D25">
        <w:rPr>
          <w:rFonts w:ascii="Times New Roman" w:hAnsi="Times New Roman"/>
          <w:color w:val="auto"/>
          <w:spacing w:val="-4"/>
          <w:sz w:val="24"/>
          <w:szCs w:val="24"/>
        </w:rPr>
        <w:t>личности обучающегося, формирование его социальных компе</w:t>
      </w:r>
      <w:r w:rsidRPr="00245D25">
        <w:rPr>
          <w:rFonts w:ascii="Times New Roman" w:hAnsi="Times New Roman"/>
          <w:color w:val="auto"/>
          <w:spacing w:val="-3"/>
          <w:sz w:val="24"/>
          <w:szCs w:val="24"/>
        </w:rPr>
        <w:t>тенций и</w:t>
      </w:r>
      <w:r w:rsidRPr="00245D25">
        <w:rPr>
          <w:rFonts w:ascii="Times New Roman" w:hAnsi="Times New Roman"/>
          <w:color w:val="auto"/>
          <w:spacing w:val="-3"/>
          <w:sz w:val="24"/>
          <w:szCs w:val="24"/>
        </w:rPr>
        <w:t> </w:t>
      </w:r>
      <w:r w:rsidRPr="00245D25">
        <w:rPr>
          <w:rFonts w:ascii="Times New Roman" w:hAnsi="Times New Roman"/>
          <w:color w:val="auto"/>
          <w:spacing w:val="-3"/>
          <w:sz w:val="24"/>
          <w:szCs w:val="24"/>
        </w:rPr>
        <w:t>т.</w:t>
      </w:r>
      <w:r w:rsidRPr="00245D25">
        <w:rPr>
          <w:rFonts w:ascii="Times New Roman" w:hAnsi="Times New Roman"/>
          <w:color w:val="auto"/>
          <w:spacing w:val="-3"/>
          <w:sz w:val="24"/>
          <w:szCs w:val="24"/>
        </w:rPr>
        <w:t> </w:t>
      </w:r>
      <w:r w:rsidRPr="00245D25">
        <w:rPr>
          <w:rFonts w:ascii="Times New Roman" w:hAnsi="Times New Roman"/>
          <w:color w:val="auto"/>
          <w:spacing w:val="-3"/>
          <w:sz w:val="24"/>
          <w:szCs w:val="24"/>
        </w:rPr>
        <w:t xml:space="preserve">д. – становится возможным благодаря </w:t>
      </w:r>
      <w:r w:rsidRPr="00245D25">
        <w:rPr>
          <w:rFonts w:ascii="Times New Roman" w:hAnsi="Times New Roman"/>
          <w:color w:val="auto"/>
          <w:spacing w:val="-3"/>
          <w:sz w:val="24"/>
          <w:szCs w:val="24"/>
        </w:rPr>
        <w:lastRenderedPageBreak/>
        <w:t>деятельности педагога, других субъектов духовно­нравственного воспитания (семьи, друзей, ближайшего окружения, общественности, СМИ и</w:t>
      </w:r>
      <w:r w:rsidRPr="00245D25">
        <w:rPr>
          <w:rFonts w:ascii="Times New Roman" w:hAnsi="Times New Roman"/>
          <w:color w:val="auto"/>
          <w:spacing w:val="-3"/>
          <w:sz w:val="24"/>
          <w:szCs w:val="24"/>
        </w:rPr>
        <w:t> </w:t>
      </w:r>
      <w:r w:rsidRPr="00245D25">
        <w:rPr>
          <w:rFonts w:ascii="Times New Roman" w:hAnsi="Times New Roman"/>
          <w:color w:val="auto"/>
          <w:spacing w:val="-3"/>
          <w:sz w:val="24"/>
          <w:szCs w:val="24"/>
        </w:rPr>
        <w:t>т.</w:t>
      </w:r>
      <w:r w:rsidRPr="00245D25">
        <w:rPr>
          <w:rFonts w:ascii="Times New Roman" w:hAnsi="Times New Roman"/>
          <w:color w:val="auto"/>
          <w:spacing w:val="-3"/>
          <w:sz w:val="24"/>
          <w:szCs w:val="24"/>
        </w:rPr>
        <w:t> </w:t>
      </w:r>
      <w:r w:rsidRPr="00245D25">
        <w:rPr>
          <w:rFonts w:ascii="Times New Roman" w:hAnsi="Times New Roman"/>
          <w:color w:val="auto"/>
          <w:spacing w:val="-3"/>
          <w:sz w:val="24"/>
          <w:szCs w:val="24"/>
        </w:rPr>
        <w:t>п.), а также собственным усилиям обучающегося.</w:t>
      </w:r>
    </w:p>
    <w:p w:rsidR="000F42A9" w:rsidRPr="00245D25" w:rsidRDefault="000F42A9" w:rsidP="000F42A9">
      <w:pPr>
        <w:spacing w:line="360" w:lineRule="auto"/>
        <w:ind w:firstLine="709"/>
        <w:jc w:val="both"/>
      </w:pPr>
      <w:r w:rsidRPr="00245D25">
        <w:t>По каждому из направлений духовно-нравственного развития, воспитания и социализации обучающихся на уровне начального общего образования предусмотрены и могут быть достигнуты обучающимися следующие воспитательные результаты.</w:t>
      </w:r>
    </w:p>
    <w:p w:rsidR="000F42A9" w:rsidRPr="00245D25" w:rsidRDefault="000F42A9" w:rsidP="000F42A9">
      <w:pPr>
        <w:pStyle w:val="ab"/>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Гражданско-патриотическое воспитание:</w:t>
      </w:r>
    </w:p>
    <w:p w:rsidR="000F42A9" w:rsidRPr="00245D25" w:rsidRDefault="000F42A9" w:rsidP="00DD4F9C">
      <w:pPr>
        <w:numPr>
          <w:ilvl w:val="0"/>
          <w:numId w:val="41"/>
        </w:numPr>
        <w:tabs>
          <w:tab w:val="left" w:pos="993"/>
        </w:tabs>
        <w:spacing w:line="360" w:lineRule="auto"/>
        <w:ind w:left="0" w:firstLine="709"/>
        <w:jc w:val="both"/>
      </w:pPr>
      <w:r w:rsidRPr="00245D25">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245D25" w:rsidRDefault="000F42A9" w:rsidP="00DD4F9C">
      <w:pPr>
        <w:numPr>
          <w:ilvl w:val="0"/>
          <w:numId w:val="41"/>
        </w:numPr>
        <w:tabs>
          <w:tab w:val="left" w:pos="993"/>
        </w:tabs>
        <w:spacing w:line="360" w:lineRule="auto"/>
        <w:ind w:left="0" w:firstLine="709"/>
        <w:jc w:val="both"/>
      </w:pPr>
      <w:r w:rsidRPr="00245D25">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245D25" w:rsidRDefault="000F42A9" w:rsidP="00DD4F9C">
      <w:pPr>
        <w:numPr>
          <w:ilvl w:val="0"/>
          <w:numId w:val="41"/>
        </w:numPr>
        <w:tabs>
          <w:tab w:val="left" w:pos="993"/>
        </w:tabs>
        <w:spacing w:line="360" w:lineRule="auto"/>
        <w:ind w:left="0" w:firstLine="709"/>
        <w:jc w:val="both"/>
      </w:pPr>
      <w:r w:rsidRPr="00245D25">
        <w:t>первоначальный опыт ролевого взаимодействия и реализации гражданской, патриотической позиции;</w:t>
      </w:r>
    </w:p>
    <w:p w:rsidR="000F42A9" w:rsidRPr="00245D25" w:rsidRDefault="000F42A9" w:rsidP="00DD4F9C">
      <w:pPr>
        <w:numPr>
          <w:ilvl w:val="0"/>
          <w:numId w:val="41"/>
        </w:numPr>
        <w:tabs>
          <w:tab w:val="left" w:pos="993"/>
        </w:tabs>
        <w:spacing w:line="360" w:lineRule="auto"/>
        <w:ind w:left="0" w:firstLine="709"/>
        <w:jc w:val="both"/>
      </w:pPr>
      <w:r w:rsidRPr="00245D25">
        <w:rPr>
          <w:spacing w:val="2"/>
        </w:rPr>
        <w:t>первоначальный опыт межкультурной ком</w:t>
      </w:r>
      <w:r w:rsidRPr="00245D25">
        <w:t>муникации с детьми и взрослыми – представителями разных народов России;</w:t>
      </w:r>
    </w:p>
    <w:p w:rsidR="000F42A9" w:rsidRPr="00245D25" w:rsidRDefault="000F42A9" w:rsidP="00DD4F9C">
      <w:pPr>
        <w:numPr>
          <w:ilvl w:val="0"/>
          <w:numId w:val="41"/>
        </w:numPr>
        <w:tabs>
          <w:tab w:val="left" w:pos="993"/>
        </w:tabs>
        <w:spacing w:line="360" w:lineRule="auto"/>
        <w:ind w:left="0" w:firstLine="709"/>
        <w:jc w:val="both"/>
      </w:pPr>
      <w:r w:rsidRPr="00245D25">
        <w:t>уважительное отношение к воинскому прошлому и настоящему нашей страны, уважение к защитникам Родины.</w:t>
      </w:r>
    </w:p>
    <w:p w:rsidR="000F42A9" w:rsidRPr="00245D25" w:rsidRDefault="000F42A9" w:rsidP="000F42A9">
      <w:pPr>
        <w:pStyle w:val="ab"/>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Нравственное и духовное воспитание:</w:t>
      </w:r>
    </w:p>
    <w:p w:rsidR="000F42A9" w:rsidRPr="00245D25" w:rsidRDefault="000F42A9" w:rsidP="00DD4F9C">
      <w:pPr>
        <w:numPr>
          <w:ilvl w:val="0"/>
          <w:numId w:val="41"/>
        </w:numPr>
        <w:tabs>
          <w:tab w:val="left" w:pos="993"/>
        </w:tabs>
        <w:spacing w:line="360" w:lineRule="auto"/>
        <w:ind w:left="0" w:firstLine="709"/>
        <w:jc w:val="both"/>
      </w:pPr>
      <w:r w:rsidRPr="00245D25">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245D25" w:rsidRDefault="000F42A9" w:rsidP="00DD4F9C">
      <w:pPr>
        <w:numPr>
          <w:ilvl w:val="0"/>
          <w:numId w:val="41"/>
        </w:numPr>
        <w:tabs>
          <w:tab w:val="left" w:pos="993"/>
        </w:tabs>
        <w:spacing w:line="360" w:lineRule="auto"/>
        <w:ind w:left="0" w:firstLine="709"/>
        <w:jc w:val="both"/>
      </w:pPr>
      <w:r w:rsidRPr="00245D25">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245D25" w:rsidRDefault="000F42A9" w:rsidP="00DD4F9C">
      <w:pPr>
        <w:numPr>
          <w:ilvl w:val="0"/>
          <w:numId w:val="41"/>
        </w:numPr>
        <w:tabs>
          <w:tab w:val="left" w:pos="993"/>
        </w:tabs>
        <w:spacing w:line="360" w:lineRule="auto"/>
        <w:ind w:left="0" w:firstLine="709"/>
        <w:jc w:val="both"/>
      </w:pPr>
      <w:r w:rsidRPr="00245D25">
        <w:t>уважительное отношение к традиционным религиям народов России;</w:t>
      </w:r>
    </w:p>
    <w:p w:rsidR="000F42A9" w:rsidRPr="00245D25" w:rsidRDefault="000F42A9" w:rsidP="00DD4F9C">
      <w:pPr>
        <w:numPr>
          <w:ilvl w:val="0"/>
          <w:numId w:val="41"/>
        </w:numPr>
        <w:tabs>
          <w:tab w:val="left" w:pos="993"/>
        </w:tabs>
        <w:spacing w:line="360" w:lineRule="auto"/>
        <w:ind w:left="0" w:firstLine="709"/>
        <w:jc w:val="both"/>
      </w:pPr>
      <w:r w:rsidRPr="00245D25">
        <w:t>неравнодушие к жизненным проблемам других людей, сочувствие к человеку, находящемуся в трудной ситуации;</w:t>
      </w:r>
    </w:p>
    <w:p w:rsidR="000F42A9" w:rsidRPr="00245D25" w:rsidRDefault="000F42A9" w:rsidP="00DD4F9C">
      <w:pPr>
        <w:numPr>
          <w:ilvl w:val="0"/>
          <w:numId w:val="41"/>
        </w:numPr>
        <w:tabs>
          <w:tab w:val="left" w:pos="993"/>
        </w:tabs>
        <w:spacing w:line="360" w:lineRule="auto"/>
        <w:ind w:left="0" w:firstLine="709"/>
        <w:jc w:val="both"/>
      </w:pPr>
      <w:r w:rsidRPr="00245D25">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245D25" w:rsidRDefault="000F42A9" w:rsidP="00DD4F9C">
      <w:pPr>
        <w:numPr>
          <w:ilvl w:val="0"/>
          <w:numId w:val="41"/>
        </w:numPr>
        <w:tabs>
          <w:tab w:val="left" w:pos="993"/>
        </w:tabs>
        <w:spacing w:line="360" w:lineRule="auto"/>
        <w:ind w:left="0" w:firstLine="709"/>
        <w:jc w:val="both"/>
      </w:pPr>
      <w:r w:rsidRPr="00245D25">
        <w:t>уважительное отношение к родителям (законным представителям), к старшим, заботливое отношение к младшим;</w:t>
      </w:r>
    </w:p>
    <w:p w:rsidR="000F42A9" w:rsidRPr="00245D25" w:rsidRDefault="000F42A9" w:rsidP="00DD4F9C">
      <w:pPr>
        <w:numPr>
          <w:ilvl w:val="0"/>
          <w:numId w:val="41"/>
        </w:numPr>
        <w:tabs>
          <w:tab w:val="left" w:pos="993"/>
        </w:tabs>
        <w:spacing w:line="360" w:lineRule="auto"/>
        <w:ind w:left="0" w:firstLine="709"/>
        <w:jc w:val="both"/>
        <w:rPr>
          <w:b/>
          <w:spacing w:val="2"/>
        </w:rPr>
      </w:pPr>
      <w:r w:rsidRPr="00245D25">
        <w:t>знание традиций своей семьи и образовательной организации, бережное отношение к ним.</w:t>
      </w:r>
    </w:p>
    <w:p w:rsidR="000F42A9" w:rsidRPr="00245D25" w:rsidRDefault="000F42A9" w:rsidP="000F42A9">
      <w:pPr>
        <w:pStyle w:val="ab"/>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lastRenderedPageBreak/>
        <w:t>Воспитание положительного отношения к труду и творчеству:</w:t>
      </w:r>
    </w:p>
    <w:p w:rsidR="000F42A9" w:rsidRPr="00245D25" w:rsidRDefault="000F42A9" w:rsidP="00DD4F9C">
      <w:pPr>
        <w:numPr>
          <w:ilvl w:val="0"/>
          <w:numId w:val="41"/>
        </w:numPr>
        <w:tabs>
          <w:tab w:val="left" w:pos="993"/>
        </w:tabs>
        <w:spacing w:line="360" w:lineRule="auto"/>
        <w:ind w:left="0" w:firstLine="709"/>
        <w:jc w:val="both"/>
      </w:pPr>
      <w:r w:rsidRPr="00245D25">
        <w:t>ценностное отношение к труду и творчеству, человеку труда, трудовым достижениям России и человечества, трудолюбие;</w:t>
      </w:r>
    </w:p>
    <w:p w:rsidR="000F42A9" w:rsidRPr="00245D25" w:rsidRDefault="000F42A9" w:rsidP="00DD4F9C">
      <w:pPr>
        <w:numPr>
          <w:ilvl w:val="0"/>
          <w:numId w:val="41"/>
        </w:numPr>
        <w:tabs>
          <w:tab w:val="left" w:pos="993"/>
        </w:tabs>
        <w:spacing w:line="360" w:lineRule="auto"/>
        <w:ind w:left="0" w:firstLine="709"/>
        <w:jc w:val="both"/>
      </w:pPr>
      <w:r w:rsidRPr="00245D25">
        <w:t>ценностное и творческое отношение к учебному труду, понимание важности образования для жизни человека;</w:t>
      </w:r>
    </w:p>
    <w:p w:rsidR="000F42A9" w:rsidRPr="00245D25" w:rsidRDefault="000F42A9" w:rsidP="00DD4F9C">
      <w:pPr>
        <w:numPr>
          <w:ilvl w:val="0"/>
          <w:numId w:val="41"/>
        </w:numPr>
        <w:tabs>
          <w:tab w:val="left" w:pos="993"/>
        </w:tabs>
        <w:spacing w:line="360" w:lineRule="auto"/>
        <w:ind w:left="0" w:firstLine="709"/>
        <w:jc w:val="both"/>
      </w:pPr>
      <w:r w:rsidRPr="00245D25">
        <w:t>элементарные представления о различных профессиях;</w:t>
      </w:r>
    </w:p>
    <w:p w:rsidR="000F42A9" w:rsidRPr="00245D25" w:rsidRDefault="000F42A9" w:rsidP="00DD4F9C">
      <w:pPr>
        <w:numPr>
          <w:ilvl w:val="0"/>
          <w:numId w:val="41"/>
        </w:numPr>
        <w:tabs>
          <w:tab w:val="left" w:pos="993"/>
        </w:tabs>
        <w:spacing w:line="360" w:lineRule="auto"/>
        <w:ind w:left="0" w:firstLine="709"/>
        <w:jc w:val="both"/>
      </w:pPr>
      <w:r w:rsidRPr="00245D25">
        <w:t>первоначальные навыки трудового, творческого сотрудничества со сверстниками, старшими детьми и взрослыми;</w:t>
      </w:r>
    </w:p>
    <w:p w:rsidR="000F42A9" w:rsidRPr="00245D25" w:rsidRDefault="000F42A9" w:rsidP="00DD4F9C">
      <w:pPr>
        <w:numPr>
          <w:ilvl w:val="0"/>
          <w:numId w:val="41"/>
        </w:numPr>
        <w:tabs>
          <w:tab w:val="left" w:pos="993"/>
        </w:tabs>
        <w:spacing w:line="360" w:lineRule="auto"/>
        <w:ind w:left="0" w:firstLine="709"/>
        <w:jc w:val="both"/>
      </w:pPr>
      <w:r w:rsidRPr="00245D25">
        <w:t>осознание приоритета нравственных основ труда, творчества, создания нового;</w:t>
      </w:r>
    </w:p>
    <w:p w:rsidR="000F42A9" w:rsidRPr="00245D25" w:rsidRDefault="000F42A9" w:rsidP="00DD4F9C">
      <w:pPr>
        <w:numPr>
          <w:ilvl w:val="0"/>
          <w:numId w:val="41"/>
        </w:numPr>
        <w:tabs>
          <w:tab w:val="left" w:pos="993"/>
        </w:tabs>
        <w:spacing w:line="360" w:lineRule="auto"/>
        <w:ind w:left="0" w:firstLine="709"/>
        <w:jc w:val="both"/>
      </w:pPr>
      <w:r w:rsidRPr="00245D25">
        <w:t>первоначальный опыт участия в различных видах общественно полезной и личностно значимой деятельности;</w:t>
      </w:r>
    </w:p>
    <w:p w:rsidR="000F42A9" w:rsidRPr="00245D25" w:rsidRDefault="000F42A9" w:rsidP="00DD4F9C">
      <w:pPr>
        <w:numPr>
          <w:ilvl w:val="0"/>
          <w:numId w:val="41"/>
        </w:numPr>
        <w:tabs>
          <w:tab w:val="left" w:pos="993"/>
        </w:tabs>
        <w:spacing w:line="360" w:lineRule="auto"/>
        <w:ind w:left="0" w:firstLine="709"/>
        <w:jc w:val="both"/>
      </w:pPr>
      <w:r w:rsidRPr="00245D25">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245D25" w:rsidRDefault="000F42A9" w:rsidP="00DD4F9C">
      <w:pPr>
        <w:numPr>
          <w:ilvl w:val="0"/>
          <w:numId w:val="41"/>
        </w:numPr>
        <w:tabs>
          <w:tab w:val="left" w:pos="993"/>
        </w:tabs>
        <w:spacing w:line="360" w:lineRule="auto"/>
        <w:ind w:left="0" w:firstLine="709"/>
        <w:jc w:val="both"/>
      </w:pPr>
      <w:r w:rsidRPr="00245D25">
        <w:t>осознание важности самореализации в социальном творчестве, познавательной и практической, общественно полезной деятельности;</w:t>
      </w:r>
    </w:p>
    <w:p w:rsidR="000F42A9" w:rsidRPr="00245D25" w:rsidRDefault="000F42A9" w:rsidP="00DD4F9C">
      <w:pPr>
        <w:numPr>
          <w:ilvl w:val="0"/>
          <w:numId w:val="41"/>
        </w:numPr>
        <w:tabs>
          <w:tab w:val="left" w:pos="993"/>
        </w:tabs>
        <w:spacing w:line="360" w:lineRule="auto"/>
        <w:ind w:left="0" w:firstLine="709"/>
        <w:jc w:val="both"/>
        <w:rPr>
          <w:b/>
          <w:spacing w:val="2"/>
        </w:rPr>
      </w:pPr>
      <w:r w:rsidRPr="00245D25">
        <w:t>умения</w:t>
      </w:r>
      <w:r w:rsidRPr="00245D25">
        <w:rPr>
          <w:spacing w:val="-4"/>
        </w:rPr>
        <w:t xml:space="preserve"> и навыки самообслуживания в шко</w:t>
      </w:r>
      <w:r w:rsidRPr="00245D25">
        <w:t>ле и дома.</w:t>
      </w:r>
    </w:p>
    <w:p w:rsidR="000F42A9" w:rsidRPr="00245D25" w:rsidRDefault="000F42A9" w:rsidP="000F42A9">
      <w:pPr>
        <w:pStyle w:val="ab"/>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Интеллектуальное воспитание:</w:t>
      </w:r>
    </w:p>
    <w:p w:rsidR="000F42A9" w:rsidRPr="00245D25" w:rsidRDefault="000F42A9" w:rsidP="00DD4F9C">
      <w:pPr>
        <w:numPr>
          <w:ilvl w:val="0"/>
          <w:numId w:val="41"/>
        </w:numPr>
        <w:tabs>
          <w:tab w:val="left" w:pos="993"/>
        </w:tabs>
        <w:spacing w:line="360" w:lineRule="auto"/>
        <w:ind w:left="0" w:firstLine="709"/>
        <w:jc w:val="both"/>
      </w:pPr>
      <w:r w:rsidRPr="00245D25">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245D25" w:rsidRDefault="000F42A9" w:rsidP="00DD4F9C">
      <w:pPr>
        <w:numPr>
          <w:ilvl w:val="0"/>
          <w:numId w:val="41"/>
        </w:numPr>
        <w:tabs>
          <w:tab w:val="left" w:pos="993"/>
        </w:tabs>
        <w:spacing w:line="360" w:lineRule="auto"/>
        <w:ind w:left="0" w:firstLine="709"/>
        <w:jc w:val="both"/>
      </w:pPr>
      <w:r w:rsidRPr="00245D25">
        <w:t>элементарные навыки учебно-исследовательской работы;</w:t>
      </w:r>
    </w:p>
    <w:p w:rsidR="000F42A9" w:rsidRPr="00245D25" w:rsidRDefault="000F42A9" w:rsidP="00DD4F9C">
      <w:pPr>
        <w:numPr>
          <w:ilvl w:val="0"/>
          <w:numId w:val="41"/>
        </w:numPr>
        <w:tabs>
          <w:tab w:val="left" w:pos="993"/>
        </w:tabs>
        <w:spacing w:line="360" w:lineRule="auto"/>
        <w:ind w:left="0" w:firstLine="709"/>
        <w:jc w:val="both"/>
      </w:pPr>
      <w:r w:rsidRPr="00245D25">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245D25" w:rsidRDefault="000F42A9" w:rsidP="00DD4F9C">
      <w:pPr>
        <w:numPr>
          <w:ilvl w:val="0"/>
          <w:numId w:val="41"/>
        </w:numPr>
        <w:tabs>
          <w:tab w:val="left" w:pos="993"/>
        </w:tabs>
        <w:spacing w:line="360" w:lineRule="auto"/>
        <w:ind w:left="0" w:firstLine="709"/>
        <w:jc w:val="both"/>
        <w:rPr>
          <w:b/>
          <w:spacing w:val="2"/>
        </w:rPr>
      </w:pPr>
      <w:r w:rsidRPr="00245D25">
        <w:t xml:space="preserve">элементарные представления об этике интеллектуальной деятельности. </w:t>
      </w:r>
    </w:p>
    <w:p w:rsidR="000F42A9" w:rsidRPr="00245D25" w:rsidRDefault="000F42A9" w:rsidP="000F42A9">
      <w:pPr>
        <w:pStyle w:val="ab"/>
        <w:spacing w:line="360" w:lineRule="auto"/>
        <w:ind w:firstLine="709"/>
        <w:rPr>
          <w:rFonts w:ascii="Times New Roman" w:hAnsi="Times New Roman"/>
          <w:color w:val="auto"/>
          <w:spacing w:val="2"/>
          <w:sz w:val="24"/>
          <w:szCs w:val="24"/>
        </w:rPr>
      </w:pPr>
      <w:r w:rsidRPr="00245D25">
        <w:rPr>
          <w:rFonts w:ascii="Times New Roman" w:hAnsi="Times New Roman"/>
          <w:b/>
          <w:color w:val="auto"/>
          <w:spacing w:val="2"/>
          <w:sz w:val="24"/>
          <w:szCs w:val="24"/>
        </w:rPr>
        <w:t>Здоровьесберегающее воспитание</w:t>
      </w:r>
      <w:r w:rsidRPr="00245D25">
        <w:rPr>
          <w:rFonts w:ascii="Times New Roman" w:hAnsi="Times New Roman"/>
          <w:color w:val="auto"/>
          <w:spacing w:val="2"/>
          <w:sz w:val="24"/>
          <w:szCs w:val="24"/>
        </w:rPr>
        <w:t>:</w:t>
      </w:r>
    </w:p>
    <w:p w:rsidR="000F42A9" w:rsidRPr="00245D25" w:rsidRDefault="000F42A9" w:rsidP="00DD4F9C">
      <w:pPr>
        <w:numPr>
          <w:ilvl w:val="0"/>
          <w:numId w:val="41"/>
        </w:numPr>
        <w:tabs>
          <w:tab w:val="left" w:pos="993"/>
        </w:tabs>
        <w:spacing w:line="360" w:lineRule="auto"/>
        <w:ind w:left="0" w:firstLine="709"/>
        <w:jc w:val="both"/>
      </w:pPr>
      <w:r w:rsidRPr="00245D25">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245D25" w:rsidRDefault="000F42A9" w:rsidP="00DD4F9C">
      <w:pPr>
        <w:numPr>
          <w:ilvl w:val="0"/>
          <w:numId w:val="41"/>
        </w:numPr>
        <w:tabs>
          <w:tab w:val="left" w:pos="993"/>
        </w:tabs>
        <w:spacing w:line="360" w:lineRule="auto"/>
        <w:ind w:left="0" w:firstLine="709"/>
        <w:jc w:val="both"/>
      </w:pPr>
      <w:r w:rsidRPr="00245D25">
        <w:t>элементарный опыт пропаганды здорового образа жизни;</w:t>
      </w:r>
    </w:p>
    <w:p w:rsidR="000F42A9" w:rsidRPr="00245D25" w:rsidRDefault="000F42A9" w:rsidP="00DD4F9C">
      <w:pPr>
        <w:numPr>
          <w:ilvl w:val="0"/>
          <w:numId w:val="41"/>
        </w:numPr>
        <w:tabs>
          <w:tab w:val="left" w:pos="993"/>
        </w:tabs>
        <w:spacing w:line="360" w:lineRule="auto"/>
        <w:ind w:left="0" w:firstLine="709"/>
        <w:jc w:val="both"/>
      </w:pPr>
      <w:r w:rsidRPr="00245D25">
        <w:t xml:space="preserve"> элементарный опыт организации здорового образа жизни;</w:t>
      </w:r>
    </w:p>
    <w:p w:rsidR="000F42A9" w:rsidRPr="00245D25" w:rsidRDefault="000F42A9" w:rsidP="00DD4F9C">
      <w:pPr>
        <w:numPr>
          <w:ilvl w:val="0"/>
          <w:numId w:val="41"/>
        </w:numPr>
        <w:tabs>
          <w:tab w:val="left" w:pos="993"/>
        </w:tabs>
        <w:spacing w:line="360" w:lineRule="auto"/>
        <w:ind w:left="0" w:firstLine="709"/>
        <w:jc w:val="both"/>
      </w:pPr>
      <w:r w:rsidRPr="00245D25">
        <w:t>представление о возможном негативном влиянии компьютерных игр, телевидения, рекламы на здоровье человека;</w:t>
      </w:r>
    </w:p>
    <w:p w:rsidR="000F42A9" w:rsidRPr="00245D25" w:rsidRDefault="000F42A9" w:rsidP="00DD4F9C">
      <w:pPr>
        <w:numPr>
          <w:ilvl w:val="0"/>
          <w:numId w:val="41"/>
        </w:numPr>
        <w:tabs>
          <w:tab w:val="left" w:pos="993"/>
        </w:tabs>
        <w:spacing w:line="360" w:lineRule="auto"/>
        <w:ind w:left="0" w:firstLine="709"/>
        <w:jc w:val="both"/>
      </w:pPr>
      <w:r w:rsidRPr="00245D25">
        <w:t>представление о негативном влиянии психоактивных веществ, алкоголя, табакокурения на здоровье человека;</w:t>
      </w:r>
    </w:p>
    <w:p w:rsidR="000F42A9" w:rsidRPr="00245D25" w:rsidRDefault="000F42A9" w:rsidP="00DD4F9C">
      <w:pPr>
        <w:numPr>
          <w:ilvl w:val="0"/>
          <w:numId w:val="41"/>
        </w:numPr>
        <w:tabs>
          <w:tab w:val="left" w:pos="993"/>
        </w:tabs>
        <w:spacing w:line="360" w:lineRule="auto"/>
        <w:ind w:left="0" w:firstLine="709"/>
        <w:jc w:val="both"/>
        <w:rPr>
          <w:spacing w:val="2"/>
        </w:rPr>
      </w:pPr>
      <w:r w:rsidRPr="00245D25">
        <w:t>регулярные</w:t>
      </w:r>
      <w:r w:rsidRPr="00245D25">
        <w:rPr>
          <w:spacing w:val="2"/>
        </w:rPr>
        <w:t xml:space="preserve"> занятия</w:t>
      </w:r>
      <w:r w:rsidRPr="00245D25">
        <w:t xml:space="preserve"> физической культурой и спортом и осознанное к ним отношение. </w:t>
      </w:r>
    </w:p>
    <w:p w:rsidR="000F42A9" w:rsidRPr="00245D25" w:rsidRDefault="000F42A9" w:rsidP="000F42A9">
      <w:pPr>
        <w:pStyle w:val="ab"/>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Социокультурное и медиакультурное воспитание:</w:t>
      </w:r>
    </w:p>
    <w:p w:rsidR="000F42A9" w:rsidRPr="00245D25" w:rsidRDefault="000F42A9" w:rsidP="00DD4F9C">
      <w:pPr>
        <w:numPr>
          <w:ilvl w:val="0"/>
          <w:numId w:val="41"/>
        </w:numPr>
        <w:tabs>
          <w:tab w:val="left" w:pos="993"/>
        </w:tabs>
        <w:spacing w:line="360" w:lineRule="auto"/>
        <w:ind w:left="0" w:firstLine="709"/>
        <w:jc w:val="both"/>
        <w:rPr>
          <w:spacing w:val="2"/>
        </w:rPr>
      </w:pPr>
      <w:r w:rsidRPr="00245D25">
        <w:rPr>
          <w:spacing w:val="2"/>
        </w:rPr>
        <w:lastRenderedPageBreak/>
        <w:t>первоначальное представление о значении понятий «миролюбие», «гражданское согласие», «социальное партнерство»;</w:t>
      </w:r>
    </w:p>
    <w:p w:rsidR="000F42A9" w:rsidRPr="00245D25" w:rsidRDefault="000F42A9" w:rsidP="00DD4F9C">
      <w:pPr>
        <w:numPr>
          <w:ilvl w:val="0"/>
          <w:numId w:val="41"/>
        </w:numPr>
        <w:tabs>
          <w:tab w:val="left" w:pos="993"/>
        </w:tabs>
        <w:spacing w:line="360" w:lineRule="auto"/>
        <w:ind w:left="0" w:firstLine="709"/>
        <w:jc w:val="both"/>
        <w:rPr>
          <w:spacing w:val="2"/>
        </w:rPr>
      </w:pPr>
      <w:r w:rsidRPr="00245D25">
        <w:rPr>
          <w:spacing w:val="2"/>
        </w:rPr>
        <w:t xml:space="preserve"> элементарный опыт, межкультурного, межнационального, межконфессионального сотрудничества, диалогического общения;</w:t>
      </w:r>
    </w:p>
    <w:p w:rsidR="000F42A9" w:rsidRPr="00245D25" w:rsidRDefault="000F42A9" w:rsidP="00DD4F9C">
      <w:pPr>
        <w:numPr>
          <w:ilvl w:val="0"/>
          <w:numId w:val="41"/>
        </w:numPr>
        <w:tabs>
          <w:tab w:val="left" w:pos="993"/>
        </w:tabs>
        <w:spacing w:line="360" w:lineRule="auto"/>
        <w:ind w:left="0" w:firstLine="709"/>
        <w:jc w:val="both"/>
        <w:rPr>
          <w:spacing w:val="2"/>
        </w:rPr>
      </w:pPr>
      <w:r w:rsidRPr="00245D25">
        <w:rPr>
          <w:spacing w:val="2"/>
        </w:rPr>
        <w:t xml:space="preserve"> первичный опыт социального партнерства и диалога поколений;</w:t>
      </w:r>
    </w:p>
    <w:p w:rsidR="000F42A9" w:rsidRPr="00245D25" w:rsidRDefault="000F42A9" w:rsidP="00DD4F9C">
      <w:pPr>
        <w:numPr>
          <w:ilvl w:val="0"/>
          <w:numId w:val="41"/>
        </w:numPr>
        <w:tabs>
          <w:tab w:val="left" w:pos="993"/>
        </w:tabs>
        <w:spacing w:line="360" w:lineRule="auto"/>
        <w:ind w:left="0" w:firstLine="709"/>
        <w:jc w:val="both"/>
        <w:rPr>
          <w:spacing w:val="2"/>
        </w:rPr>
      </w:pPr>
      <w:r w:rsidRPr="00245D25">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245D25" w:rsidRDefault="000F42A9" w:rsidP="00DD4F9C">
      <w:pPr>
        <w:numPr>
          <w:ilvl w:val="0"/>
          <w:numId w:val="41"/>
        </w:numPr>
        <w:tabs>
          <w:tab w:val="left" w:pos="993"/>
        </w:tabs>
        <w:spacing w:line="360" w:lineRule="auto"/>
        <w:ind w:left="0" w:firstLine="709"/>
        <w:jc w:val="both"/>
        <w:rPr>
          <w:spacing w:val="2"/>
        </w:rPr>
      </w:pPr>
      <w:r w:rsidRPr="00245D25">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245D25" w:rsidRDefault="000F42A9" w:rsidP="000F42A9">
      <w:pPr>
        <w:pStyle w:val="ab"/>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Культуротворческое и эстетическое воспитание:</w:t>
      </w:r>
    </w:p>
    <w:p w:rsidR="000F42A9" w:rsidRPr="00245D25" w:rsidRDefault="000F42A9" w:rsidP="00DD4F9C">
      <w:pPr>
        <w:numPr>
          <w:ilvl w:val="0"/>
          <w:numId w:val="41"/>
        </w:numPr>
        <w:tabs>
          <w:tab w:val="left" w:pos="993"/>
        </w:tabs>
        <w:spacing w:line="360" w:lineRule="auto"/>
        <w:ind w:left="0" w:firstLine="709"/>
        <w:jc w:val="both"/>
        <w:rPr>
          <w:spacing w:val="2"/>
        </w:rPr>
      </w:pPr>
      <w:r w:rsidRPr="00245D25">
        <w:t xml:space="preserve"> умения видеть </w:t>
      </w:r>
      <w:r w:rsidRPr="00245D25">
        <w:rPr>
          <w:spacing w:val="2"/>
        </w:rPr>
        <w:t>красоту в окружающем мире;</w:t>
      </w:r>
    </w:p>
    <w:p w:rsidR="000F42A9" w:rsidRPr="00245D25" w:rsidRDefault="000F42A9" w:rsidP="00DD4F9C">
      <w:pPr>
        <w:numPr>
          <w:ilvl w:val="0"/>
          <w:numId w:val="41"/>
        </w:numPr>
        <w:tabs>
          <w:tab w:val="left" w:pos="993"/>
        </w:tabs>
        <w:spacing w:line="360" w:lineRule="auto"/>
        <w:ind w:left="0" w:firstLine="709"/>
        <w:jc w:val="both"/>
        <w:rPr>
          <w:spacing w:val="2"/>
        </w:rPr>
      </w:pPr>
      <w:r w:rsidRPr="00245D25">
        <w:rPr>
          <w:spacing w:val="2"/>
        </w:rPr>
        <w:t>первоначальные умения видеть красоту в поведении, поступках людей;</w:t>
      </w:r>
    </w:p>
    <w:p w:rsidR="000F42A9" w:rsidRPr="00245D25" w:rsidRDefault="000F42A9" w:rsidP="00DD4F9C">
      <w:pPr>
        <w:numPr>
          <w:ilvl w:val="0"/>
          <w:numId w:val="41"/>
        </w:numPr>
        <w:tabs>
          <w:tab w:val="left" w:pos="993"/>
        </w:tabs>
        <w:spacing w:line="360" w:lineRule="auto"/>
        <w:ind w:left="0" w:firstLine="709"/>
        <w:jc w:val="both"/>
        <w:rPr>
          <w:spacing w:val="2"/>
        </w:rPr>
      </w:pPr>
      <w:r w:rsidRPr="00245D25">
        <w:rPr>
          <w:spacing w:val="2"/>
        </w:rPr>
        <w:t>элементарные представления об эстетических и художественных ценностях отечественной культуры;</w:t>
      </w:r>
    </w:p>
    <w:p w:rsidR="000F42A9" w:rsidRPr="00245D25" w:rsidRDefault="000F42A9" w:rsidP="00DD4F9C">
      <w:pPr>
        <w:numPr>
          <w:ilvl w:val="0"/>
          <w:numId w:val="41"/>
        </w:numPr>
        <w:tabs>
          <w:tab w:val="left" w:pos="993"/>
        </w:tabs>
        <w:spacing w:line="360" w:lineRule="auto"/>
        <w:ind w:left="0" w:firstLine="709"/>
        <w:jc w:val="both"/>
        <w:rPr>
          <w:spacing w:val="2"/>
        </w:rPr>
      </w:pPr>
      <w:r w:rsidRPr="00245D25">
        <w:rPr>
          <w:spacing w:val="2"/>
        </w:rPr>
        <w:t>первоначальный опыт эмоционального постижения народного творчества, этнокультурных традиций, фольклора народов России;</w:t>
      </w:r>
    </w:p>
    <w:p w:rsidR="000F42A9" w:rsidRPr="00245D25" w:rsidRDefault="000F42A9" w:rsidP="00DD4F9C">
      <w:pPr>
        <w:numPr>
          <w:ilvl w:val="0"/>
          <w:numId w:val="41"/>
        </w:numPr>
        <w:tabs>
          <w:tab w:val="left" w:pos="993"/>
        </w:tabs>
        <w:spacing w:line="360" w:lineRule="auto"/>
        <w:ind w:left="0" w:firstLine="709"/>
        <w:jc w:val="both"/>
        <w:rPr>
          <w:spacing w:val="2"/>
        </w:rPr>
      </w:pPr>
      <w:r w:rsidRPr="00245D25">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245D25" w:rsidRDefault="000F42A9" w:rsidP="00DD4F9C">
      <w:pPr>
        <w:numPr>
          <w:ilvl w:val="0"/>
          <w:numId w:val="41"/>
        </w:numPr>
        <w:tabs>
          <w:tab w:val="left" w:pos="993"/>
        </w:tabs>
        <w:spacing w:line="360" w:lineRule="auto"/>
        <w:ind w:left="0" w:firstLine="709"/>
        <w:jc w:val="both"/>
        <w:rPr>
          <w:spacing w:val="2"/>
        </w:rPr>
      </w:pPr>
      <w:r w:rsidRPr="00245D25">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245D25" w:rsidRDefault="000F42A9" w:rsidP="00DD4F9C">
      <w:pPr>
        <w:numPr>
          <w:ilvl w:val="0"/>
          <w:numId w:val="41"/>
        </w:numPr>
        <w:tabs>
          <w:tab w:val="left" w:pos="993"/>
        </w:tabs>
        <w:spacing w:line="360" w:lineRule="auto"/>
        <w:ind w:left="0" w:firstLine="709"/>
        <w:jc w:val="both"/>
        <w:rPr>
          <w:b/>
          <w:spacing w:val="2"/>
        </w:rPr>
      </w:pPr>
      <w:r w:rsidRPr="00245D25">
        <w:rPr>
          <w:spacing w:val="2"/>
        </w:rPr>
        <w:t>понимание важности</w:t>
      </w:r>
      <w:r w:rsidRPr="00245D25">
        <w:t xml:space="preserve"> реализации эстетических ценностей в пространстве образовательной организации и семьи, в быту, в стиле одежды.</w:t>
      </w:r>
    </w:p>
    <w:p w:rsidR="000F42A9" w:rsidRPr="00245D25" w:rsidRDefault="000F42A9" w:rsidP="000F42A9">
      <w:pPr>
        <w:pStyle w:val="ab"/>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 xml:space="preserve">Правовое воспитание и культура безопасности: </w:t>
      </w:r>
    </w:p>
    <w:p w:rsidR="000F42A9" w:rsidRPr="00245D25" w:rsidRDefault="000F42A9" w:rsidP="00DD4F9C">
      <w:pPr>
        <w:numPr>
          <w:ilvl w:val="0"/>
          <w:numId w:val="41"/>
        </w:numPr>
        <w:tabs>
          <w:tab w:val="left" w:pos="993"/>
        </w:tabs>
        <w:spacing w:line="360" w:lineRule="auto"/>
        <w:ind w:left="0" w:firstLine="709"/>
        <w:jc w:val="both"/>
      </w:pPr>
      <w:r w:rsidRPr="00245D25">
        <w:t>первоначальные представления о правах, свободах и обязанностях человека;</w:t>
      </w:r>
    </w:p>
    <w:p w:rsidR="000F42A9" w:rsidRPr="00245D25" w:rsidRDefault="000F42A9" w:rsidP="00DD4F9C">
      <w:pPr>
        <w:numPr>
          <w:ilvl w:val="0"/>
          <w:numId w:val="41"/>
        </w:numPr>
        <w:tabs>
          <w:tab w:val="left" w:pos="993"/>
        </w:tabs>
        <w:spacing w:line="360" w:lineRule="auto"/>
        <w:ind w:left="0" w:firstLine="709"/>
        <w:jc w:val="both"/>
      </w:pPr>
      <w:r w:rsidRPr="00245D25">
        <w:t>первоначальные умения отвечать за свои поступки, достигать общественного согласия по вопросам школьной жизни;</w:t>
      </w:r>
    </w:p>
    <w:p w:rsidR="000F42A9" w:rsidRPr="00245D25" w:rsidRDefault="000F42A9" w:rsidP="00DD4F9C">
      <w:pPr>
        <w:numPr>
          <w:ilvl w:val="0"/>
          <w:numId w:val="41"/>
        </w:numPr>
        <w:tabs>
          <w:tab w:val="left" w:pos="993"/>
        </w:tabs>
        <w:spacing w:line="360" w:lineRule="auto"/>
        <w:ind w:left="0" w:firstLine="709"/>
        <w:jc w:val="both"/>
      </w:pPr>
      <w:r w:rsidRPr="00245D25">
        <w:t>элементарный опыт ответственного социального поведения, реализации прав школьника;</w:t>
      </w:r>
    </w:p>
    <w:p w:rsidR="000F42A9" w:rsidRPr="00245D25" w:rsidRDefault="000F42A9" w:rsidP="00DD4F9C">
      <w:pPr>
        <w:numPr>
          <w:ilvl w:val="0"/>
          <w:numId w:val="41"/>
        </w:numPr>
        <w:tabs>
          <w:tab w:val="left" w:pos="993"/>
        </w:tabs>
        <w:spacing w:line="360" w:lineRule="auto"/>
        <w:ind w:left="0" w:firstLine="709"/>
        <w:jc w:val="both"/>
      </w:pPr>
      <w:r w:rsidRPr="00245D25">
        <w:t>первоначальный опыт общественного школьного самоуправления;</w:t>
      </w:r>
    </w:p>
    <w:p w:rsidR="000F42A9" w:rsidRPr="00245D25" w:rsidRDefault="000F42A9" w:rsidP="00DD4F9C">
      <w:pPr>
        <w:numPr>
          <w:ilvl w:val="0"/>
          <w:numId w:val="41"/>
        </w:numPr>
        <w:tabs>
          <w:tab w:val="left" w:pos="993"/>
        </w:tabs>
        <w:spacing w:line="360" w:lineRule="auto"/>
        <w:ind w:left="0" w:firstLine="709"/>
        <w:jc w:val="both"/>
      </w:pPr>
      <w:r w:rsidRPr="00245D25">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245D25" w:rsidRDefault="000F42A9" w:rsidP="00DD4F9C">
      <w:pPr>
        <w:numPr>
          <w:ilvl w:val="0"/>
          <w:numId w:val="41"/>
        </w:numPr>
        <w:tabs>
          <w:tab w:val="left" w:pos="993"/>
        </w:tabs>
        <w:spacing w:line="360" w:lineRule="auto"/>
        <w:ind w:left="0" w:firstLine="709"/>
        <w:jc w:val="both"/>
        <w:rPr>
          <w:b/>
          <w:spacing w:val="2"/>
        </w:rPr>
      </w:pPr>
      <w:r w:rsidRPr="00245D25">
        <w:t>первоначальные представления о правилах безопасного поведения в школе, семье, на улице, общественных местах.</w:t>
      </w:r>
    </w:p>
    <w:p w:rsidR="000F42A9" w:rsidRPr="00245D25" w:rsidRDefault="000F42A9" w:rsidP="000F42A9">
      <w:pPr>
        <w:pStyle w:val="ab"/>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Воспитание семейных ценностей:</w:t>
      </w:r>
    </w:p>
    <w:p w:rsidR="000F42A9" w:rsidRPr="00245D25" w:rsidRDefault="000F42A9" w:rsidP="00DD4F9C">
      <w:pPr>
        <w:numPr>
          <w:ilvl w:val="0"/>
          <w:numId w:val="41"/>
        </w:numPr>
        <w:tabs>
          <w:tab w:val="left" w:pos="993"/>
        </w:tabs>
        <w:spacing w:line="360" w:lineRule="auto"/>
        <w:ind w:left="0" w:firstLine="709"/>
        <w:jc w:val="both"/>
      </w:pPr>
      <w:r w:rsidRPr="00245D25">
        <w:lastRenderedPageBreak/>
        <w:t>элементарные представления о семье как социальном институте, о роли семьи в жизни человека;</w:t>
      </w:r>
    </w:p>
    <w:p w:rsidR="000F42A9" w:rsidRPr="00245D25" w:rsidRDefault="000F42A9" w:rsidP="00DD4F9C">
      <w:pPr>
        <w:numPr>
          <w:ilvl w:val="0"/>
          <w:numId w:val="41"/>
        </w:numPr>
        <w:tabs>
          <w:tab w:val="left" w:pos="993"/>
        </w:tabs>
        <w:spacing w:line="360" w:lineRule="auto"/>
        <w:ind w:left="0" w:firstLine="709"/>
        <w:jc w:val="both"/>
      </w:pPr>
      <w:r w:rsidRPr="00245D25">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245D25" w:rsidRDefault="000F42A9" w:rsidP="00DD4F9C">
      <w:pPr>
        <w:numPr>
          <w:ilvl w:val="0"/>
          <w:numId w:val="41"/>
        </w:numPr>
        <w:tabs>
          <w:tab w:val="left" w:pos="993"/>
        </w:tabs>
        <w:spacing w:line="360" w:lineRule="auto"/>
        <w:ind w:left="0" w:firstLine="709"/>
        <w:jc w:val="both"/>
        <w:rPr>
          <w:b/>
          <w:spacing w:val="2"/>
        </w:rPr>
      </w:pPr>
      <w:r w:rsidRPr="00245D25">
        <w:t>опыт позитивного взаимодействия в семье в рамках школьно-семейных программ и проектов.</w:t>
      </w:r>
    </w:p>
    <w:p w:rsidR="000F42A9" w:rsidRPr="00245D25" w:rsidRDefault="000F42A9" w:rsidP="000F42A9">
      <w:pPr>
        <w:pStyle w:val="ab"/>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Формирование коммуникативной культуры</w:t>
      </w:r>
    </w:p>
    <w:p w:rsidR="000F42A9" w:rsidRPr="00245D25" w:rsidRDefault="000F42A9" w:rsidP="00DD4F9C">
      <w:pPr>
        <w:numPr>
          <w:ilvl w:val="0"/>
          <w:numId w:val="41"/>
        </w:numPr>
        <w:tabs>
          <w:tab w:val="left" w:pos="993"/>
        </w:tabs>
        <w:spacing w:line="360" w:lineRule="auto"/>
        <w:ind w:left="0" w:firstLine="709"/>
        <w:jc w:val="both"/>
      </w:pPr>
      <w:r w:rsidRPr="00245D25">
        <w:t>первоначальные представления о значении общения для жизни человека, развития личности, успешной учебы;</w:t>
      </w:r>
    </w:p>
    <w:p w:rsidR="000F42A9" w:rsidRPr="00245D25" w:rsidRDefault="000F42A9" w:rsidP="00DD4F9C">
      <w:pPr>
        <w:numPr>
          <w:ilvl w:val="0"/>
          <w:numId w:val="41"/>
        </w:numPr>
        <w:tabs>
          <w:tab w:val="left" w:pos="993"/>
        </w:tabs>
        <w:spacing w:line="360" w:lineRule="auto"/>
        <w:ind w:left="0" w:firstLine="709"/>
        <w:jc w:val="both"/>
      </w:pPr>
      <w:r w:rsidRPr="00245D25">
        <w:t>знание правил эффективного, бесконфликтного, безопасного общения в классе, школе, семье, со сверстниками, старшими;</w:t>
      </w:r>
    </w:p>
    <w:p w:rsidR="000F42A9" w:rsidRPr="00245D25" w:rsidRDefault="000F42A9" w:rsidP="00DD4F9C">
      <w:pPr>
        <w:numPr>
          <w:ilvl w:val="0"/>
          <w:numId w:val="41"/>
        </w:numPr>
        <w:tabs>
          <w:tab w:val="left" w:pos="993"/>
        </w:tabs>
        <w:spacing w:line="360" w:lineRule="auto"/>
        <w:ind w:left="0" w:firstLine="709"/>
        <w:jc w:val="both"/>
      </w:pPr>
      <w:r w:rsidRPr="00245D25">
        <w:t>элементарные основы риторической компетентности;</w:t>
      </w:r>
    </w:p>
    <w:p w:rsidR="000F42A9" w:rsidRPr="00245D25" w:rsidRDefault="000F42A9" w:rsidP="00DD4F9C">
      <w:pPr>
        <w:numPr>
          <w:ilvl w:val="0"/>
          <w:numId w:val="41"/>
        </w:numPr>
        <w:tabs>
          <w:tab w:val="left" w:pos="993"/>
        </w:tabs>
        <w:spacing w:line="360" w:lineRule="auto"/>
        <w:ind w:left="0" w:firstLine="709"/>
        <w:jc w:val="both"/>
      </w:pPr>
      <w:r w:rsidRPr="00245D25">
        <w:t>элементарный опыт участия в развитии школьных средств массовой информации;</w:t>
      </w:r>
    </w:p>
    <w:p w:rsidR="000F42A9" w:rsidRPr="00245D25" w:rsidRDefault="000F42A9" w:rsidP="00DD4F9C">
      <w:pPr>
        <w:numPr>
          <w:ilvl w:val="0"/>
          <w:numId w:val="41"/>
        </w:numPr>
        <w:tabs>
          <w:tab w:val="left" w:pos="993"/>
        </w:tabs>
        <w:spacing w:line="360" w:lineRule="auto"/>
        <w:ind w:left="0" w:firstLine="709"/>
        <w:jc w:val="both"/>
      </w:pPr>
      <w:r w:rsidRPr="00245D25">
        <w:t xml:space="preserve"> первоначальные представления о безопасном общении в интернете, о современных технологиях коммуникации;</w:t>
      </w:r>
    </w:p>
    <w:p w:rsidR="000F42A9" w:rsidRPr="00245D25" w:rsidRDefault="000F42A9" w:rsidP="00DD4F9C">
      <w:pPr>
        <w:numPr>
          <w:ilvl w:val="0"/>
          <w:numId w:val="41"/>
        </w:numPr>
        <w:tabs>
          <w:tab w:val="left" w:pos="993"/>
        </w:tabs>
        <w:spacing w:line="360" w:lineRule="auto"/>
        <w:ind w:left="0" w:firstLine="709"/>
        <w:jc w:val="both"/>
      </w:pPr>
      <w:r w:rsidRPr="00245D25">
        <w:t>первоначальные представления о ценности и возможностях родного языка, об истории родного языка, его особенностях и месте в мире;</w:t>
      </w:r>
    </w:p>
    <w:p w:rsidR="000F42A9" w:rsidRPr="00245D25" w:rsidRDefault="000F42A9" w:rsidP="00DD4F9C">
      <w:pPr>
        <w:numPr>
          <w:ilvl w:val="0"/>
          <w:numId w:val="41"/>
        </w:numPr>
        <w:tabs>
          <w:tab w:val="left" w:pos="993"/>
        </w:tabs>
        <w:spacing w:line="360" w:lineRule="auto"/>
        <w:ind w:left="0" w:firstLine="709"/>
        <w:jc w:val="both"/>
        <w:rPr>
          <w:b/>
          <w:spacing w:val="2"/>
        </w:rPr>
      </w:pPr>
      <w:r w:rsidRPr="00245D25">
        <w:t>элементарные навыки межкультурной коммуникации.</w:t>
      </w:r>
    </w:p>
    <w:p w:rsidR="000F42A9" w:rsidRPr="00245D25" w:rsidRDefault="000F42A9" w:rsidP="000F42A9">
      <w:pPr>
        <w:pStyle w:val="ab"/>
        <w:spacing w:line="360"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Экологическое воспитание:</w:t>
      </w:r>
    </w:p>
    <w:p w:rsidR="000F42A9" w:rsidRPr="00245D25" w:rsidRDefault="000F42A9" w:rsidP="00DD4F9C">
      <w:pPr>
        <w:numPr>
          <w:ilvl w:val="0"/>
          <w:numId w:val="41"/>
        </w:numPr>
        <w:tabs>
          <w:tab w:val="left" w:pos="993"/>
        </w:tabs>
        <w:spacing w:line="360" w:lineRule="auto"/>
        <w:ind w:left="0" w:firstLine="709"/>
        <w:jc w:val="both"/>
      </w:pPr>
      <w:r w:rsidRPr="00245D25">
        <w:t>ценностное отношение к природе;</w:t>
      </w:r>
    </w:p>
    <w:p w:rsidR="000F42A9" w:rsidRPr="00245D25" w:rsidRDefault="000F42A9" w:rsidP="00DD4F9C">
      <w:pPr>
        <w:numPr>
          <w:ilvl w:val="0"/>
          <w:numId w:val="41"/>
        </w:numPr>
        <w:tabs>
          <w:tab w:val="left" w:pos="993"/>
        </w:tabs>
        <w:spacing w:line="360" w:lineRule="auto"/>
        <w:ind w:left="0" w:firstLine="709"/>
        <w:jc w:val="both"/>
      </w:pPr>
      <w:r w:rsidRPr="00245D25">
        <w:t>элементарные представления об экокультурных ценностях, о законодательстве в области защиты окружающей среды;</w:t>
      </w:r>
    </w:p>
    <w:p w:rsidR="000F42A9" w:rsidRPr="00245D25" w:rsidRDefault="000F42A9" w:rsidP="00DD4F9C">
      <w:pPr>
        <w:numPr>
          <w:ilvl w:val="0"/>
          <w:numId w:val="41"/>
        </w:numPr>
        <w:tabs>
          <w:tab w:val="left" w:pos="993"/>
        </w:tabs>
        <w:spacing w:line="360" w:lineRule="auto"/>
        <w:ind w:left="0" w:firstLine="709"/>
        <w:jc w:val="both"/>
      </w:pPr>
      <w:r w:rsidRPr="00245D25">
        <w:t>первоначальный опыт эстетического, эмоционально-нравственного отношения к природе;</w:t>
      </w:r>
    </w:p>
    <w:p w:rsidR="000F42A9" w:rsidRPr="00245D25" w:rsidRDefault="000F42A9" w:rsidP="00DD4F9C">
      <w:pPr>
        <w:numPr>
          <w:ilvl w:val="0"/>
          <w:numId w:val="41"/>
        </w:numPr>
        <w:tabs>
          <w:tab w:val="left" w:pos="993"/>
        </w:tabs>
        <w:spacing w:line="360" w:lineRule="auto"/>
        <w:ind w:left="0" w:firstLine="709"/>
        <w:jc w:val="both"/>
      </w:pPr>
      <w:r w:rsidRPr="00245D25">
        <w:t>элементарные знания о традициях нравственно-этического отношения к природе в культуре народов России, нормах экологической этики;</w:t>
      </w:r>
    </w:p>
    <w:p w:rsidR="000F42A9" w:rsidRPr="00245D25" w:rsidRDefault="000F42A9" w:rsidP="00DD4F9C">
      <w:pPr>
        <w:numPr>
          <w:ilvl w:val="0"/>
          <w:numId w:val="41"/>
        </w:numPr>
        <w:tabs>
          <w:tab w:val="left" w:pos="993"/>
        </w:tabs>
        <w:spacing w:line="360" w:lineRule="auto"/>
        <w:ind w:left="0" w:firstLine="709"/>
        <w:jc w:val="both"/>
        <w:rPr>
          <w:b/>
          <w:spacing w:val="2"/>
        </w:rPr>
      </w:pPr>
      <w:r w:rsidRPr="00245D25">
        <w:t>первоначальный опыт участия в природоохранной деятельности в школе, на пришкольном участке, по месту жительства.</w:t>
      </w:r>
    </w:p>
    <w:p w:rsidR="000F42A9" w:rsidRPr="00245D25" w:rsidRDefault="000F42A9" w:rsidP="000F42A9">
      <w:pPr>
        <w:spacing w:line="360" w:lineRule="auto"/>
        <w:ind w:firstLine="709"/>
        <w:jc w:val="both"/>
      </w:pPr>
      <w:r w:rsidRPr="00245D25">
        <w:t>Примерные результаты духовно-нравственного развития и воспитания обучающихся на уровне начального общего образования:</w:t>
      </w:r>
    </w:p>
    <w:p w:rsidR="000F42A9" w:rsidRPr="00245D25" w:rsidRDefault="000F42A9" w:rsidP="00DD4F9C">
      <w:pPr>
        <w:pStyle w:val="affd"/>
        <w:numPr>
          <w:ilvl w:val="0"/>
          <w:numId w:val="48"/>
        </w:numPr>
        <w:tabs>
          <w:tab w:val="left" w:pos="993"/>
        </w:tabs>
        <w:spacing w:line="360" w:lineRule="auto"/>
        <w:ind w:left="0" w:firstLine="709"/>
        <w:jc w:val="both"/>
        <w:rPr>
          <w:rFonts w:ascii="Times New Roman" w:hAnsi="Times New Roman"/>
          <w:sz w:val="24"/>
          <w:szCs w:val="24"/>
        </w:rPr>
      </w:pPr>
      <w:r w:rsidRPr="00245D25">
        <w:rPr>
          <w:rFonts w:ascii="Times New Roman" w:hAnsi="Times New Roman"/>
          <w:sz w:val="24"/>
          <w:szCs w:val="24"/>
        </w:rPr>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245D25" w:rsidRDefault="000F42A9" w:rsidP="00DD4F9C">
      <w:pPr>
        <w:pStyle w:val="affd"/>
        <w:numPr>
          <w:ilvl w:val="0"/>
          <w:numId w:val="48"/>
        </w:numPr>
        <w:tabs>
          <w:tab w:val="left" w:pos="993"/>
        </w:tabs>
        <w:spacing w:line="360" w:lineRule="auto"/>
        <w:ind w:left="0" w:firstLine="709"/>
        <w:jc w:val="both"/>
        <w:rPr>
          <w:rFonts w:ascii="Times New Roman" w:hAnsi="Times New Roman"/>
          <w:sz w:val="24"/>
          <w:szCs w:val="24"/>
        </w:rPr>
      </w:pPr>
      <w:r w:rsidRPr="00245D25">
        <w:rPr>
          <w:rFonts w:ascii="Times New Roman" w:hAnsi="Times New Roman"/>
          <w:sz w:val="24"/>
          <w:szCs w:val="24"/>
        </w:rPr>
        <w:t xml:space="preserve">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w:t>
      </w:r>
      <w:r w:rsidRPr="00245D25">
        <w:rPr>
          <w:rFonts w:ascii="Times New Roman" w:hAnsi="Times New Roman"/>
          <w:sz w:val="24"/>
          <w:szCs w:val="24"/>
        </w:rPr>
        <w:lastRenderedPageBreak/>
        <w:t>(при проведении государственной аккредитации образовательной организации) и в форме мониторинговых исследований.</w:t>
      </w:r>
    </w:p>
    <w:p w:rsidR="000F42A9" w:rsidRPr="00245D25" w:rsidRDefault="000F42A9" w:rsidP="000F42A9">
      <w:pPr>
        <w:spacing w:line="360" w:lineRule="auto"/>
        <w:ind w:firstLine="709"/>
        <w:jc w:val="both"/>
      </w:pPr>
    </w:p>
    <w:p w:rsidR="000F42A9" w:rsidRPr="00245D25" w:rsidRDefault="000F42A9" w:rsidP="00BD7394">
      <w:pPr>
        <w:widowControl w:val="0"/>
        <w:autoSpaceDE w:val="0"/>
        <w:autoSpaceDN w:val="0"/>
        <w:adjustRightInd w:val="0"/>
        <w:spacing w:line="360" w:lineRule="auto"/>
        <w:ind w:left="709"/>
        <w:rPr>
          <w:b/>
        </w:rPr>
      </w:pPr>
      <w:r w:rsidRPr="00245D25">
        <w:rPr>
          <w:b/>
        </w:rPr>
        <w:t>2.3.10.</w:t>
      </w:r>
      <w:r w:rsidR="00596982" w:rsidRPr="00245D25">
        <w:rPr>
          <w:b/>
        </w:rPr>
        <w:t xml:space="preserve"> </w:t>
      </w:r>
      <w:r w:rsidRPr="00245D25">
        <w:rPr>
          <w:b/>
        </w:rPr>
        <w:t>Критерии и показатели эффективности деятельности</w:t>
      </w:r>
      <w:r w:rsidR="00732EF7" w:rsidRPr="00245D25">
        <w:rPr>
          <w:b/>
        </w:rPr>
        <w:t xml:space="preserve"> МКОУ "СОШ № 3  ст. Преградная"</w:t>
      </w:r>
      <w:r w:rsidRPr="00245D25">
        <w:rPr>
          <w:b/>
        </w:rPr>
        <w:t>, осуществляющей образовательную деятельность, по обеспечению воспитания и социализации обучающихся</w:t>
      </w:r>
    </w:p>
    <w:p w:rsidR="000F42A9" w:rsidRPr="00245D25" w:rsidRDefault="000F42A9" w:rsidP="000F42A9">
      <w:pPr>
        <w:spacing w:line="360" w:lineRule="auto"/>
        <w:ind w:firstLine="709"/>
        <w:jc w:val="both"/>
      </w:pPr>
      <w:r w:rsidRPr="00245D25">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245D25" w:rsidRDefault="000F42A9" w:rsidP="000F42A9">
      <w:pPr>
        <w:spacing w:line="360" w:lineRule="auto"/>
        <w:ind w:firstLine="709"/>
        <w:jc w:val="both"/>
      </w:pPr>
      <w:r w:rsidRPr="00245D25">
        <w:t>Программа мониторинг</w:t>
      </w:r>
      <w:r w:rsidR="00F45A71">
        <w:t>а</w:t>
      </w:r>
      <w:r w:rsidR="00F45A71" w:rsidRPr="00F45A71">
        <w:rPr>
          <w:b/>
        </w:rPr>
        <w:t xml:space="preserve"> </w:t>
      </w:r>
      <w:r w:rsidR="00F45A71" w:rsidRPr="00245D25">
        <w:rPr>
          <w:b/>
        </w:rPr>
        <w:t>М</w:t>
      </w:r>
      <w:r w:rsidR="00F45A71" w:rsidRPr="00F45A71">
        <w:t xml:space="preserve">КОУ "СОШ № 3  ст. Преградная" </w:t>
      </w:r>
      <w:r w:rsidRPr="00245D25">
        <w:t xml:space="preserve"> </w:t>
      </w:r>
      <w:r w:rsidR="00732EF7" w:rsidRPr="00245D25">
        <w:t xml:space="preserve">включает </w:t>
      </w:r>
      <w:r w:rsidRPr="00245D25">
        <w:t>в себя следующие направления (блоки исследования):</w:t>
      </w:r>
    </w:p>
    <w:p w:rsidR="000F42A9" w:rsidRPr="00245D25" w:rsidRDefault="000F42A9" w:rsidP="000F42A9">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rPr>
      </w:pPr>
      <w:r w:rsidRPr="00245D25">
        <w:rPr>
          <w:rStyle w:val="dash041e005f0441005f043d005f043e005f0432005f043d005f043e005f0439005f0020005f0442005f0435005f043a005f0441005f0442005f0020005f0441005f0020005f043e005f0442005f0441005f0442005f0443005f043f005f043e005f043char1"/>
          <w:b/>
        </w:rPr>
        <w:t>Блок 1.</w:t>
      </w:r>
      <w:r w:rsidRPr="00245D25">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245D25" w:rsidRDefault="000F42A9" w:rsidP="000F42A9">
      <w:pPr>
        <w:spacing w:line="360" w:lineRule="auto"/>
        <w:ind w:firstLine="709"/>
        <w:jc w:val="both"/>
      </w:pPr>
      <w:r w:rsidRPr="00245D25">
        <w:rPr>
          <w:b/>
        </w:rPr>
        <w:t>Блок 2.</w:t>
      </w:r>
      <w:r w:rsidRPr="00245D25">
        <w:t xml:space="preserve"> Исследование</w:t>
      </w:r>
      <w:r w:rsidRPr="00245D25">
        <w:rPr>
          <w:kern w:val="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245D25" w:rsidRDefault="000F42A9" w:rsidP="000F42A9">
      <w:pPr>
        <w:spacing w:line="360" w:lineRule="auto"/>
        <w:ind w:firstLine="709"/>
        <w:jc w:val="both"/>
        <w:rPr>
          <w:rFonts w:eastAsia="@Arial Unicode MS"/>
        </w:rPr>
      </w:pPr>
      <w:r w:rsidRPr="00245D25">
        <w:rPr>
          <w:b/>
        </w:rPr>
        <w:t>Блок 3.</w:t>
      </w:r>
      <w:r w:rsidRPr="00245D25">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245D25">
        <w:rPr>
          <w:rStyle w:val="Zag11"/>
          <w:rFonts w:eastAsia="@Arial Unicode MS"/>
          <w:color w:val="auto"/>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F45A71" w:rsidRDefault="000F42A9" w:rsidP="00F45A71">
      <w:pPr>
        <w:spacing w:line="360" w:lineRule="auto"/>
        <w:ind w:firstLine="709"/>
        <w:jc w:val="both"/>
        <w:rPr>
          <w:rStyle w:val="Zag11"/>
          <w:color w:val="auto"/>
        </w:rPr>
      </w:pPr>
      <w:r w:rsidRPr="00245D25">
        <w:t xml:space="preserve">Данные, полученные по каждому из трех направлений </w:t>
      </w:r>
      <w:r w:rsidR="00732EF7" w:rsidRPr="00245D25">
        <w:t>мониторинга, рассматривают</w:t>
      </w:r>
      <w:r w:rsidRPr="00245D25">
        <w:t>ся в качестве</w:t>
      </w:r>
      <w:r w:rsidRPr="00245D25">
        <w:rPr>
          <w:b/>
        </w:rPr>
        <w:t xml:space="preserve"> основных показателей </w:t>
      </w:r>
      <w:r w:rsidRPr="00245D25">
        <w:t xml:space="preserve">исследования целостного процесса духовно-нравственного развития, воспитания и социализации младших школьников в </w:t>
      </w:r>
      <w:r w:rsidR="00732EF7" w:rsidRPr="00245D25">
        <w:t>школ</w:t>
      </w:r>
    </w:p>
    <w:p w:rsidR="00653A76" w:rsidRPr="00245D25" w:rsidRDefault="00653A76" w:rsidP="00DD4F9C">
      <w:pPr>
        <w:pStyle w:val="afd"/>
        <w:numPr>
          <w:ilvl w:val="1"/>
          <w:numId w:val="2"/>
        </w:numPr>
        <w:ind w:left="0" w:firstLine="0"/>
        <w:rPr>
          <w:sz w:val="24"/>
        </w:rPr>
      </w:pPr>
      <w:bookmarkStart w:id="178" w:name="_Toc288394104"/>
      <w:bookmarkStart w:id="179" w:name="_Toc288410571"/>
      <w:bookmarkStart w:id="180" w:name="_Toc288410700"/>
      <w:bookmarkStart w:id="181" w:name="_Toc424564340"/>
      <w:r w:rsidRPr="00245D25">
        <w:rPr>
          <w:sz w:val="24"/>
        </w:rPr>
        <w:t>Программа формирования экологической культуры,</w:t>
      </w:r>
      <w:r w:rsidR="005A70ED" w:rsidRPr="00245D25">
        <w:rPr>
          <w:sz w:val="24"/>
        </w:rPr>
        <w:t xml:space="preserve"> </w:t>
      </w:r>
      <w:r w:rsidRPr="00245D25">
        <w:rPr>
          <w:sz w:val="24"/>
        </w:rPr>
        <w:t>здорового и безопасного образа жизни</w:t>
      </w:r>
      <w:bookmarkEnd w:id="178"/>
      <w:bookmarkEnd w:id="179"/>
      <w:bookmarkEnd w:id="180"/>
      <w:bookmarkEnd w:id="181"/>
    </w:p>
    <w:p w:rsidR="00653A76" w:rsidRPr="00245D25" w:rsidRDefault="00653A76" w:rsidP="00F13056">
      <w:pPr>
        <w:pStyle w:val="a3"/>
        <w:spacing w:line="360" w:lineRule="auto"/>
        <w:ind w:firstLine="454"/>
        <w:rPr>
          <w:rStyle w:val="Zag11"/>
          <w:rFonts w:ascii="Times New Roman" w:hAnsi="Times New Roman"/>
          <w:color w:val="auto"/>
          <w:sz w:val="24"/>
          <w:szCs w:val="24"/>
        </w:rPr>
      </w:pPr>
      <w:r w:rsidRPr="00245D25">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в соответствии с определением </w:t>
      </w:r>
      <w:r w:rsidR="00FA4392" w:rsidRPr="00245D25">
        <w:rPr>
          <w:rStyle w:val="Zag11"/>
          <w:rFonts w:ascii="Times New Roman" w:hAnsi="Times New Roman"/>
          <w:color w:val="auto"/>
          <w:sz w:val="24"/>
          <w:szCs w:val="24"/>
        </w:rPr>
        <w:t xml:space="preserve">ФГОС НОО </w:t>
      </w:r>
      <w:r w:rsidRPr="00245D25">
        <w:rPr>
          <w:rStyle w:val="Zag11"/>
          <w:rFonts w:ascii="Times New Roman" w:hAnsi="Times New Roman"/>
          <w:color w:val="auto"/>
          <w:sz w:val="24"/>
          <w:szCs w:val="24"/>
        </w:rPr>
        <w:t xml:space="preserve">— комплексная программа формирования </w:t>
      </w:r>
      <w:r w:rsidRPr="00245D25">
        <w:rPr>
          <w:rStyle w:val="Zag11"/>
          <w:rFonts w:ascii="Times New Roman" w:hAnsi="Times New Roman"/>
          <w:color w:val="auto"/>
          <w:spacing w:val="2"/>
          <w:sz w:val="24"/>
          <w:szCs w:val="24"/>
        </w:rPr>
        <w:t>у обучающихся знаний, установок, личностных ориентиров</w:t>
      </w:r>
      <w:r w:rsidR="005A70ED" w:rsidRPr="00245D25">
        <w:rPr>
          <w:rStyle w:val="Zag11"/>
          <w:rFonts w:ascii="Times New Roman" w:hAnsi="Times New Roman"/>
          <w:color w:val="auto"/>
          <w:spacing w:val="2"/>
          <w:sz w:val="24"/>
          <w:szCs w:val="24"/>
        </w:rPr>
        <w:t xml:space="preserve"> </w:t>
      </w:r>
      <w:r w:rsidRPr="00245D25">
        <w:rPr>
          <w:rStyle w:val="Zag11"/>
          <w:rFonts w:ascii="Times New Roman" w:hAnsi="Times New Roman"/>
          <w:color w:val="auto"/>
          <w:sz w:val="24"/>
          <w:szCs w:val="24"/>
        </w:rPr>
        <w:t xml:space="preserve">и норм поведения, обеспечивающих сохранение и укрепление физического и психологического здоровья как </w:t>
      </w:r>
      <w:r w:rsidRPr="00245D25">
        <w:rPr>
          <w:rStyle w:val="Zag11"/>
          <w:rFonts w:ascii="Times New Roman" w:hAnsi="Times New Roman"/>
          <w:color w:val="auto"/>
          <w:sz w:val="24"/>
          <w:szCs w:val="24"/>
        </w:rPr>
        <w:lastRenderedPageBreak/>
        <w:t>одной из ценностных составляющих, способствующих познавательному и эмоциональному развитию реб</w:t>
      </w:r>
      <w:r w:rsidR="00D30361" w:rsidRPr="00245D25">
        <w:rPr>
          <w:rStyle w:val="Zag11"/>
          <w:rFonts w:ascii="Times New Roman" w:hAnsi="Times New Roman"/>
          <w:color w:val="auto"/>
          <w:sz w:val="24"/>
          <w:szCs w:val="24"/>
        </w:rPr>
        <w:t>е</w:t>
      </w:r>
      <w:r w:rsidRPr="00245D25">
        <w:rPr>
          <w:rStyle w:val="Zag11"/>
          <w:rFonts w:ascii="Times New Roman" w:hAnsi="Times New Roman"/>
          <w:color w:val="auto"/>
          <w:sz w:val="24"/>
          <w:szCs w:val="24"/>
        </w:rPr>
        <w:t xml:space="preserve">нка. </w:t>
      </w:r>
    </w:p>
    <w:p w:rsidR="00653A76" w:rsidRPr="00245D25" w:rsidRDefault="00653A76" w:rsidP="00F13056">
      <w:pPr>
        <w:pStyle w:val="a3"/>
        <w:spacing w:line="360" w:lineRule="auto"/>
        <w:ind w:firstLine="454"/>
        <w:rPr>
          <w:rStyle w:val="Zag11"/>
          <w:rFonts w:ascii="Times New Roman" w:hAnsi="Times New Roman"/>
          <w:color w:val="auto"/>
          <w:spacing w:val="2"/>
          <w:sz w:val="24"/>
          <w:szCs w:val="24"/>
        </w:rPr>
      </w:pPr>
      <w:r w:rsidRPr="00245D25">
        <w:rPr>
          <w:rStyle w:val="Zag11"/>
          <w:rFonts w:ascii="Times New Roman" w:hAnsi="Times New Roman"/>
          <w:color w:val="auto"/>
          <w:spacing w:val="2"/>
          <w:sz w:val="24"/>
          <w:szCs w:val="24"/>
        </w:rPr>
        <w:t>Программа построена на основе общенациональных цен</w:t>
      </w:r>
      <w:r w:rsidRPr="00245D25">
        <w:rPr>
          <w:rStyle w:val="Zag11"/>
          <w:rFonts w:ascii="Times New Roman" w:hAnsi="Times New Roman"/>
          <w:color w:val="auto"/>
          <w:sz w:val="24"/>
          <w:szCs w:val="24"/>
        </w:rPr>
        <w:t xml:space="preserve">ностей российского общества, таких, как гражданственность, </w:t>
      </w:r>
      <w:r w:rsidRPr="00245D25">
        <w:rPr>
          <w:rStyle w:val="Zag11"/>
          <w:rFonts w:ascii="Times New Roman" w:hAnsi="Times New Roman"/>
          <w:color w:val="auto"/>
          <w:spacing w:val="2"/>
          <w:sz w:val="24"/>
          <w:szCs w:val="24"/>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005A70ED" w:rsidRPr="00245D25">
        <w:rPr>
          <w:rStyle w:val="Zag11"/>
          <w:rFonts w:ascii="Times New Roman" w:hAnsi="Times New Roman"/>
          <w:color w:val="auto"/>
          <w:spacing w:val="2"/>
          <w:sz w:val="24"/>
          <w:szCs w:val="24"/>
        </w:rPr>
        <w:t xml:space="preserve"> </w:t>
      </w:r>
      <w:r w:rsidRPr="00245D25">
        <w:rPr>
          <w:rStyle w:val="Zag11"/>
          <w:rFonts w:ascii="Times New Roman" w:hAnsi="Times New Roman"/>
          <w:color w:val="auto"/>
          <w:sz w:val="24"/>
          <w:szCs w:val="24"/>
        </w:rPr>
        <w:t xml:space="preserve">экологическую грамотность, действовать предусмотрительно, </w:t>
      </w:r>
      <w:r w:rsidRPr="00245D25">
        <w:rPr>
          <w:rStyle w:val="Zag11"/>
          <w:rFonts w:ascii="Times New Roman" w:hAnsi="Times New Roman"/>
          <w:color w:val="auto"/>
          <w:spacing w:val="2"/>
          <w:sz w:val="24"/>
          <w:szCs w:val="24"/>
        </w:rPr>
        <w:t>осознанно придерживаться здорового и экологически без</w:t>
      </w:r>
      <w:r w:rsidRPr="00245D25">
        <w:rPr>
          <w:rStyle w:val="Zag11"/>
          <w:rFonts w:ascii="Times New Roman"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245D25">
        <w:rPr>
          <w:rStyle w:val="Zag11"/>
          <w:rFonts w:ascii="Times New Roman" w:hAnsi="Times New Roman"/>
          <w:color w:val="auto"/>
          <w:spacing w:val="2"/>
          <w:sz w:val="24"/>
          <w:szCs w:val="24"/>
        </w:rPr>
        <w:t>информации, к</w:t>
      </w:r>
      <w:r w:rsidR="0085137A" w:rsidRPr="00245D25">
        <w:rPr>
          <w:rStyle w:val="Zag11"/>
          <w:rFonts w:ascii="Times New Roman" w:hAnsi="Times New Roman"/>
          <w:color w:val="auto"/>
          <w:spacing w:val="2"/>
          <w:sz w:val="24"/>
          <w:szCs w:val="24"/>
        </w:rPr>
        <w:t>расоты, здоровья, материального благополу</w:t>
      </w:r>
      <w:r w:rsidRPr="00245D25">
        <w:rPr>
          <w:rStyle w:val="Zag11"/>
          <w:rFonts w:ascii="Times New Roman" w:hAnsi="Times New Roman"/>
          <w:color w:val="auto"/>
          <w:spacing w:val="2"/>
          <w:sz w:val="24"/>
          <w:szCs w:val="24"/>
        </w:rPr>
        <w:t xml:space="preserve">чия. </w:t>
      </w:r>
    </w:p>
    <w:p w:rsidR="00653A76" w:rsidRPr="00245D25" w:rsidRDefault="00653A76" w:rsidP="00F13056">
      <w:pPr>
        <w:pStyle w:val="a3"/>
        <w:spacing w:line="360" w:lineRule="auto"/>
        <w:ind w:firstLine="454"/>
        <w:rPr>
          <w:rStyle w:val="Zag11"/>
          <w:rFonts w:ascii="Times New Roman" w:hAnsi="Times New Roman"/>
          <w:color w:val="auto"/>
          <w:sz w:val="24"/>
          <w:szCs w:val="24"/>
        </w:rPr>
      </w:pPr>
      <w:r w:rsidRPr="00245D25">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w:t>
      </w:r>
      <w:r w:rsidR="00C27132" w:rsidRPr="00245D25">
        <w:rPr>
          <w:rStyle w:val="Zag11"/>
          <w:rFonts w:ascii="Times New Roman" w:hAnsi="Times New Roman"/>
          <w:color w:val="auto"/>
          <w:sz w:val="24"/>
          <w:szCs w:val="24"/>
        </w:rPr>
        <w:t xml:space="preserve">при получении </w:t>
      </w:r>
      <w:r w:rsidRPr="00245D25">
        <w:rPr>
          <w:rStyle w:val="Zag11"/>
          <w:rFonts w:ascii="Times New Roman" w:hAnsi="Times New Roman"/>
          <w:color w:val="auto"/>
          <w:sz w:val="24"/>
          <w:szCs w:val="24"/>
        </w:rPr>
        <w:t>начального общего образования cформирована с уч</w:t>
      </w:r>
      <w:r w:rsidR="00D30361" w:rsidRPr="00245D25">
        <w:rPr>
          <w:rStyle w:val="Zag11"/>
          <w:rFonts w:ascii="Times New Roman" w:hAnsi="Times New Roman"/>
          <w:color w:val="auto"/>
          <w:sz w:val="24"/>
          <w:szCs w:val="24"/>
        </w:rPr>
        <w:t>е</w:t>
      </w:r>
      <w:r w:rsidRPr="00245D25">
        <w:rPr>
          <w:rStyle w:val="Zag11"/>
          <w:rFonts w:ascii="Times New Roman" w:hAnsi="Times New Roman"/>
          <w:color w:val="auto"/>
          <w:sz w:val="24"/>
          <w:szCs w:val="24"/>
        </w:rPr>
        <w:t>том факторов, оказывающих существенное влияние на состояние здоровья детей:</w:t>
      </w:r>
    </w:p>
    <w:p w:rsidR="00653A76" w:rsidRPr="00245D25" w:rsidRDefault="00653A76" w:rsidP="00BD7394">
      <w:pPr>
        <w:pStyle w:val="21"/>
        <w:rPr>
          <w:rStyle w:val="Zag11"/>
          <w:color w:val="auto"/>
          <w:sz w:val="24"/>
        </w:rPr>
      </w:pPr>
      <w:r w:rsidRPr="00245D25">
        <w:rPr>
          <w:rStyle w:val="Zag11"/>
          <w:color w:val="auto"/>
          <w:sz w:val="24"/>
        </w:rPr>
        <w:t>неблагоприятные экологические, социальные и экономические условия;</w:t>
      </w:r>
    </w:p>
    <w:p w:rsidR="00653A76" w:rsidRPr="00245D25" w:rsidRDefault="00653A76" w:rsidP="00BD7394">
      <w:pPr>
        <w:pStyle w:val="21"/>
        <w:rPr>
          <w:rStyle w:val="Zag11"/>
          <w:color w:val="auto"/>
          <w:spacing w:val="2"/>
          <w:sz w:val="24"/>
        </w:rPr>
      </w:pPr>
      <w:r w:rsidRPr="00245D25">
        <w:rPr>
          <w:rStyle w:val="Zag11"/>
          <w:color w:val="auto"/>
          <w:spacing w:val="-2"/>
          <w:sz w:val="24"/>
        </w:rPr>
        <w:t xml:space="preserve">факторы риска, имеющие место в образовательных </w:t>
      </w:r>
      <w:r w:rsidR="00FA4392" w:rsidRPr="00245D25">
        <w:rPr>
          <w:rStyle w:val="Zag11"/>
          <w:color w:val="auto"/>
          <w:spacing w:val="-2"/>
          <w:sz w:val="24"/>
        </w:rPr>
        <w:t>организациях</w:t>
      </w:r>
      <w:r w:rsidRPr="00245D25">
        <w:rPr>
          <w:rStyle w:val="Zag11"/>
          <w:color w:val="auto"/>
          <w:spacing w:val="2"/>
          <w:sz w:val="24"/>
        </w:rPr>
        <w:t>, которые приводят к дальнейшему ухудшению здоровья детей и подростков от первого к последнему году обучения;</w:t>
      </w:r>
    </w:p>
    <w:p w:rsidR="00653A76" w:rsidRPr="00245D25" w:rsidRDefault="00653A76" w:rsidP="00BD7394">
      <w:pPr>
        <w:pStyle w:val="21"/>
        <w:rPr>
          <w:rStyle w:val="Zag11"/>
          <w:color w:val="auto"/>
          <w:sz w:val="24"/>
        </w:rPr>
      </w:pPr>
      <w:r w:rsidRPr="00245D25">
        <w:rPr>
          <w:rStyle w:val="Zag11"/>
          <w:color w:val="auto"/>
          <w:spacing w:val="2"/>
          <w:sz w:val="24"/>
        </w:rPr>
        <w:t>чувствительность к воздействиям при одновременной</w:t>
      </w:r>
      <w:r w:rsidRPr="00245D25">
        <w:rPr>
          <w:rStyle w:val="Zag11"/>
          <w:color w:val="auto"/>
          <w:spacing w:val="2"/>
          <w:sz w:val="24"/>
        </w:rPr>
        <w:br/>
      </w:r>
      <w:r w:rsidR="005A70ED" w:rsidRPr="00245D25">
        <w:rPr>
          <w:rStyle w:val="Zag11"/>
          <w:color w:val="auto"/>
          <w:sz w:val="24"/>
        </w:rPr>
        <w:t xml:space="preserve"> </w:t>
      </w:r>
      <w:r w:rsidRPr="00245D25">
        <w:rPr>
          <w:rStyle w:val="Zag11"/>
          <w:color w:val="auto"/>
          <w:sz w:val="24"/>
        </w:rPr>
        <w:t xml:space="preserve">к ним инертности по своей природе, обусловливающей временной разрыв между воздействием и результатом, который </w:t>
      </w:r>
      <w:r w:rsidRPr="00245D25">
        <w:rPr>
          <w:rStyle w:val="Zag11"/>
          <w:color w:val="auto"/>
          <w:spacing w:val="2"/>
          <w:sz w:val="24"/>
        </w:rPr>
        <w:t>может быть значительным, достигая нескольких лет, и те</w:t>
      </w:r>
      <w:r w:rsidR="00B50C7E" w:rsidRPr="00245D25">
        <w:rPr>
          <w:rStyle w:val="Zag11"/>
          <w:color w:val="auto"/>
          <w:spacing w:val="-3"/>
          <w:sz w:val="24"/>
        </w:rPr>
        <w:t xml:space="preserve">м </w:t>
      </w:r>
      <w:r w:rsidRPr="00245D25">
        <w:rPr>
          <w:rStyle w:val="Zag11"/>
          <w:color w:val="auto"/>
          <w:spacing w:val="-3"/>
          <w:sz w:val="24"/>
        </w:rPr>
        <w:t>самым между начальным и существенным проявлением небла</w:t>
      </w:r>
      <w:r w:rsidRPr="00245D25">
        <w:rPr>
          <w:rStyle w:val="Zag11"/>
          <w:color w:val="auto"/>
          <w:sz w:val="24"/>
        </w:rPr>
        <w:t>гополучных популяционных сдвигов в здоровье детей и подростков и всего населения страны в целом;</w:t>
      </w:r>
    </w:p>
    <w:p w:rsidR="00653A76" w:rsidRPr="00245D25" w:rsidRDefault="00653A76" w:rsidP="00BD7394">
      <w:pPr>
        <w:pStyle w:val="21"/>
        <w:rPr>
          <w:rStyle w:val="Zag11"/>
          <w:color w:val="auto"/>
          <w:sz w:val="24"/>
        </w:rPr>
      </w:pPr>
      <w:r w:rsidRPr="00245D25">
        <w:rPr>
          <w:rStyle w:val="Zag11"/>
          <w:color w:val="auto"/>
          <w:sz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5A70ED" w:rsidRPr="00245D25">
        <w:rPr>
          <w:rStyle w:val="Zag11"/>
          <w:color w:val="auto"/>
          <w:sz w:val="24"/>
        </w:rPr>
        <w:t xml:space="preserve"> </w:t>
      </w:r>
      <w:r w:rsidRPr="00245D25">
        <w:rPr>
          <w:rStyle w:val="Zag11"/>
          <w:color w:val="auto"/>
          <w:spacing w:val="-2"/>
          <w:sz w:val="24"/>
        </w:rPr>
        <w:t>опыта «нездоровья» (за исключением детей с серь</w:t>
      </w:r>
      <w:r w:rsidR="00D30361" w:rsidRPr="00245D25">
        <w:rPr>
          <w:rStyle w:val="Zag11"/>
          <w:color w:val="auto"/>
          <w:spacing w:val="-2"/>
          <w:sz w:val="24"/>
        </w:rPr>
        <w:t>е</w:t>
      </w:r>
      <w:r w:rsidRPr="00245D25">
        <w:rPr>
          <w:rStyle w:val="Zag11"/>
          <w:color w:val="auto"/>
          <w:spacing w:val="-2"/>
          <w:sz w:val="24"/>
        </w:rPr>
        <w:t>зными хро</w:t>
      </w:r>
      <w:r w:rsidRPr="00245D25">
        <w:rPr>
          <w:rStyle w:val="Zag11"/>
          <w:color w:val="auto"/>
          <w:sz w:val="24"/>
        </w:rPr>
        <w:t>ническими заболеваниями) и восприятием реб</w:t>
      </w:r>
      <w:r w:rsidR="00D30361" w:rsidRPr="00245D25">
        <w:rPr>
          <w:rStyle w:val="Zag11"/>
          <w:color w:val="auto"/>
          <w:sz w:val="24"/>
        </w:rPr>
        <w:t>е</w:t>
      </w:r>
      <w:r w:rsidRPr="00245D25">
        <w:rPr>
          <w:rStyle w:val="Zag11"/>
          <w:color w:val="auto"/>
          <w:sz w:val="24"/>
        </w:rPr>
        <w:t>нком состо</w:t>
      </w:r>
      <w:r w:rsidRPr="00245D25">
        <w:rPr>
          <w:rStyle w:val="Zag11"/>
          <w:color w:val="auto"/>
          <w:spacing w:val="2"/>
          <w:sz w:val="24"/>
        </w:rPr>
        <w:t xml:space="preserve">яния болезни главным образом как ограничения свободы </w:t>
      </w:r>
      <w:r w:rsidRPr="00245D25">
        <w:rPr>
          <w:rStyle w:val="Zag11"/>
          <w:color w:val="auto"/>
          <w:sz w:val="24"/>
        </w:rPr>
        <w:t>(необходимость лежать в постели, болезненные уколы).</w:t>
      </w:r>
    </w:p>
    <w:p w:rsidR="00653A76" w:rsidRPr="00245D25" w:rsidRDefault="00653A76" w:rsidP="00F13056">
      <w:pPr>
        <w:pStyle w:val="a3"/>
        <w:spacing w:line="360" w:lineRule="auto"/>
        <w:ind w:firstLine="454"/>
        <w:rPr>
          <w:rStyle w:val="Zag11"/>
          <w:rFonts w:ascii="Times New Roman" w:hAnsi="Times New Roman"/>
          <w:color w:val="auto"/>
          <w:sz w:val="24"/>
          <w:szCs w:val="24"/>
        </w:rPr>
      </w:pPr>
      <w:r w:rsidRPr="00245D25">
        <w:rPr>
          <w:rStyle w:val="Zag11"/>
          <w:rFonts w:ascii="Times New Roman" w:hAnsi="Times New Roman"/>
          <w:color w:val="auto"/>
          <w:sz w:val="24"/>
          <w:szCs w:val="24"/>
        </w:rPr>
        <w:t>Наиболее эффективным пут</w:t>
      </w:r>
      <w:r w:rsidR="00D30361" w:rsidRPr="00245D25">
        <w:rPr>
          <w:rStyle w:val="Zag11"/>
          <w:rFonts w:ascii="Times New Roman" w:hAnsi="Times New Roman"/>
          <w:color w:val="auto"/>
          <w:sz w:val="24"/>
          <w:szCs w:val="24"/>
        </w:rPr>
        <w:t>е</w:t>
      </w:r>
      <w:r w:rsidRPr="00245D25">
        <w:rPr>
          <w:rStyle w:val="Zag11"/>
          <w:rFonts w:ascii="Times New Roman" w:hAnsi="Times New Roman"/>
          <w:color w:val="auto"/>
          <w:sz w:val="24"/>
          <w:szCs w:val="24"/>
        </w:rPr>
        <w:t>м формирования экологиче</w:t>
      </w:r>
      <w:r w:rsidRPr="00245D25">
        <w:rPr>
          <w:rStyle w:val="Zag11"/>
          <w:rFonts w:ascii="Times New Roman" w:hAnsi="Times New Roman"/>
          <w:color w:val="auto"/>
          <w:spacing w:val="2"/>
          <w:sz w:val="24"/>
          <w:szCs w:val="24"/>
        </w:rPr>
        <w:t>ской культуры, здорового и безопасного образа жизни об</w:t>
      </w:r>
      <w:r w:rsidRPr="00245D25">
        <w:rPr>
          <w:rStyle w:val="Zag11"/>
          <w:rFonts w:ascii="Times New Roman" w:hAnsi="Times New Roman"/>
          <w:color w:val="auto"/>
          <w:sz w:val="24"/>
          <w:szCs w:val="24"/>
        </w:rPr>
        <w:t>учащихся является направляемая и организуемая взрослыми самостоятельная работа школьников, способствующая актив</w:t>
      </w:r>
      <w:r w:rsidRPr="00245D25">
        <w:rPr>
          <w:rStyle w:val="Zag11"/>
          <w:rFonts w:ascii="Times New Roman" w:hAnsi="Times New Roman"/>
          <w:color w:val="auto"/>
          <w:spacing w:val="2"/>
          <w:sz w:val="24"/>
          <w:szCs w:val="24"/>
        </w:rPr>
        <w:t>ной и успешной социализации реб</w:t>
      </w:r>
      <w:r w:rsidR="00D30361" w:rsidRPr="00245D25">
        <w:rPr>
          <w:rStyle w:val="Zag11"/>
          <w:rFonts w:ascii="Times New Roman" w:hAnsi="Times New Roman"/>
          <w:color w:val="auto"/>
          <w:spacing w:val="2"/>
          <w:sz w:val="24"/>
          <w:szCs w:val="24"/>
        </w:rPr>
        <w:t>е</w:t>
      </w:r>
      <w:r w:rsidRPr="00245D25">
        <w:rPr>
          <w:rStyle w:val="Zag11"/>
          <w:rFonts w:ascii="Times New Roman" w:hAnsi="Times New Roman"/>
          <w:color w:val="auto"/>
          <w:spacing w:val="2"/>
          <w:sz w:val="24"/>
          <w:szCs w:val="24"/>
        </w:rPr>
        <w:t>нка в образовательно</w:t>
      </w:r>
      <w:r w:rsidR="00F0499D" w:rsidRPr="00245D25">
        <w:rPr>
          <w:rStyle w:val="Zag11"/>
          <w:rFonts w:ascii="Times New Roman" w:hAnsi="Times New Roman"/>
          <w:color w:val="auto"/>
          <w:spacing w:val="2"/>
          <w:sz w:val="24"/>
          <w:szCs w:val="24"/>
        </w:rPr>
        <w:t>й</w:t>
      </w:r>
      <w:r w:rsidR="005A70ED" w:rsidRPr="00245D25">
        <w:rPr>
          <w:rStyle w:val="Zag11"/>
          <w:rFonts w:ascii="Times New Roman" w:hAnsi="Times New Roman"/>
          <w:color w:val="auto"/>
          <w:spacing w:val="2"/>
          <w:sz w:val="24"/>
          <w:szCs w:val="24"/>
        </w:rPr>
        <w:t xml:space="preserve"> </w:t>
      </w:r>
      <w:r w:rsidR="00F0499D" w:rsidRPr="00245D25">
        <w:rPr>
          <w:rStyle w:val="Zag11"/>
          <w:rFonts w:ascii="Times New Roman" w:hAnsi="Times New Roman"/>
          <w:color w:val="auto"/>
          <w:sz w:val="24"/>
          <w:szCs w:val="24"/>
        </w:rPr>
        <w:t>организации</w:t>
      </w:r>
      <w:r w:rsidRPr="00245D25">
        <w:rPr>
          <w:rStyle w:val="Zag11"/>
          <w:rFonts w:ascii="Times New Roman" w:hAnsi="Times New Roman"/>
          <w:color w:val="auto"/>
          <w:sz w:val="24"/>
          <w:szCs w:val="24"/>
        </w:rPr>
        <w:t>, развивающая с</w:t>
      </w:r>
      <w:r w:rsidR="0085137A" w:rsidRPr="00245D25">
        <w:rPr>
          <w:rStyle w:val="Zag11"/>
          <w:rFonts w:ascii="Times New Roman" w:hAnsi="Times New Roman"/>
          <w:color w:val="auto"/>
          <w:sz w:val="24"/>
          <w:szCs w:val="24"/>
        </w:rPr>
        <w:t>пособность понимать сво</w:t>
      </w:r>
      <w:r w:rsidR="00D30361" w:rsidRPr="00245D25">
        <w:rPr>
          <w:rStyle w:val="Zag11"/>
          <w:rFonts w:ascii="Times New Roman" w:hAnsi="Times New Roman"/>
          <w:color w:val="auto"/>
          <w:sz w:val="24"/>
          <w:szCs w:val="24"/>
        </w:rPr>
        <w:t>е</w:t>
      </w:r>
      <w:r w:rsidR="0085137A" w:rsidRPr="00245D25">
        <w:rPr>
          <w:rStyle w:val="Zag11"/>
          <w:rFonts w:ascii="Times New Roman" w:hAnsi="Times New Roman"/>
          <w:color w:val="auto"/>
          <w:sz w:val="24"/>
          <w:szCs w:val="24"/>
        </w:rPr>
        <w:t xml:space="preserve"> состо</w:t>
      </w:r>
      <w:r w:rsidRPr="00245D25">
        <w:rPr>
          <w:rStyle w:val="Zag11"/>
          <w:rFonts w:ascii="Times New Roman" w:hAnsi="Times New Roman"/>
          <w:color w:val="auto"/>
          <w:sz w:val="24"/>
          <w:szCs w:val="24"/>
        </w:rPr>
        <w:t xml:space="preserve">яние, знать способы и варианты рациональной организации </w:t>
      </w:r>
      <w:r w:rsidRPr="00245D25">
        <w:rPr>
          <w:rStyle w:val="Zag11"/>
          <w:rFonts w:ascii="Times New Roman" w:hAnsi="Times New Roman"/>
          <w:color w:val="auto"/>
          <w:spacing w:val="2"/>
          <w:sz w:val="24"/>
          <w:szCs w:val="24"/>
        </w:rPr>
        <w:t xml:space="preserve">режима дня и двигательной активности, питания, правил </w:t>
      </w:r>
      <w:r w:rsidRPr="00245D25">
        <w:rPr>
          <w:rStyle w:val="Zag11"/>
          <w:rFonts w:ascii="Times New Roman" w:hAnsi="Times New Roman"/>
          <w:color w:val="auto"/>
          <w:sz w:val="24"/>
          <w:szCs w:val="24"/>
        </w:rPr>
        <w:t>личной гигиены.</w:t>
      </w:r>
    </w:p>
    <w:p w:rsidR="00653A76" w:rsidRPr="00245D25" w:rsidRDefault="00653A76" w:rsidP="00F13056">
      <w:pPr>
        <w:pStyle w:val="a3"/>
        <w:spacing w:line="360" w:lineRule="auto"/>
        <w:ind w:firstLine="454"/>
        <w:rPr>
          <w:rStyle w:val="Zag11"/>
          <w:rFonts w:ascii="Times New Roman" w:hAnsi="Times New Roman"/>
          <w:color w:val="auto"/>
          <w:sz w:val="24"/>
          <w:szCs w:val="24"/>
        </w:rPr>
      </w:pPr>
      <w:r w:rsidRPr="00245D25">
        <w:rPr>
          <w:rStyle w:val="Zag11"/>
          <w:rFonts w:ascii="Times New Roman" w:hAnsi="Times New Roman"/>
          <w:color w:val="auto"/>
          <w:spacing w:val="2"/>
          <w:sz w:val="24"/>
          <w:szCs w:val="24"/>
        </w:rPr>
        <w:t>Однако только знание основ здорового образа жизни</w:t>
      </w:r>
      <w:r w:rsidR="005A70ED" w:rsidRPr="00245D25">
        <w:rPr>
          <w:rStyle w:val="Zag11"/>
          <w:rFonts w:ascii="Times New Roman" w:hAnsi="Times New Roman"/>
          <w:color w:val="auto"/>
          <w:spacing w:val="2"/>
          <w:sz w:val="24"/>
          <w:szCs w:val="24"/>
        </w:rPr>
        <w:t xml:space="preserve"> </w:t>
      </w:r>
      <w:r w:rsidRPr="00245D25">
        <w:rPr>
          <w:rStyle w:val="Zag11"/>
          <w:rFonts w:ascii="Times New Roman" w:hAnsi="Times New Roman"/>
          <w:color w:val="auto"/>
          <w:spacing w:val="2"/>
          <w:sz w:val="24"/>
          <w:szCs w:val="24"/>
        </w:rPr>
        <w:t xml:space="preserve">не обеспечивает и не гарантирует их использования, если </w:t>
      </w:r>
      <w:r w:rsidRPr="00245D25">
        <w:rPr>
          <w:rStyle w:val="Zag11"/>
          <w:rFonts w:ascii="Times New Roman" w:hAnsi="Times New Roman"/>
          <w:color w:val="auto"/>
          <w:sz w:val="24"/>
          <w:szCs w:val="24"/>
        </w:rPr>
        <w:t>это не становится необходимым условием ежедневной жизн</w:t>
      </w:r>
      <w:r w:rsidR="00B50C7E" w:rsidRPr="00245D25">
        <w:rPr>
          <w:rStyle w:val="Zag11"/>
          <w:rFonts w:ascii="Times New Roman" w:hAnsi="Times New Roman"/>
          <w:color w:val="auto"/>
          <w:sz w:val="24"/>
          <w:szCs w:val="24"/>
        </w:rPr>
        <w:t xml:space="preserve">и </w:t>
      </w:r>
      <w:r w:rsidRPr="00245D25">
        <w:rPr>
          <w:rStyle w:val="Zag11"/>
          <w:rFonts w:ascii="Times New Roman" w:hAnsi="Times New Roman"/>
          <w:color w:val="auto"/>
          <w:sz w:val="24"/>
          <w:szCs w:val="24"/>
        </w:rPr>
        <w:t>реб</w:t>
      </w:r>
      <w:r w:rsidR="00D30361" w:rsidRPr="00245D25">
        <w:rPr>
          <w:rStyle w:val="Zag11"/>
          <w:rFonts w:ascii="Times New Roman" w:hAnsi="Times New Roman"/>
          <w:color w:val="auto"/>
          <w:sz w:val="24"/>
          <w:szCs w:val="24"/>
        </w:rPr>
        <w:t>е</w:t>
      </w:r>
      <w:r w:rsidRPr="00245D25">
        <w:rPr>
          <w:rStyle w:val="Zag11"/>
          <w:rFonts w:ascii="Times New Roman" w:hAnsi="Times New Roman"/>
          <w:color w:val="auto"/>
          <w:sz w:val="24"/>
          <w:szCs w:val="24"/>
        </w:rPr>
        <w:t xml:space="preserve">нка в семье и </w:t>
      </w:r>
      <w:r w:rsidR="00F0499D" w:rsidRPr="00245D25">
        <w:rPr>
          <w:rStyle w:val="Zag11"/>
          <w:rFonts w:ascii="Times New Roman" w:hAnsi="Times New Roman"/>
          <w:color w:val="auto"/>
          <w:sz w:val="24"/>
          <w:szCs w:val="24"/>
        </w:rPr>
        <w:t>образовательной организации</w:t>
      </w:r>
      <w:r w:rsidRPr="00245D25">
        <w:rPr>
          <w:rStyle w:val="Zag11"/>
          <w:rFonts w:ascii="Times New Roman" w:hAnsi="Times New Roman"/>
          <w:color w:val="auto"/>
          <w:sz w:val="24"/>
          <w:szCs w:val="24"/>
        </w:rPr>
        <w:t>.</w:t>
      </w:r>
    </w:p>
    <w:p w:rsidR="00653A76" w:rsidRPr="00245D25" w:rsidRDefault="00653A76" w:rsidP="00F13056">
      <w:pPr>
        <w:pStyle w:val="a3"/>
        <w:spacing w:line="360" w:lineRule="auto"/>
        <w:ind w:firstLine="454"/>
        <w:rPr>
          <w:rStyle w:val="Zag11"/>
          <w:rFonts w:ascii="Times New Roman" w:hAnsi="Times New Roman"/>
          <w:color w:val="auto"/>
          <w:sz w:val="24"/>
          <w:szCs w:val="24"/>
        </w:rPr>
      </w:pPr>
      <w:r w:rsidRPr="00245D25">
        <w:rPr>
          <w:rStyle w:val="Zag11"/>
          <w:rFonts w:ascii="Times New Roman" w:hAnsi="Times New Roman"/>
          <w:color w:val="auto"/>
          <w:spacing w:val="2"/>
          <w:sz w:val="24"/>
          <w:szCs w:val="24"/>
        </w:rPr>
        <w:t>При выборе стратегии реализации настоящей программы необходимо учитывать психологические и психофизио</w:t>
      </w:r>
      <w:r w:rsidRPr="00245D25">
        <w:rPr>
          <w:rStyle w:val="Zag11"/>
          <w:rFonts w:ascii="Times New Roman" w:hAnsi="Times New Roman"/>
          <w:color w:val="auto"/>
          <w:sz w:val="24"/>
          <w:szCs w:val="24"/>
        </w:rPr>
        <w:t xml:space="preserve">логические характеристики детей младшего школьного </w:t>
      </w:r>
      <w:r w:rsidRPr="00245D25">
        <w:rPr>
          <w:rStyle w:val="Zag11"/>
          <w:rFonts w:ascii="Times New Roman" w:hAnsi="Times New Roman"/>
          <w:color w:val="auto"/>
          <w:sz w:val="24"/>
          <w:szCs w:val="24"/>
        </w:rPr>
        <w:lastRenderedPageBreak/>
        <w:t xml:space="preserve">возраста, опираться на зону актуального развития. Необходимо </w:t>
      </w:r>
      <w:r w:rsidRPr="00245D25">
        <w:rPr>
          <w:rStyle w:val="Zag11"/>
          <w:rFonts w:ascii="Times New Roman" w:hAnsi="Times New Roman"/>
          <w:color w:val="auto"/>
          <w:spacing w:val="2"/>
          <w:sz w:val="24"/>
          <w:szCs w:val="24"/>
        </w:rPr>
        <w:t>исходить из того, что формирование культуры здорового</w:t>
      </w:r>
      <w:r w:rsidRPr="00245D25">
        <w:rPr>
          <w:rStyle w:val="Zag11"/>
          <w:rFonts w:ascii="Times New Roman" w:hAnsi="Times New Roman"/>
          <w:color w:val="auto"/>
          <w:spacing w:val="2"/>
          <w:sz w:val="24"/>
          <w:szCs w:val="24"/>
        </w:rPr>
        <w:br/>
        <w:t xml:space="preserve">и безопасного образа жизни — необходимый и обязательный компонент здоровьесберегающей работы </w:t>
      </w:r>
      <w:r w:rsidR="00FA4392" w:rsidRPr="00245D25">
        <w:rPr>
          <w:rStyle w:val="Zag11"/>
          <w:rFonts w:ascii="Times New Roman" w:hAnsi="Times New Roman"/>
          <w:color w:val="auto"/>
          <w:sz w:val="24"/>
          <w:szCs w:val="24"/>
        </w:rPr>
        <w:t xml:space="preserve">образовательной </w:t>
      </w:r>
      <w:r w:rsidR="005C5F90" w:rsidRPr="00245D25">
        <w:rPr>
          <w:rStyle w:val="Zag11"/>
          <w:rFonts w:ascii="Times New Roman" w:hAnsi="Times New Roman"/>
          <w:color w:val="auto"/>
          <w:spacing w:val="2"/>
          <w:sz w:val="24"/>
          <w:szCs w:val="24"/>
        </w:rPr>
        <w:t xml:space="preserve">организации, </w:t>
      </w:r>
      <w:r w:rsidRPr="00245D25">
        <w:rPr>
          <w:rStyle w:val="Zag11"/>
          <w:rFonts w:ascii="Times New Roman" w:hAnsi="Times New Roman"/>
          <w:color w:val="auto"/>
          <w:sz w:val="24"/>
          <w:szCs w:val="24"/>
        </w:rPr>
        <w:t xml:space="preserve">требующий соответствующей экологически </w:t>
      </w:r>
      <w:r w:rsidRPr="00245D25">
        <w:rPr>
          <w:rStyle w:val="Zag11"/>
          <w:rFonts w:ascii="Times New Roman" w:hAnsi="Times New Roman"/>
          <w:color w:val="auto"/>
          <w:spacing w:val="2"/>
          <w:sz w:val="24"/>
          <w:szCs w:val="24"/>
        </w:rPr>
        <w:t xml:space="preserve">безопасной, здоровьесберегающей организации всей жизни </w:t>
      </w:r>
      <w:r w:rsidR="00FA4392" w:rsidRPr="00245D25">
        <w:rPr>
          <w:rStyle w:val="Zag11"/>
          <w:rFonts w:ascii="Times New Roman" w:hAnsi="Times New Roman"/>
          <w:color w:val="auto"/>
          <w:spacing w:val="2"/>
          <w:sz w:val="24"/>
          <w:szCs w:val="24"/>
        </w:rPr>
        <w:t xml:space="preserve"> образовательной </w:t>
      </w:r>
      <w:r w:rsidR="005C5F90" w:rsidRPr="00245D25">
        <w:rPr>
          <w:rStyle w:val="Zag11"/>
          <w:rFonts w:ascii="Times New Roman" w:hAnsi="Times New Roman"/>
          <w:color w:val="auto"/>
          <w:spacing w:val="2"/>
          <w:sz w:val="24"/>
          <w:szCs w:val="24"/>
        </w:rPr>
        <w:t xml:space="preserve">организации, </w:t>
      </w:r>
      <w:r w:rsidRPr="00245D25">
        <w:rPr>
          <w:rStyle w:val="Zag11"/>
          <w:rFonts w:ascii="Times New Roman" w:hAnsi="Times New Roman"/>
          <w:color w:val="auto"/>
          <w:spacing w:val="2"/>
          <w:sz w:val="24"/>
          <w:szCs w:val="24"/>
        </w:rPr>
        <w:t>включая е</w:t>
      </w:r>
      <w:r w:rsidR="00D30361" w:rsidRPr="00245D25">
        <w:rPr>
          <w:rStyle w:val="Zag11"/>
          <w:rFonts w:ascii="Times New Roman" w:hAnsi="Times New Roman"/>
          <w:color w:val="auto"/>
          <w:spacing w:val="2"/>
          <w:sz w:val="24"/>
          <w:szCs w:val="24"/>
        </w:rPr>
        <w:t>е</w:t>
      </w:r>
      <w:r w:rsidRPr="00245D25">
        <w:rPr>
          <w:rStyle w:val="Zag11"/>
          <w:rFonts w:ascii="Times New Roman" w:hAnsi="Times New Roman"/>
          <w:color w:val="auto"/>
          <w:spacing w:val="2"/>
          <w:sz w:val="24"/>
          <w:szCs w:val="24"/>
        </w:rPr>
        <w:t xml:space="preserve"> инфраструктуру, </w:t>
      </w:r>
      <w:r w:rsidRPr="00245D25">
        <w:rPr>
          <w:rStyle w:val="Zag11"/>
          <w:rFonts w:ascii="Times New Roman" w:hAnsi="Times New Roman"/>
          <w:color w:val="auto"/>
          <w:sz w:val="24"/>
          <w:szCs w:val="24"/>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245D25" w:rsidRDefault="00653A76" w:rsidP="00F13056">
      <w:pPr>
        <w:pStyle w:val="a3"/>
        <w:spacing w:line="360" w:lineRule="auto"/>
        <w:ind w:firstLine="454"/>
        <w:rPr>
          <w:rStyle w:val="Zag11"/>
          <w:rFonts w:ascii="Times New Roman" w:hAnsi="Times New Roman"/>
          <w:color w:val="auto"/>
          <w:sz w:val="24"/>
          <w:szCs w:val="24"/>
        </w:rPr>
      </w:pPr>
      <w:r w:rsidRPr="00245D25">
        <w:rPr>
          <w:rStyle w:val="Zag11"/>
          <w:rFonts w:ascii="Times New Roman" w:hAnsi="Times New Roman"/>
          <w:color w:val="auto"/>
          <w:spacing w:val="-2"/>
          <w:sz w:val="24"/>
          <w:szCs w:val="24"/>
        </w:rPr>
        <w:t>Одним из компонентов формирования экологической куль</w:t>
      </w:r>
      <w:r w:rsidRPr="00245D25">
        <w:rPr>
          <w:rStyle w:val="Zag11"/>
          <w:rFonts w:ascii="Times New Roman"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245D25">
        <w:rPr>
          <w:rStyle w:val="Zag11"/>
          <w:rFonts w:ascii="Times New Roman" w:hAnsi="Times New Roman"/>
          <w:color w:val="auto"/>
          <w:sz w:val="24"/>
          <w:szCs w:val="24"/>
        </w:rPr>
        <w:t>представителей) к совместной работе с детьми, к разработке программы школы по охране здоровья обучающихся.</w:t>
      </w:r>
    </w:p>
    <w:p w:rsidR="00653A76" w:rsidRPr="00245D25" w:rsidRDefault="00653A76" w:rsidP="00F13056">
      <w:pPr>
        <w:pStyle w:val="a3"/>
        <w:spacing w:line="360" w:lineRule="auto"/>
        <w:ind w:firstLine="454"/>
        <w:rPr>
          <w:rStyle w:val="Zag11"/>
          <w:rFonts w:ascii="Times New Roman" w:hAnsi="Times New Roman"/>
          <w:b/>
          <w:bCs/>
          <w:iCs/>
          <w:color w:val="auto"/>
          <w:sz w:val="24"/>
          <w:szCs w:val="24"/>
        </w:rPr>
      </w:pPr>
      <w:r w:rsidRPr="00245D25">
        <w:rPr>
          <w:rStyle w:val="Zag11"/>
          <w:rFonts w:ascii="Times New Roman" w:hAnsi="Times New Roman"/>
          <w:b/>
          <w:bCs/>
          <w:iCs/>
          <w:color w:val="auto"/>
          <w:sz w:val="24"/>
          <w:szCs w:val="24"/>
        </w:rPr>
        <w:t>Цели и задачи программы</w:t>
      </w:r>
    </w:p>
    <w:p w:rsidR="00653A76" w:rsidRPr="00245D25" w:rsidRDefault="00653A76" w:rsidP="00F13056">
      <w:pPr>
        <w:pStyle w:val="a3"/>
        <w:spacing w:line="360" w:lineRule="auto"/>
        <w:ind w:firstLine="454"/>
        <w:rPr>
          <w:rStyle w:val="Zag11"/>
          <w:rFonts w:ascii="Times New Roman" w:hAnsi="Times New Roman"/>
          <w:color w:val="auto"/>
          <w:sz w:val="24"/>
          <w:szCs w:val="24"/>
        </w:rPr>
      </w:pPr>
      <w:r w:rsidRPr="00245D25">
        <w:rPr>
          <w:rStyle w:val="Zag11"/>
          <w:rFonts w:ascii="Times New Roman" w:hAnsi="Times New Roman"/>
          <w:color w:val="auto"/>
          <w:spacing w:val="-2"/>
          <w:sz w:val="24"/>
          <w:szCs w:val="24"/>
        </w:rPr>
        <w:t>Разработка программы формирования экологической куль</w:t>
      </w:r>
      <w:r w:rsidRPr="00245D25">
        <w:rPr>
          <w:rStyle w:val="Zag11"/>
          <w:rFonts w:ascii="Times New Roman" w:hAnsi="Times New Roman"/>
          <w:color w:val="auto"/>
          <w:sz w:val="24"/>
          <w:szCs w:val="24"/>
        </w:rPr>
        <w:t>туры, здорового и безопасного образа жизни, а также организация всей работы по е</w:t>
      </w:r>
      <w:r w:rsidR="00D30361" w:rsidRPr="00245D25">
        <w:rPr>
          <w:rStyle w:val="Zag11"/>
          <w:rFonts w:ascii="Times New Roman" w:hAnsi="Times New Roman"/>
          <w:color w:val="auto"/>
          <w:sz w:val="24"/>
          <w:szCs w:val="24"/>
        </w:rPr>
        <w:t>е</w:t>
      </w:r>
      <w:r w:rsidRPr="00245D25">
        <w:rPr>
          <w:rStyle w:val="Zag11"/>
          <w:rFonts w:ascii="Times New Roman" w:hAnsi="Times New Roman"/>
          <w:color w:val="auto"/>
          <w:sz w:val="24"/>
          <w:szCs w:val="24"/>
        </w:rPr>
        <w:t xml:space="preserve"> реализации </w:t>
      </w:r>
      <w:r w:rsidR="00F45A71">
        <w:rPr>
          <w:rStyle w:val="Zag11"/>
          <w:rFonts w:ascii="Times New Roman" w:hAnsi="Times New Roman"/>
          <w:color w:val="auto"/>
          <w:sz w:val="24"/>
          <w:szCs w:val="24"/>
        </w:rPr>
        <w:t xml:space="preserve">построены в </w:t>
      </w:r>
      <w:r w:rsidR="00F45A71" w:rsidRPr="00F45A71">
        <w:t xml:space="preserve"> МКОУ "СОШ № 3  ст. Преградная"</w:t>
      </w:r>
      <w:r w:rsidR="00F45A71">
        <w:t xml:space="preserve"> </w:t>
      </w:r>
      <w:r w:rsidRPr="00245D25">
        <w:rPr>
          <w:rStyle w:val="Zag11"/>
          <w:rFonts w:ascii="Times New Roman" w:hAnsi="Times New Roman"/>
          <w:color w:val="auto"/>
          <w:sz w:val="24"/>
          <w:szCs w:val="24"/>
        </w:rPr>
        <w:t xml:space="preserve">на </w:t>
      </w:r>
      <w:r w:rsidRPr="00245D25">
        <w:rPr>
          <w:rStyle w:val="Zag11"/>
          <w:rFonts w:ascii="Times New Roman" w:hAnsi="Times New Roman"/>
          <w:color w:val="auto"/>
          <w:spacing w:val="2"/>
          <w:sz w:val="24"/>
          <w:szCs w:val="24"/>
        </w:rPr>
        <w:t>основе научной обоснованности, последовательности, воз</w:t>
      </w:r>
      <w:r w:rsidRPr="00245D25">
        <w:rPr>
          <w:rStyle w:val="Zag11"/>
          <w:rFonts w:ascii="Times New Roman" w:hAnsi="Times New Roman"/>
          <w:color w:val="auto"/>
          <w:sz w:val="24"/>
          <w:szCs w:val="24"/>
        </w:rPr>
        <w:t>растной и социокультурной адекватности, информационной безопасности и практической целесообразности.</w:t>
      </w:r>
    </w:p>
    <w:p w:rsidR="00653A76" w:rsidRPr="00245D25" w:rsidRDefault="00653A76" w:rsidP="00F13056">
      <w:pPr>
        <w:pStyle w:val="a3"/>
        <w:spacing w:line="360" w:lineRule="auto"/>
        <w:ind w:firstLine="454"/>
        <w:rPr>
          <w:rStyle w:val="Zag11"/>
          <w:rFonts w:ascii="Times New Roman" w:hAnsi="Times New Roman"/>
          <w:color w:val="auto"/>
          <w:sz w:val="24"/>
          <w:szCs w:val="24"/>
        </w:rPr>
      </w:pPr>
      <w:r w:rsidRPr="00245D25">
        <w:rPr>
          <w:rStyle w:val="Zag11"/>
          <w:rFonts w:ascii="Times New Roman" w:hAnsi="Times New Roman"/>
          <w:color w:val="auto"/>
          <w:spacing w:val="2"/>
          <w:sz w:val="24"/>
          <w:szCs w:val="24"/>
        </w:rPr>
        <w:t xml:space="preserve">Основная </w:t>
      </w:r>
      <w:r w:rsidRPr="00245D25">
        <w:rPr>
          <w:rStyle w:val="Zag11"/>
          <w:rFonts w:ascii="Times New Roman" w:hAnsi="Times New Roman"/>
          <w:b/>
          <w:bCs/>
          <w:color w:val="auto"/>
          <w:spacing w:val="2"/>
          <w:sz w:val="24"/>
          <w:szCs w:val="24"/>
        </w:rPr>
        <w:t>цель</w:t>
      </w:r>
      <w:r w:rsidRPr="00245D25">
        <w:rPr>
          <w:rStyle w:val="Zag11"/>
          <w:rFonts w:ascii="Times New Roman" w:hAnsi="Times New Roman"/>
          <w:color w:val="auto"/>
          <w:spacing w:val="2"/>
          <w:sz w:val="24"/>
          <w:szCs w:val="24"/>
        </w:rPr>
        <w:t xml:space="preserve"> настоящей программы – сохранение</w:t>
      </w:r>
      <w:r w:rsidR="005A70ED" w:rsidRPr="00245D25">
        <w:rPr>
          <w:rStyle w:val="Zag11"/>
          <w:rFonts w:ascii="Times New Roman" w:hAnsi="Times New Roman"/>
          <w:color w:val="auto"/>
          <w:spacing w:val="2"/>
          <w:sz w:val="24"/>
          <w:szCs w:val="24"/>
        </w:rPr>
        <w:t xml:space="preserve"> </w:t>
      </w:r>
      <w:r w:rsidRPr="00245D25">
        <w:rPr>
          <w:rStyle w:val="Zag11"/>
          <w:rFonts w:ascii="Times New Roman" w:hAnsi="Times New Roman"/>
          <w:color w:val="auto"/>
          <w:spacing w:val="2"/>
          <w:sz w:val="24"/>
          <w:szCs w:val="24"/>
        </w:rPr>
        <w:t>и укрепление физического, психологического и социально</w:t>
      </w:r>
      <w:r w:rsidRPr="00245D25">
        <w:rPr>
          <w:rStyle w:val="Zag11"/>
          <w:rFonts w:ascii="Times New Roman" w:hAnsi="Times New Roman"/>
          <w:color w:val="auto"/>
          <w:sz w:val="24"/>
          <w:szCs w:val="24"/>
        </w:rPr>
        <w:t>го здоровья обучающихся младшего школьного возраста как</w:t>
      </w:r>
      <w:r w:rsidR="005A70ED" w:rsidRPr="00245D25">
        <w:rPr>
          <w:rStyle w:val="Zag11"/>
          <w:rFonts w:ascii="Times New Roman" w:hAnsi="Times New Roman"/>
          <w:color w:val="auto"/>
          <w:sz w:val="24"/>
          <w:szCs w:val="24"/>
        </w:rPr>
        <w:t xml:space="preserve"> </w:t>
      </w:r>
      <w:r w:rsidRPr="00245D25">
        <w:rPr>
          <w:rStyle w:val="Zag11"/>
          <w:rFonts w:ascii="Times New Roman" w:hAnsi="Times New Roman"/>
          <w:color w:val="auto"/>
          <w:sz w:val="24"/>
          <w:szCs w:val="24"/>
        </w:rPr>
        <w:t>одной из ценностных составляющих, способствующих позна</w:t>
      </w:r>
      <w:r w:rsidRPr="00245D25">
        <w:rPr>
          <w:rStyle w:val="Zag11"/>
          <w:rFonts w:ascii="Times New Roman" w:hAnsi="Times New Roman"/>
          <w:color w:val="auto"/>
          <w:spacing w:val="2"/>
          <w:sz w:val="24"/>
          <w:szCs w:val="24"/>
        </w:rPr>
        <w:t>вательному и эмоциональному развитию реб</w:t>
      </w:r>
      <w:r w:rsidR="00D30361" w:rsidRPr="00245D25">
        <w:rPr>
          <w:rStyle w:val="Zag11"/>
          <w:rFonts w:ascii="Times New Roman" w:hAnsi="Times New Roman"/>
          <w:color w:val="auto"/>
          <w:spacing w:val="2"/>
          <w:sz w:val="24"/>
          <w:szCs w:val="24"/>
        </w:rPr>
        <w:t>е</w:t>
      </w:r>
      <w:r w:rsidRPr="00245D25">
        <w:rPr>
          <w:rStyle w:val="Zag11"/>
          <w:rFonts w:ascii="Times New Roman" w:hAnsi="Times New Roman"/>
          <w:color w:val="auto"/>
          <w:spacing w:val="2"/>
          <w:sz w:val="24"/>
          <w:szCs w:val="24"/>
        </w:rPr>
        <w:t>нка, достиже</w:t>
      </w:r>
      <w:r w:rsidRPr="00245D25">
        <w:rPr>
          <w:rStyle w:val="Zag11"/>
          <w:rFonts w:ascii="Times New Roman" w:hAnsi="Times New Roman"/>
          <w:color w:val="auto"/>
          <w:sz w:val="24"/>
          <w:szCs w:val="24"/>
        </w:rPr>
        <w:t xml:space="preserve">нию планируемых результатов освоения основной образовательной программы начального общего образования. </w:t>
      </w:r>
    </w:p>
    <w:p w:rsidR="00653A76" w:rsidRPr="00245D25" w:rsidRDefault="00653A76" w:rsidP="00F13056">
      <w:pPr>
        <w:pStyle w:val="a3"/>
        <w:spacing w:line="360" w:lineRule="auto"/>
        <w:ind w:firstLine="454"/>
        <w:rPr>
          <w:rStyle w:val="Zag11"/>
          <w:rFonts w:ascii="Times New Roman" w:hAnsi="Times New Roman"/>
          <w:b/>
          <w:bCs/>
          <w:color w:val="auto"/>
          <w:sz w:val="24"/>
          <w:szCs w:val="24"/>
        </w:rPr>
      </w:pPr>
      <w:r w:rsidRPr="00245D25">
        <w:rPr>
          <w:rStyle w:val="Zag11"/>
          <w:rFonts w:ascii="Times New Roman" w:hAnsi="Times New Roman"/>
          <w:b/>
          <w:bCs/>
          <w:color w:val="auto"/>
          <w:sz w:val="24"/>
          <w:szCs w:val="24"/>
        </w:rPr>
        <w:t>Задачи программы:</w:t>
      </w:r>
    </w:p>
    <w:p w:rsidR="00653A76" w:rsidRPr="00245D25" w:rsidRDefault="00653A76" w:rsidP="00BD7394">
      <w:pPr>
        <w:pStyle w:val="21"/>
        <w:rPr>
          <w:rStyle w:val="Zag11"/>
          <w:color w:val="auto"/>
          <w:sz w:val="24"/>
        </w:rPr>
      </w:pPr>
      <w:r w:rsidRPr="00245D25">
        <w:rPr>
          <w:rStyle w:val="Zag11"/>
          <w:color w:val="auto"/>
          <w:spacing w:val="2"/>
          <w:sz w:val="24"/>
        </w:rPr>
        <w:t xml:space="preserve">сформировать представления об основах экологической культуры на примере экологически сообразного поведения </w:t>
      </w:r>
      <w:r w:rsidRPr="00245D25">
        <w:rPr>
          <w:rStyle w:val="Zag11"/>
          <w:color w:val="auto"/>
          <w:sz w:val="24"/>
        </w:rPr>
        <w:t>в быту и природе, безопасного для человека и окружающей среды;</w:t>
      </w:r>
    </w:p>
    <w:p w:rsidR="00653A76" w:rsidRPr="00245D25" w:rsidRDefault="00653A76" w:rsidP="00BD7394">
      <w:pPr>
        <w:pStyle w:val="21"/>
        <w:rPr>
          <w:rStyle w:val="Zag11"/>
          <w:color w:val="auto"/>
          <w:sz w:val="24"/>
        </w:rPr>
      </w:pPr>
      <w:r w:rsidRPr="00245D25">
        <w:rPr>
          <w:rStyle w:val="Zag11"/>
          <w:color w:val="auto"/>
          <w:sz w:val="24"/>
        </w:rPr>
        <w:t xml:space="preserve">сформировать представление о позитивных и негативных </w:t>
      </w:r>
      <w:r w:rsidRPr="00245D25">
        <w:rPr>
          <w:rStyle w:val="Zag11"/>
          <w:color w:val="auto"/>
          <w:spacing w:val="2"/>
          <w:sz w:val="24"/>
        </w:rPr>
        <w:t>факторах, влияющих на здоровье, в том числе о влиянии</w:t>
      </w:r>
      <w:r w:rsidR="005A70ED" w:rsidRPr="00245D25">
        <w:rPr>
          <w:rStyle w:val="Zag11"/>
          <w:color w:val="auto"/>
          <w:spacing w:val="2"/>
          <w:sz w:val="24"/>
        </w:rPr>
        <w:t xml:space="preserve"> </w:t>
      </w:r>
      <w:r w:rsidRPr="00245D25">
        <w:rPr>
          <w:rStyle w:val="Zag11"/>
          <w:color w:val="auto"/>
          <w:sz w:val="24"/>
        </w:rPr>
        <w:t>на здоровье позитивных и негативных эмоций, получаемых от общения с компьютером, просмотра телепередач, участия в азартных играх;</w:t>
      </w:r>
    </w:p>
    <w:p w:rsidR="00653A76" w:rsidRPr="00245D25" w:rsidRDefault="00653A76" w:rsidP="00BD7394">
      <w:pPr>
        <w:pStyle w:val="21"/>
        <w:rPr>
          <w:rStyle w:val="Zag11"/>
          <w:color w:val="auto"/>
          <w:sz w:val="24"/>
        </w:rPr>
      </w:pPr>
      <w:r w:rsidRPr="00245D25">
        <w:rPr>
          <w:rStyle w:val="Zag11"/>
          <w:color w:val="auto"/>
          <w:spacing w:val="2"/>
          <w:sz w:val="24"/>
        </w:rPr>
        <w:t>дать представление с уч</w:t>
      </w:r>
      <w:r w:rsidR="00D30361" w:rsidRPr="00245D25">
        <w:rPr>
          <w:rStyle w:val="Zag11"/>
          <w:color w:val="auto"/>
          <w:spacing w:val="2"/>
          <w:sz w:val="24"/>
        </w:rPr>
        <w:t>е</w:t>
      </w:r>
      <w:r w:rsidRPr="00245D25">
        <w:rPr>
          <w:rStyle w:val="Zag11"/>
          <w:color w:val="auto"/>
          <w:spacing w:val="2"/>
          <w:sz w:val="24"/>
        </w:rPr>
        <w:t>том принципа информацион</w:t>
      </w:r>
      <w:r w:rsidRPr="00245D25">
        <w:rPr>
          <w:rStyle w:val="Zag11"/>
          <w:color w:val="auto"/>
          <w:sz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5A70ED" w:rsidRPr="00245D25">
        <w:rPr>
          <w:rStyle w:val="Zag11"/>
          <w:color w:val="auto"/>
          <w:sz w:val="24"/>
        </w:rPr>
        <w:t xml:space="preserve"> </w:t>
      </w:r>
      <w:r w:rsidRPr="00245D25">
        <w:rPr>
          <w:rStyle w:val="Zag11"/>
          <w:color w:val="auto"/>
          <w:sz w:val="24"/>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245D25" w:rsidRDefault="00653A76" w:rsidP="00BD7394">
      <w:pPr>
        <w:pStyle w:val="21"/>
        <w:rPr>
          <w:rStyle w:val="Zag11"/>
          <w:color w:val="auto"/>
          <w:sz w:val="24"/>
        </w:rPr>
      </w:pPr>
      <w:r w:rsidRPr="00245D25">
        <w:rPr>
          <w:rStyle w:val="Zag11"/>
          <w:color w:val="auto"/>
          <w:sz w:val="24"/>
        </w:rPr>
        <w:t>сформировать познавательный интерес и бережное отношение к природе;</w:t>
      </w:r>
    </w:p>
    <w:p w:rsidR="00653A76" w:rsidRPr="00245D25" w:rsidRDefault="00653A76" w:rsidP="00BD7394">
      <w:pPr>
        <w:pStyle w:val="21"/>
        <w:rPr>
          <w:rStyle w:val="Zag11"/>
          <w:color w:val="auto"/>
          <w:sz w:val="24"/>
        </w:rPr>
      </w:pPr>
      <w:r w:rsidRPr="00245D25">
        <w:rPr>
          <w:rStyle w:val="Zag11"/>
          <w:color w:val="auto"/>
          <w:sz w:val="24"/>
        </w:rPr>
        <w:lastRenderedPageBreak/>
        <w:t>научить школьников выполнять правила личной гигиены и развить готовность на их основе самостоятельно поддерживать сво</w:t>
      </w:r>
      <w:r w:rsidR="00D30361" w:rsidRPr="00245D25">
        <w:rPr>
          <w:rStyle w:val="Zag11"/>
          <w:color w:val="auto"/>
          <w:sz w:val="24"/>
        </w:rPr>
        <w:t>е</w:t>
      </w:r>
      <w:r w:rsidRPr="00245D25">
        <w:rPr>
          <w:rStyle w:val="Zag11"/>
          <w:color w:val="auto"/>
          <w:sz w:val="24"/>
        </w:rPr>
        <w:t xml:space="preserve"> здоровье;</w:t>
      </w:r>
    </w:p>
    <w:p w:rsidR="00653A76" w:rsidRPr="00245D25" w:rsidRDefault="00653A76" w:rsidP="00BD7394">
      <w:pPr>
        <w:pStyle w:val="21"/>
        <w:rPr>
          <w:rStyle w:val="Zag11"/>
          <w:color w:val="auto"/>
          <w:sz w:val="24"/>
        </w:rPr>
      </w:pPr>
      <w:r w:rsidRPr="00245D25">
        <w:rPr>
          <w:rStyle w:val="Zag11"/>
          <w:color w:val="auto"/>
          <w:spacing w:val="2"/>
          <w:sz w:val="24"/>
        </w:rPr>
        <w:t xml:space="preserve">сформировать представление о правильном (здоровом) </w:t>
      </w:r>
      <w:r w:rsidRPr="00245D25">
        <w:rPr>
          <w:rStyle w:val="Zag11"/>
          <w:color w:val="auto"/>
          <w:sz w:val="24"/>
        </w:rPr>
        <w:t>питании, его режиме, структуре, полезных продуктах;</w:t>
      </w:r>
    </w:p>
    <w:p w:rsidR="00653A76" w:rsidRPr="00245D25" w:rsidRDefault="00653A76" w:rsidP="00BD7394">
      <w:pPr>
        <w:pStyle w:val="21"/>
        <w:rPr>
          <w:rStyle w:val="Zag11"/>
          <w:color w:val="auto"/>
          <w:sz w:val="24"/>
        </w:rPr>
      </w:pPr>
      <w:r w:rsidRPr="00245D25">
        <w:rPr>
          <w:rStyle w:val="Zag11"/>
          <w:color w:val="auto"/>
          <w:sz w:val="24"/>
        </w:rPr>
        <w:t>сформировать представление о рациональной организации режима дня, уч</w:t>
      </w:r>
      <w:r w:rsidR="00D30361" w:rsidRPr="00245D25">
        <w:rPr>
          <w:rStyle w:val="Zag11"/>
          <w:color w:val="auto"/>
          <w:sz w:val="24"/>
        </w:rPr>
        <w:t>е</w:t>
      </w:r>
      <w:r w:rsidRPr="00245D25">
        <w:rPr>
          <w:rStyle w:val="Zag11"/>
          <w:color w:val="auto"/>
          <w:sz w:val="24"/>
        </w:rPr>
        <w:t>бы и отдыха, двигательной активности, научить реб</w:t>
      </w:r>
      <w:r w:rsidR="00D30361" w:rsidRPr="00245D25">
        <w:rPr>
          <w:rStyle w:val="Zag11"/>
          <w:color w:val="auto"/>
          <w:sz w:val="24"/>
        </w:rPr>
        <w:t>е</w:t>
      </w:r>
      <w:r w:rsidRPr="00245D25">
        <w:rPr>
          <w:rStyle w:val="Zag11"/>
          <w:color w:val="auto"/>
          <w:sz w:val="24"/>
        </w:rPr>
        <w:t>нка составлять, анализировать и контролировать свой режим дня;</w:t>
      </w:r>
    </w:p>
    <w:p w:rsidR="00653A76" w:rsidRPr="00245D25" w:rsidRDefault="00653A76" w:rsidP="00BD7394">
      <w:pPr>
        <w:pStyle w:val="21"/>
        <w:rPr>
          <w:rStyle w:val="Zag11"/>
          <w:color w:val="auto"/>
          <w:spacing w:val="-2"/>
          <w:sz w:val="24"/>
        </w:rPr>
      </w:pPr>
      <w:r w:rsidRPr="00245D25">
        <w:rPr>
          <w:rStyle w:val="Zag11"/>
          <w:color w:val="auto"/>
          <w:spacing w:val="-5"/>
          <w:sz w:val="24"/>
        </w:rPr>
        <w:t>обучить безопасному поведению в окружающей среде и эле</w:t>
      </w:r>
      <w:r w:rsidRPr="00245D25">
        <w:rPr>
          <w:rStyle w:val="Zag11"/>
          <w:color w:val="auto"/>
          <w:spacing w:val="-2"/>
          <w:sz w:val="24"/>
        </w:rPr>
        <w:t>ментарным навыкам поведения в экстремальных ситуациях;</w:t>
      </w:r>
    </w:p>
    <w:p w:rsidR="00653A76" w:rsidRPr="00245D25" w:rsidRDefault="00653A76" w:rsidP="00BD7394">
      <w:pPr>
        <w:pStyle w:val="21"/>
        <w:rPr>
          <w:rStyle w:val="Zag11"/>
          <w:color w:val="auto"/>
          <w:sz w:val="24"/>
        </w:rPr>
      </w:pPr>
      <w:r w:rsidRPr="00245D25">
        <w:rPr>
          <w:rStyle w:val="Zag11"/>
          <w:color w:val="auto"/>
          <w:spacing w:val="2"/>
          <w:sz w:val="24"/>
        </w:rPr>
        <w:t xml:space="preserve">сформировать навыки позитивного </w:t>
      </w:r>
      <w:r w:rsidRPr="00245D25">
        <w:rPr>
          <w:rStyle w:val="Zag11"/>
          <w:color w:val="auto"/>
          <w:sz w:val="24"/>
        </w:rPr>
        <w:t>общения;</w:t>
      </w:r>
    </w:p>
    <w:p w:rsidR="00653A76" w:rsidRPr="00245D25" w:rsidRDefault="00653A76" w:rsidP="00BD7394">
      <w:pPr>
        <w:pStyle w:val="21"/>
        <w:rPr>
          <w:rStyle w:val="Zag11"/>
          <w:color w:val="auto"/>
          <w:sz w:val="24"/>
        </w:rPr>
      </w:pPr>
      <w:r w:rsidRPr="00245D25">
        <w:rPr>
          <w:rStyle w:val="Zag11"/>
          <w:color w:val="auto"/>
          <w:spacing w:val="2"/>
          <w:sz w:val="24"/>
        </w:rPr>
        <w:t>научить осознанному выбору поступков, стиля поведе</w:t>
      </w:r>
      <w:r w:rsidRPr="00245D25">
        <w:rPr>
          <w:rStyle w:val="Zag11"/>
          <w:color w:val="auto"/>
          <w:sz w:val="24"/>
        </w:rPr>
        <w:t>ния, позволяющих сохранять и укреплять здоровье;</w:t>
      </w:r>
    </w:p>
    <w:p w:rsidR="00653A76" w:rsidRPr="00245D25" w:rsidRDefault="00653A76" w:rsidP="00BD7394">
      <w:pPr>
        <w:pStyle w:val="21"/>
        <w:rPr>
          <w:rStyle w:val="Zag11"/>
          <w:color w:val="auto"/>
          <w:sz w:val="24"/>
        </w:rPr>
      </w:pPr>
      <w:r w:rsidRPr="00245D25">
        <w:rPr>
          <w:rStyle w:val="Zag11"/>
          <w:color w:val="auto"/>
          <w:sz w:val="24"/>
        </w:rPr>
        <w:t>сформировать потребность реб</w:t>
      </w:r>
      <w:r w:rsidR="00D30361" w:rsidRPr="00245D25">
        <w:rPr>
          <w:rStyle w:val="Zag11"/>
          <w:color w:val="auto"/>
          <w:sz w:val="24"/>
        </w:rPr>
        <w:t>е</w:t>
      </w:r>
      <w:r w:rsidRPr="00245D25">
        <w:rPr>
          <w:rStyle w:val="Zag11"/>
          <w:color w:val="auto"/>
          <w:sz w:val="24"/>
        </w:rPr>
        <w:t>нка безбоязненно обра</w:t>
      </w:r>
      <w:r w:rsidRPr="00245D25">
        <w:rPr>
          <w:rStyle w:val="Zag11"/>
          <w:color w:val="auto"/>
          <w:spacing w:val="2"/>
          <w:sz w:val="24"/>
        </w:rPr>
        <w:t>щаться к врачу по любым вопросам состояния здоровья,</w:t>
      </w:r>
      <w:r w:rsidRPr="00245D25">
        <w:rPr>
          <w:rStyle w:val="Zag11"/>
          <w:color w:val="auto"/>
          <w:sz w:val="24"/>
        </w:rPr>
        <w:t>в том числе связанным с особенностями роста и развития.</w:t>
      </w:r>
    </w:p>
    <w:p w:rsidR="00653A76" w:rsidRPr="00245D25" w:rsidRDefault="00653A76" w:rsidP="00F13056">
      <w:pPr>
        <w:pStyle w:val="a3"/>
        <w:spacing w:line="360" w:lineRule="auto"/>
        <w:ind w:firstLine="454"/>
        <w:rPr>
          <w:rStyle w:val="Zag11"/>
          <w:rFonts w:ascii="Times New Roman" w:hAnsi="Times New Roman"/>
          <w:b/>
          <w:bCs/>
          <w:iCs/>
          <w:color w:val="auto"/>
          <w:sz w:val="24"/>
          <w:szCs w:val="24"/>
        </w:rPr>
      </w:pPr>
      <w:r w:rsidRPr="00245D25">
        <w:rPr>
          <w:rStyle w:val="Zag11"/>
          <w:rFonts w:ascii="Times New Roman" w:hAnsi="Times New Roman"/>
          <w:b/>
          <w:bCs/>
          <w:iCs/>
          <w:color w:val="auto"/>
          <w:sz w:val="24"/>
          <w:szCs w:val="24"/>
        </w:rPr>
        <w:t>Основные направления</w:t>
      </w:r>
      <w:r w:rsidR="00032BA0" w:rsidRPr="00245D25">
        <w:rPr>
          <w:rStyle w:val="Zag11"/>
          <w:rFonts w:ascii="Times New Roman" w:hAnsi="Times New Roman"/>
          <w:b/>
          <w:bCs/>
          <w:iCs/>
          <w:color w:val="auto"/>
          <w:sz w:val="24"/>
          <w:szCs w:val="24"/>
        </w:rPr>
        <w:t xml:space="preserve"> </w:t>
      </w:r>
      <w:r w:rsidRPr="00245D25">
        <w:rPr>
          <w:rStyle w:val="Zag11"/>
          <w:rFonts w:ascii="Times New Roman" w:hAnsi="Times New Roman"/>
          <w:b/>
          <w:bCs/>
          <w:iCs/>
          <w:color w:val="auto"/>
          <w:sz w:val="24"/>
          <w:szCs w:val="24"/>
        </w:rPr>
        <w:t>программы</w:t>
      </w:r>
    </w:p>
    <w:p w:rsidR="00653A76" w:rsidRPr="00245D25" w:rsidRDefault="00653A76" w:rsidP="00F13056">
      <w:pPr>
        <w:pStyle w:val="a3"/>
        <w:spacing w:line="360" w:lineRule="auto"/>
        <w:ind w:firstLine="454"/>
        <w:rPr>
          <w:rStyle w:val="Zag11"/>
          <w:rFonts w:ascii="Times New Roman" w:hAnsi="Times New Roman"/>
          <w:color w:val="auto"/>
          <w:spacing w:val="-2"/>
          <w:sz w:val="24"/>
          <w:szCs w:val="24"/>
        </w:rPr>
      </w:pPr>
      <w:r w:rsidRPr="00245D25">
        <w:rPr>
          <w:rStyle w:val="Zag11"/>
          <w:rFonts w:ascii="Times New Roman" w:hAnsi="Times New Roman"/>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245D25">
        <w:rPr>
          <w:rStyle w:val="Zag11"/>
          <w:rFonts w:ascii="Times New Roman" w:hAnsi="Times New Roman"/>
          <w:color w:val="auto"/>
          <w:spacing w:val="-2"/>
          <w:sz w:val="24"/>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245D25" w:rsidRDefault="00653A76" w:rsidP="00F13056">
      <w:pPr>
        <w:pStyle w:val="a3"/>
        <w:spacing w:line="360" w:lineRule="auto"/>
        <w:ind w:firstLine="454"/>
        <w:rPr>
          <w:rStyle w:val="Zag11"/>
          <w:rFonts w:ascii="Times New Roman" w:hAnsi="Times New Roman"/>
          <w:color w:val="auto"/>
          <w:sz w:val="24"/>
          <w:szCs w:val="24"/>
        </w:rPr>
      </w:pPr>
      <w:r w:rsidRPr="00245D25">
        <w:rPr>
          <w:rStyle w:val="Zag11"/>
          <w:rFonts w:ascii="Times New Roman" w:hAnsi="Times New Roman"/>
          <w:color w:val="auto"/>
          <w:spacing w:val="-4"/>
          <w:sz w:val="24"/>
          <w:szCs w:val="24"/>
        </w:rPr>
        <w:t>Основными источниками содержания выступают экологиче</w:t>
      </w:r>
      <w:r w:rsidRPr="00245D25">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245D25">
        <w:rPr>
          <w:rStyle w:val="Zag11"/>
          <w:rFonts w:ascii="Times New Roman" w:hAnsi="Times New Roman"/>
          <w:color w:val="auto"/>
          <w:sz w:val="24"/>
          <w:szCs w:val="24"/>
        </w:rPr>
        <w:t>ного знания.</w:t>
      </w:r>
    </w:p>
    <w:p w:rsidR="00653A76" w:rsidRPr="00245D25" w:rsidRDefault="00653A76" w:rsidP="00F13056">
      <w:pPr>
        <w:pStyle w:val="a3"/>
        <w:spacing w:line="360" w:lineRule="auto"/>
        <w:ind w:firstLine="454"/>
        <w:rPr>
          <w:rStyle w:val="Zag11"/>
          <w:rFonts w:ascii="Times New Roman" w:hAnsi="Times New Roman"/>
          <w:color w:val="auto"/>
          <w:spacing w:val="-6"/>
          <w:sz w:val="24"/>
          <w:szCs w:val="24"/>
        </w:rPr>
      </w:pPr>
      <w:r w:rsidRPr="00245D25">
        <w:rPr>
          <w:rStyle w:val="Zag11"/>
          <w:rFonts w:ascii="Times New Roman" w:hAnsi="Times New Roman"/>
          <w:color w:val="auto"/>
          <w:spacing w:val="-5"/>
          <w:sz w:val="24"/>
          <w:szCs w:val="24"/>
        </w:rPr>
        <w:t>Основные виды деятельности обучающихся: учебная, учебно­исследовательская, образно­познавательная, игровая, рефлексив</w:t>
      </w:r>
      <w:r w:rsidRPr="00245D25">
        <w:rPr>
          <w:rStyle w:val="Zag11"/>
          <w:rFonts w:ascii="Times New Roman" w:hAnsi="Times New Roman"/>
          <w:color w:val="auto"/>
          <w:spacing w:val="-6"/>
          <w:sz w:val="24"/>
          <w:szCs w:val="24"/>
        </w:rPr>
        <w:t xml:space="preserve">но­оценочная, регулятивная, креативная, общественно полезная. </w:t>
      </w:r>
    </w:p>
    <w:p w:rsidR="00653A76" w:rsidRPr="00245D25" w:rsidRDefault="00653A76" w:rsidP="00F13056">
      <w:pPr>
        <w:pStyle w:val="a3"/>
        <w:spacing w:line="360" w:lineRule="auto"/>
        <w:ind w:firstLine="454"/>
        <w:rPr>
          <w:rStyle w:val="Zag11"/>
          <w:rFonts w:ascii="Times New Roman" w:hAnsi="Times New Roman"/>
          <w:color w:val="auto"/>
          <w:sz w:val="24"/>
          <w:szCs w:val="24"/>
        </w:rPr>
      </w:pPr>
      <w:r w:rsidRPr="00245D25">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Style w:val="Zag11"/>
          <w:rFonts w:ascii="Times New Roman"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653A76" w:rsidRPr="00245D25" w:rsidRDefault="00653A76" w:rsidP="00F13056">
      <w:pPr>
        <w:pStyle w:val="a3"/>
        <w:spacing w:line="360" w:lineRule="auto"/>
        <w:ind w:firstLine="454"/>
        <w:rPr>
          <w:rStyle w:val="Zag11"/>
          <w:rFonts w:ascii="Times New Roman" w:hAnsi="Times New Roman"/>
          <w:iCs/>
          <w:color w:val="auto"/>
          <w:sz w:val="24"/>
          <w:szCs w:val="24"/>
        </w:rPr>
      </w:pPr>
      <w:r w:rsidRPr="00245D25">
        <w:rPr>
          <w:rStyle w:val="Zag11"/>
          <w:rFonts w:ascii="Times New Roman" w:hAnsi="Times New Roman"/>
          <w:iCs/>
          <w:color w:val="auto"/>
          <w:sz w:val="24"/>
          <w:szCs w:val="24"/>
        </w:rPr>
        <w:t xml:space="preserve">Системная работа на </w:t>
      </w:r>
      <w:r w:rsidR="002412B9" w:rsidRPr="00245D25">
        <w:rPr>
          <w:rStyle w:val="Zag11"/>
          <w:rFonts w:ascii="Times New Roman" w:hAnsi="Times New Roman"/>
          <w:iCs/>
          <w:color w:val="auto"/>
          <w:sz w:val="24"/>
          <w:szCs w:val="24"/>
        </w:rPr>
        <w:t>уровне</w:t>
      </w:r>
      <w:r w:rsidRPr="00245D25">
        <w:rPr>
          <w:rStyle w:val="Zag11"/>
          <w:rFonts w:ascii="Times New Roman" w:hAnsi="Times New Roman"/>
          <w:iCs/>
          <w:color w:val="auto"/>
          <w:sz w:val="24"/>
          <w:szCs w:val="24"/>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245D25">
        <w:rPr>
          <w:rStyle w:val="Zag11"/>
          <w:rFonts w:ascii="Times New Roman" w:hAnsi="Times New Roman"/>
          <w:b/>
          <w:iCs/>
          <w:color w:val="auto"/>
          <w:sz w:val="24"/>
          <w:szCs w:val="24"/>
        </w:rPr>
        <w:t>направлениям</w:t>
      </w:r>
      <w:r w:rsidRPr="00245D25">
        <w:rPr>
          <w:rStyle w:val="Zag11"/>
          <w:rFonts w:ascii="Times New Roman" w:hAnsi="Times New Roman"/>
          <w:iCs/>
          <w:color w:val="auto"/>
          <w:sz w:val="24"/>
          <w:szCs w:val="24"/>
        </w:rPr>
        <w:t>:</w:t>
      </w:r>
    </w:p>
    <w:p w:rsidR="00653A76" w:rsidRPr="00245D25" w:rsidRDefault="00653A76" w:rsidP="00BD7394">
      <w:pPr>
        <w:pStyle w:val="21"/>
        <w:rPr>
          <w:rStyle w:val="Zag11"/>
          <w:color w:val="auto"/>
          <w:sz w:val="24"/>
        </w:rPr>
      </w:pPr>
      <w:r w:rsidRPr="00245D25">
        <w:rPr>
          <w:rStyle w:val="Zag11"/>
          <w:color w:val="auto"/>
          <w:sz w:val="24"/>
        </w:rPr>
        <w:t xml:space="preserve">создание экологически безопасной, здоровьесберегающей инфраструктуры </w:t>
      </w:r>
      <w:r w:rsidR="00FA4392" w:rsidRPr="00245D25">
        <w:rPr>
          <w:rStyle w:val="Zag11"/>
          <w:color w:val="auto"/>
          <w:spacing w:val="-3"/>
          <w:sz w:val="24"/>
        </w:rPr>
        <w:t>образовательной организации</w:t>
      </w:r>
      <w:r w:rsidRPr="00245D25">
        <w:rPr>
          <w:rStyle w:val="Zag11"/>
          <w:color w:val="auto"/>
          <w:sz w:val="24"/>
        </w:rPr>
        <w:t>;</w:t>
      </w:r>
    </w:p>
    <w:p w:rsidR="00653A76" w:rsidRPr="00245D25" w:rsidRDefault="00653A76" w:rsidP="00BD7394">
      <w:pPr>
        <w:pStyle w:val="21"/>
        <w:rPr>
          <w:rStyle w:val="Zag11"/>
          <w:color w:val="auto"/>
          <w:sz w:val="24"/>
        </w:rPr>
      </w:pPr>
      <w:r w:rsidRPr="00245D25">
        <w:rPr>
          <w:rStyle w:val="Zag11"/>
          <w:color w:val="auto"/>
          <w:sz w:val="24"/>
        </w:rPr>
        <w:t xml:space="preserve">организация учебной и внеурочной деятельности обучающихся; </w:t>
      </w:r>
    </w:p>
    <w:p w:rsidR="00653A76" w:rsidRPr="00245D25" w:rsidRDefault="00653A76" w:rsidP="00BD7394">
      <w:pPr>
        <w:pStyle w:val="21"/>
        <w:rPr>
          <w:rStyle w:val="Zag11"/>
          <w:color w:val="auto"/>
          <w:sz w:val="24"/>
        </w:rPr>
      </w:pPr>
      <w:r w:rsidRPr="00245D25">
        <w:rPr>
          <w:rStyle w:val="Zag11"/>
          <w:color w:val="auto"/>
          <w:sz w:val="24"/>
        </w:rPr>
        <w:lastRenderedPageBreak/>
        <w:t xml:space="preserve">организация физкультурно­оздоровительной работы; </w:t>
      </w:r>
    </w:p>
    <w:p w:rsidR="00653A76" w:rsidRPr="00245D25" w:rsidRDefault="00653A76" w:rsidP="00BD7394">
      <w:pPr>
        <w:pStyle w:val="21"/>
        <w:rPr>
          <w:rStyle w:val="Zag11"/>
          <w:color w:val="auto"/>
          <w:sz w:val="24"/>
        </w:rPr>
      </w:pPr>
      <w:r w:rsidRPr="00245D25">
        <w:rPr>
          <w:rStyle w:val="Zag11"/>
          <w:color w:val="auto"/>
          <w:sz w:val="24"/>
        </w:rPr>
        <w:t>реализация дополнительных образовательных курсов;</w:t>
      </w:r>
    </w:p>
    <w:p w:rsidR="00653A76" w:rsidRPr="00245D25" w:rsidRDefault="00653A76" w:rsidP="00BD7394">
      <w:pPr>
        <w:pStyle w:val="21"/>
        <w:rPr>
          <w:rStyle w:val="Zag11"/>
          <w:color w:val="auto"/>
          <w:sz w:val="24"/>
        </w:rPr>
      </w:pPr>
      <w:r w:rsidRPr="00245D25">
        <w:rPr>
          <w:rStyle w:val="Zag11"/>
          <w:color w:val="auto"/>
          <w:sz w:val="24"/>
        </w:rPr>
        <w:t>организация работы с родителями (законными представителями).</w:t>
      </w:r>
    </w:p>
    <w:p w:rsidR="00244714" w:rsidRPr="00245D25" w:rsidRDefault="00244714" w:rsidP="00244714">
      <w:pPr>
        <w:pStyle w:val="a3"/>
        <w:spacing w:line="360" w:lineRule="auto"/>
        <w:ind w:firstLine="454"/>
        <w:rPr>
          <w:rStyle w:val="Zag11"/>
          <w:rFonts w:ascii="Times New Roman" w:hAnsi="Times New Roman"/>
          <w:b/>
          <w:bCs/>
          <w:iCs/>
          <w:color w:val="auto"/>
          <w:sz w:val="24"/>
          <w:szCs w:val="24"/>
        </w:rPr>
      </w:pPr>
      <w:r w:rsidRPr="00245D25">
        <w:rPr>
          <w:rStyle w:val="Zag11"/>
          <w:rFonts w:ascii="Times New Roman" w:hAnsi="Times New Roman"/>
          <w:b/>
          <w:bCs/>
          <w:iCs/>
          <w:color w:val="auto"/>
          <w:sz w:val="24"/>
          <w:szCs w:val="24"/>
        </w:rPr>
        <w:t xml:space="preserve">Модель организации работы </w:t>
      </w:r>
      <w:r w:rsidR="00E42455">
        <w:rPr>
          <w:rStyle w:val="Zag11"/>
          <w:rFonts w:ascii="Times New Roman" w:hAnsi="Times New Roman"/>
          <w:b/>
          <w:bCs/>
          <w:iCs/>
          <w:color w:val="auto"/>
          <w:sz w:val="24"/>
          <w:szCs w:val="24"/>
        </w:rPr>
        <w:t>МКОУ"СОШ № 3ст.аница Преградная"</w:t>
      </w:r>
      <w:r w:rsidRPr="00245D25">
        <w:rPr>
          <w:rStyle w:val="Zag11"/>
          <w:rFonts w:ascii="Times New Roman" w:hAnsi="Times New Roman"/>
          <w:b/>
          <w:bCs/>
          <w:iCs/>
          <w:color w:val="auto"/>
          <w:sz w:val="24"/>
          <w:szCs w:val="24"/>
        </w:rPr>
        <w:t>по реализации программы</w:t>
      </w:r>
    </w:p>
    <w:p w:rsidR="00244714" w:rsidRPr="00245D25" w:rsidRDefault="00244714" w:rsidP="00244714">
      <w:pPr>
        <w:pStyle w:val="a3"/>
        <w:spacing w:line="360" w:lineRule="auto"/>
        <w:ind w:firstLine="454"/>
        <w:rPr>
          <w:rStyle w:val="Zag11"/>
          <w:rFonts w:ascii="Times New Roman" w:hAnsi="Times New Roman"/>
          <w:color w:val="auto"/>
          <w:spacing w:val="-3"/>
          <w:sz w:val="24"/>
          <w:szCs w:val="24"/>
        </w:rPr>
      </w:pPr>
      <w:r w:rsidRPr="00245D25">
        <w:rPr>
          <w:rStyle w:val="Zag11"/>
          <w:rFonts w:ascii="Times New Roman" w:hAnsi="Times New Roman"/>
          <w:color w:val="auto"/>
          <w:spacing w:val="-3"/>
          <w:sz w:val="24"/>
          <w:szCs w:val="24"/>
        </w:rPr>
        <w:t>Работа по реализации про</w:t>
      </w:r>
      <w:r w:rsidRPr="00245D25">
        <w:rPr>
          <w:rStyle w:val="Zag11"/>
          <w:rFonts w:ascii="Times New Roman" w:hAnsi="Times New Roman"/>
          <w:color w:val="auto"/>
          <w:sz w:val="24"/>
          <w:szCs w:val="24"/>
        </w:rPr>
        <w:t xml:space="preserve">граммы формирования экологической культуры, здорового и </w:t>
      </w:r>
      <w:r w:rsidRPr="00245D25">
        <w:rPr>
          <w:rStyle w:val="Zag11"/>
          <w:rFonts w:ascii="Times New Roman" w:hAnsi="Times New Roman"/>
          <w:color w:val="auto"/>
          <w:spacing w:val="-3"/>
          <w:sz w:val="24"/>
          <w:szCs w:val="24"/>
        </w:rPr>
        <w:t xml:space="preserve">безопасного образа жизни реализована в два этапа. </w:t>
      </w:r>
    </w:p>
    <w:p w:rsidR="00244714" w:rsidRPr="00245D25" w:rsidRDefault="00244714" w:rsidP="00244714">
      <w:pPr>
        <w:pStyle w:val="a3"/>
        <w:spacing w:line="360" w:lineRule="auto"/>
        <w:ind w:firstLine="454"/>
        <w:rPr>
          <w:rStyle w:val="Zag11"/>
          <w:rFonts w:ascii="Times New Roman" w:hAnsi="Times New Roman"/>
          <w:color w:val="auto"/>
          <w:sz w:val="24"/>
          <w:szCs w:val="24"/>
        </w:rPr>
      </w:pPr>
      <w:r w:rsidRPr="00245D25">
        <w:rPr>
          <w:rStyle w:val="Zag11"/>
          <w:rFonts w:ascii="Times New Roman" w:hAnsi="Times New Roman"/>
          <w:iCs/>
          <w:color w:val="auto"/>
          <w:sz w:val="24"/>
          <w:szCs w:val="24"/>
        </w:rPr>
        <w:t>Первый этап</w:t>
      </w:r>
      <w:r w:rsidRPr="00245D25">
        <w:rPr>
          <w:rStyle w:val="Zag11"/>
          <w:rFonts w:ascii="Times New Roman" w:hAnsi="Times New Roman"/>
          <w:color w:val="auto"/>
          <w:sz w:val="24"/>
          <w:szCs w:val="24"/>
        </w:rPr>
        <w:t xml:space="preserve"> — анализ состояния и планирование работы образовательной организации по данному направлению, в том числе по:</w:t>
      </w:r>
    </w:p>
    <w:p w:rsidR="00244714" w:rsidRPr="00245D25" w:rsidRDefault="00244714" w:rsidP="00244714">
      <w:pPr>
        <w:pStyle w:val="21"/>
        <w:rPr>
          <w:rStyle w:val="Zag11"/>
          <w:color w:val="auto"/>
          <w:sz w:val="24"/>
        </w:rPr>
      </w:pPr>
      <w:r w:rsidRPr="00245D25">
        <w:rPr>
          <w:rStyle w:val="Zag11"/>
          <w:color w:val="auto"/>
          <w:sz w:val="24"/>
        </w:rPr>
        <w:t xml:space="preserve">организации режима дня детей, их нагрузкам, питанию, </w:t>
      </w:r>
      <w:r w:rsidRPr="00245D25">
        <w:rPr>
          <w:rStyle w:val="Zag11"/>
          <w:color w:val="auto"/>
          <w:spacing w:val="-4"/>
          <w:sz w:val="24"/>
        </w:rPr>
        <w:t>физкультурно­оздоровительной работе, сформированности эле</w:t>
      </w:r>
      <w:r w:rsidRPr="00245D25">
        <w:rPr>
          <w:rStyle w:val="Zag11"/>
          <w:color w:val="auto"/>
          <w:sz w:val="24"/>
        </w:rPr>
        <w:t>ментарных навыков гигиены, рационального питания и профилактике вредных привычек;</w:t>
      </w:r>
    </w:p>
    <w:p w:rsidR="00244714" w:rsidRPr="00245D25" w:rsidRDefault="00244714" w:rsidP="00244714">
      <w:pPr>
        <w:pStyle w:val="21"/>
        <w:rPr>
          <w:rStyle w:val="Zag11"/>
          <w:color w:val="auto"/>
          <w:sz w:val="24"/>
        </w:rPr>
      </w:pPr>
      <w:r w:rsidRPr="00245D25">
        <w:rPr>
          <w:rStyle w:val="Zag11"/>
          <w:color w:val="auto"/>
          <w:spacing w:val="2"/>
          <w:sz w:val="24"/>
        </w:rPr>
        <w:t>организации проводимой и необходимой для реализации программы просветительской работы образовательно</w:t>
      </w:r>
      <w:r w:rsidRPr="00245D25">
        <w:rPr>
          <w:rStyle w:val="Zag11"/>
          <w:color w:val="auto"/>
          <w:spacing w:val="-2"/>
          <w:sz w:val="24"/>
        </w:rPr>
        <w:t>й организации с обучающимися и родителями (законными пред</w:t>
      </w:r>
      <w:r w:rsidRPr="00245D25">
        <w:rPr>
          <w:rStyle w:val="Zag11"/>
          <w:color w:val="auto"/>
          <w:sz w:val="24"/>
        </w:rPr>
        <w:t>ставителями);</w:t>
      </w:r>
    </w:p>
    <w:p w:rsidR="00244714" w:rsidRPr="00245D25" w:rsidRDefault="00244714" w:rsidP="00244714">
      <w:pPr>
        <w:pStyle w:val="21"/>
        <w:rPr>
          <w:rStyle w:val="Zag11"/>
          <w:color w:val="auto"/>
          <w:sz w:val="24"/>
        </w:rPr>
      </w:pPr>
      <w:r w:rsidRPr="00245D25">
        <w:rPr>
          <w:rStyle w:val="Zag11"/>
          <w:color w:val="auto"/>
          <w:spacing w:val="-3"/>
          <w:sz w:val="24"/>
        </w:rPr>
        <w:t xml:space="preserve">выделению приоритетов в работе образовательного образовательной организации </w:t>
      </w:r>
      <w:r w:rsidRPr="00245D25">
        <w:rPr>
          <w:rStyle w:val="Zag11"/>
          <w:color w:val="auto"/>
          <w:spacing w:val="2"/>
          <w:sz w:val="24"/>
        </w:rPr>
        <w:t>с уч</w:t>
      </w:r>
      <w:r w:rsidR="00D30361" w:rsidRPr="00245D25">
        <w:rPr>
          <w:rStyle w:val="Zag11"/>
          <w:color w:val="auto"/>
          <w:spacing w:val="2"/>
          <w:sz w:val="24"/>
        </w:rPr>
        <w:t>е</w:t>
      </w:r>
      <w:r w:rsidRPr="00245D25">
        <w:rPr>
          <w:rStyle w:val="Zag11"/>
          <w:color w:val="auto"/>
          <w:spacing w:val="2"/>
          <w:sz w:val="24"/>
        </w:rPr>
        <w:t>том результатов провед</w:t>
      </w:r>
      <w:r w:rsidR="00D30361" w:rsidRPr="00245D25">
        <w:rPr>
          <w:rStyle w:val="Zag11"/>
          <w:color w:val="auto"/>
          <w:spacing w:val="2"/>
          <w:sz w:val="24"/>
        </w:rPr>
        <w:t>е</w:t>
      </w:r>
      <w:r w:rsidRPr="00245D25">
        <w:rPr>
          <w:rStyle w:val="Zag11"/>
          <w:color w:val="auto"/>
          <w:spacing w:val="2"/>
          <w:sz w:val="24"/>
        </w:rPr>
        <w:t>нного анализа, а также возрастных особенностей обучающихся при получении началь</w:t>
      </w:r>
      <w:r w:rsidRPr="00245D25">
        <w:rPr>
          <w:rStyle w:val="Zag11"/>
          <w:color w:val="auto"/>
          <w:sz w:val="24"/>
        </w:rPr>
        <w:t>ного общего образования.</w:t>
      </w:r>
    </w:p>
    <w:p w:rsidR="00244714" w:rsidRPr="00245D25" w:rsidRDefault="00244714" w:rsidP="00244714">
      <w:pPr>
        <w:pStyle w:val="a3"/>
        <w:spacing w:line="360" w:lineRule="auto"/>
        <w:ind w:firstLine="454"/>
        <w:rPr>
          <w:rStyle w:val="Zag11"/>
          <w:rFonts w:ascii="Times New Roman" w:hAnsi="Times New Roman"/>
          <w:color w:val="auto"/>
          <w:sz w:val="24"/>
          <w:szCs w:val="24"/>
        </w:rPr>
      </w:pPr>
      <w:r w:rsidRPr="00245D25">
        <w:rPr>
          <w:rStyle w:val="Zag11"/>
          <w:rFonts w:ascii="Times New Roman" w:hAnsi="Times New Roman"/>
          <w:iCs/>
          <w:color w:val="auto"/>
          <w:spacing w:val="-4"/>
          <w:sz w:val="24"/>
          <w:szCs w:val="24"/>
        </w:rPr>
        <w:t>Второй этап</w:t>
      </w:r>
      <w:r w:rsidRPr="00245D25">
        <w:rPr>
          <w:rStyle w:val="Zag11"/>
          <w:rFonts w:ascii="Times New Roman" w:hAnsi="Times New Roman"/>
          <w:color w:val="auto"/>
          <w:spacing w:val="-4"/>
          <w:sz w:val="24"/>
          <w:szCs w:val="24"/>
        </w:rPr>
        <w:t xml:space="preserve"> — организация просветительской, учебно­вос</w:t>
      </w:r>
      <w:r w:rsidRPr="00245D25">
        <w:rPr>
          <w:rStyle w:val="Zag11"/>
          <w:rFonts w:ascii="Times New Roman" w:hAnsi="Times New Roman"/>
          <w:color w:val="auto"/>
          <w:spacing w:val="-3"/>
          <w:sz w:val="24"/>
          <w:szCs w:val="24"/>
        </w:rPr>
        <w:t xml:space="preserve">питательной и методической работы образовательной организации </w:t>
      </w:r>
      <w:r w:rsidRPr="00245D25">
        <w:rPr>
          <w:rStyle w:val="Zag11"/>
          <w:rFonts w:ascii="Times New Roman" w:hAnsi="Times New Roman"/>
          <w:color w:val="auto"/>
          <w:sz w:val="24"/>
          <w:szCs w:val="24"/>
        </w:rPr>
        <w:t>по данному направлению.</w:t>
      </w:r>
    </w:p>
    <w:p w:rsidR="00244714" w:rsidRPr="00245D25" w:rsidRDefault="00244714" w:rsidP="00244714">
      <w:pPr>
        <w:pStyle w:val="a3"/>
        <w:spacing w:line="360" w:lineRule="auto"/>
        <w:ind w:firstLine="454"/>
        <w:rPr>
          <w:rStyle w:val="Zag11"/>
          <w:rFonts w:ascii="Times New Roman" w:hAnsi="Times New Roman"/>
          <w:color w:val="auto"/>
          <w:sz w:val="24"/>
          <w:szCs w:val="24"/>
        </w:rPr>
      </w:pPr>
      <w:r w:rsidRPr="00245D25">
        <w:rPr>
          <w:rStyle w:val="Zag11"/>
          <w:rFonts w:ascii="Times New Roman" w:hAnsi="Times New Roman"/>
          <w:color w:val="auto"/>
          <w:sz w:val="24"/>
          <w:szCs w:val="24"/>
        </w:rPr>
        <w:t>1.</w:t>
      </w:r>
      <w:r w:rsidRPr="00245D25">
        <w:rPr>
          <w:rStyle w:val="Zag11"/>
          <w:rFonts w:ascii="Times New Roman" w:hAnsi="Times New Roman"/>
          <w:color w:val="auto"/>
          <w:sz w:val="24"/>
          <w:szCs w:val="24"/>
        </w:rPr>
        <w:t> </w:t>
      </w:r>
      <w:r w:rsidRPr="00245D25">
        <w:rPr>
          <w:rStyle w:val="Zag11"/>
          <w:rFonts w:ascii="Times New Roman" w:hAnsi="Times New Roman"/>
          <w:color w:val="auto"/>
          <w:sz w:val="24"/>
          <w:szCs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245D25" w:rsidRDefault="00244714" w:rsidP="00244714">
      <w:pPr>
        <w:pStyle w:val="21"/>
        <w:rPr>
          <w:rStyle w:val="Zag11"/>
          <w:color w:val="auto"/>
          <w:sz w:val="24"/>
        </w:rPr>
      </w:pPr>
      <w:r w:rsidRPr="00245D25">
        <w:rPr>
          <w:rStyle w:val="Zag11"/>
          <w:color w:val="auto"/>
          <w:sz w:val="24"/>
        </w:rPr>
        <w:t xml:space="preserve">внедрение в систему работы </w:t>
      </w:r>
      <w:r w:rsidRPr="00245D25">
        <w:rPr>
          <w:rStyle w:val="Zag11"/>
          <w:color w:val="auto"/>
          <w:spacing w:val="-3"/>
          <w:sz w:val="24"/>
        </w:rPr>
        <w:t xml:space="preserve">образовательной организации </w:t>
      </w:r>
      <w:r w:rsidRPr="00245D25">
        <w:rPr>
          <w:rStyle w:val="Zag11"/>
          <w:color w:val="auto"/>
          <w:spacing w:val="2"/>
          <w:sz w:val="24"/>
        </w:rPr>
        <w:t>дополнительных образовательных курсов, которые на</w:t>
      </w:r>
      <w:r w:rsidRPr="00245D25">
        <w:rPr>
          <w:rStyle w:val="Zag11"/>
          <w:color w:val="auto"/>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245D25" w:rsidRDefault="00244714" w:rsidP="00244714">
      <w:pPr>
        <w:pStyle w:val="21"/>
        <w:rPr>
          <w:rStyle w:val="Zag11"/>
          <w:color w:val="auto"/>
          <w:sz w:val="24"/>
        </w:rPr>
      </w:pPr>
      <w:r w:rsidRPr="00245D25">
        <w:rPr>
          <w:rStyle w:val="Zag11"/>
          <w:color w:val="auto"/>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245D25" w:rsidRDefault="00244714" w:rsidP="00244714">
      <w:pPr>
        <w:pStyle w:val="21"/>
        <w:rPr>
          <w:rStyle w:val="Zag11"/>
          <w:color w:val="auto"/>
          <w:sz w:val="24"/>
        </w:rPr>
      </w:pPr>
      <w:r w:rsidRPr="00245D25">
        <w:rPr>
          <w:rStyle w:val="Zag11"/>
          <w:color w:val="auto"/>
          <w:spacing w:val="2"/>
          <w:sz w:val="24"/>
        </w:rPr>
        <w:t xml:space="preserve">проведение дней здоровья, конкурсов, экологических </w:t>
      </w:r>
      <w:r w:rsidRPr="00245D25">
        <w:rPr>
          <w:rStyle w:val="Zag11"/>
          <w:color w:val="auto"/>
          <w:sz w:val="24"/>
        </w:rPr>
        <w:t>троп, праздников и других активных мероприятий, направленных на экологическое просвещение, пропаганду здорового образа жизни;</w:t>
      </w:r>
    </w:p>
    <w:p w:rsidR="00244714" w:rsidRPr="00245D25" w:rsidRDefault="00244714" w:rsidP="00244714">
      <w:pPr>
        <w:pStyle w:val="21"/>
        <w:rPr>
          <w:rStyle w:val="Zag11"/>
          <w:color w:val="auto"/>
          <w:sz w:val="24"/>
        </w:rPr>
      </w:pPr>
      <w:r w:rsidRPr="00245D25">
        <w:rPr>
          <w:rStyle w:val="Zag11"/>
          <w:color w:val="auto"/>
          <w:sz w:val="24"/>
        </w:rPr>
        <w:t xml:space="preserve">создание в школе общественного совета по реализации </w:t>
      </w:r>
      <w:r w:rsidRPr="00245D25">
        <w:rPr>
          <w:rStyle w:val="Zag11"/>
          <w:color w:val="auto"/>
          <w:spacing w:val="2"/>
          <w:sz w:val="24"/>
        </w:rPr>
        <w:t xml:space="preserve">Программы, включающего представителей администрации, </w:t>
      </w:r>
      <w:r w:rsidRPr="00245D25">
        <w:rPr>
          <w:rStyle w:val="Zag11"/>
          <w:color w:val="auto"/>
          <w:sz w:val="24"/>
        </w:rPr>
        <w:t>учащихся старших классов, родителей (законных представи</w:t>
      </w:r>
      <w:r w:rsidRPr="00245D25">
        <w:rPr>
          <w:rStyle w:val="Zag11"/>
          <w:color w:val="auto"/>
          <w:spacing w:val="2"/>
          <w:sz w:val="24"/>
        </w:rPr>
        <w:t>телей), представителей детских физкультурно­оздоровитель</w:t>
      </w:r>
      <w:r w:rsidRPr="00245D25">
        <w:rPr>
          <w:rStyle w:val="Zag11"/>
          <w:color w:val="auto"/>
          <w:sz w:val="24"/>
        </w:rPr>
        <w:t>ных клубов, специалистов по охране окружающей среды.</w:t>
      </w:r>
    </w:p>
    <w:p w:rsidR="00244714" w:rsidRPr="00245D25" w:rsidRDefault="00244714" w:rsidP="00244714">
      <w:pPr>
        <w:pStyle w:val="a3"/>
        <w:spacing w:line="360" w:lineRule="auto"/>
        <w:ind w:firstLine="454"/>
        <w:rPr>
          <w:rStyle w:val="Zag11"/>
          <w:rFonts w:ascii="Times New Roman" w:hAnsi="Times New Roman"/>
          <w:color w:val="auto"/>
          <w:sz w:val="24"/>
          <w:szCs w:val="24"/>
        </w:rPr>
      </w:pPr>
      <w:r w:rsidRPr="00245D25">
        <w:rPr>
          <w:rStyle w:val="Zag11"/>
          <w:rFonts w:ascii="Times New Roman" w:hAnsi="Times New Roman"/>
          <w:color w:val="auto"/>
          <w:sz w:val="24"/>
          <w:szCs w:val="24"/>
        </w:rPr>
        <w:t>2.</w:t>
      </w:r>
      <w:r w:rsidRPr="00245D25">
        <w:rPr>
          <w:rStyle w:val="Zag11"/>
          <w:rFonts w:ascii="Times New Roman" w:hAnsi="Times New Roman"/>
          <w:color w:val="auto"/>
          <w:sz w:val="24"/>
          <w:szCs w:val="24"/>
        </w:rPr>
        <w:t> </w:t>
      </w:r>
      <w:r w:rsidRPr="00245D25">
        <w:rPr>
          <w:rStyle w:val="Zag11"/>
          <w:rFonts w:ascii="Times New Roman" w:hAnsi="Times New Roman"/>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245D25">
        <w:rPr>
          <w:rStyle w:val="Zag11"/>
          <w:rFonts w:ascii="Times New Roman" w:hAnsi="Times New Roman"/>
          <w:color w:val="auto"/>
          <w:spacing w:val="2"/>
          <w:sz w:val="24"/>
          <w:szCs w:val="24"/>
        </w:rPr>
        <w:t>направленная на повышение квалификации работников</w:t>
      </w:r>
      <w:r w:rsidRPr="00245D25">
        <w:rPr>
          <w:rStyle w:val="Zag11"/>
          <w:rFonts w:ascii="Times New Roman" w:hAnsi="Times New Roman"/>
          <w:color w:val="auto"/>
          <w:spacing w:val="-3"/>
          <w:sz w:val="24"/>
          <w:szCs w:val="24"/>
        </w:rPr>
        <w:t xml:space="preserve"> </w:t>
      </w:r>
      <w:r w:rsidRPr="00245D25">
        <w:rPr>
          <w:rStyle w:val="Zag11"/>
          <w:rFonts w:ascii="Times New Roman" w:hAnsi="Times New Roman"/>
          <w:color w:val="auto"/>
          <w:spacing w:val="-3"/>
          <w:sz w:val="24"/>
          <w:szCs w:val="24"/>
        </w:rPr>
        <w:lastRenderedPageBreak/>
        <w:t>образовательной организации</w:t>
      </w:r>
      <w:r w:rsidRPr="00245D25">
        <w:rPr>
          <w:rStyle w:val="Zag11"/>
          <w:rFonts w:ascii="Times New Roman" w:hAnsi="Times New Roman"/>
          <w:color w:val="auto"/>
          <w:spacing w:val="2"/>
          <w:sz w:val="24"/>
          <w:szCs w:val="24"/>
        </w:rPr>
        <w:t xml:space="preserve"> и повышение уровня знаний </w:t>
      </w:r>
      <w:r w:rsidRPr="00245D25">
        <w:rPr>
          <w:rStyle w:val="Zag11"/>
          <w:rFonts w:ascii="Times New Roman" w:hAnsi="Times New Roman"/>
          <w:color w:val="auto"/>
          <w:sz w:val="24"/>
          <w:szCs w:val="24"/>
        </w:rPr>
        <w:t>родителей (законных представителей) по проблемам охраны и укрепления здоровья детей, включает:</w:t>
      </w:r>
    </w:p>
    <w:p w:rsidR="00244714" w:rsidRPr="00245D25" w:rsidRDefault="00244714" w:rsidP="00244714">
      <w:pPr>
        <w:pStyle w:val="21"/>
        <w:rPr>
          <w:rStyle w:val="Zag11"/>
          <w:color w:val="auto"/>
          <w:sz w:val="24"/>
        </w:rPr>
      </w:pPr>
      <w:r w:rsidRPr="00245D25">
        <w:rPr>
          <w:rStyle w:val="Zag11"/>
          <w:color w:val="auto"/>
          <w:spacing w:val="-3"/>
          <w:sz w:val="24"/>
        </w:rPr>
        <w:t>проведение соответствующих лекций, консультаций, семи</w:t>
      </w:r>
      <w:r w:rsidRPr="00245D25">
        <w:rPr>
          <w:rStyle w:val="Zag11"/>
          <w:color w:val="auto"/>
          <w:sz w:val="24"/>
        </w:rPr>
        <w:t>наров, круглых столов, родительских собраний, педагогических советов по данной проблеме;</w:t>
      </w:r>
    </w:p>
    <w:p w:rsidR="00244714" w:rsidRPr="00245D25" w:rsidRDefault="00244714" w:rsidP="00244714">
      <w:pPr>
        <w:pStyle w:val="21"/>
        <w:rPr>
          <w:rStyle w:val="Zag11"/>
          <w:color w:val="auto"/>
          <w:sz w:val="24"/>
        </w:rPr>
      </w:pPr>
      <w:r w:rsidRPr="00245D25">
        <w:rPr>
          <w:rStyle w:val="Zag11"/>
          <w:color w:val="auto"/>
          <w:sz w:val="24"/>
        </w:rPr>
        <w:t xml:space="preserve">приобретение для педагогов, специалистов и родителей </w:t>
      </w:r>
      <w:r w:rsidRPr="00245D25">
        <w:rPr>
          <w:rStyle w:val="Zag11"/>
          <w:color w:val="auto"/>
          <w:spacing w:val="-3"/>
          <w:sz w:val="24"/>
        </w:rPr>
        <w:t>(законных представителей) необходимой научно­методической</w:t>
      </w:r>
      <w:r w:rsidR="00032BA0" w:rsidRPr="00245D25">
        <w:rPr>
          <w:rStyle w:val="Zag11"/>
          <w:color w:val="auto"/>
          <w:spacing w:val="-3"/>
          <w:sz w:val="24"/>
        </w:rPr>
        <w:t xml:space="preserve"> </w:t>
      </w:r>
      <w:r w:rsidRPr="00245D25">
        <w:rPr>
          <w:rStyle w:val="Zag11"/>
          <w:color w:val="auto"/>
          <w:sz w:val="24"/>
        </w:rPr>
        <w:t>литературы;</w:t>
      </w:r>
    </w:p>
    <w:p w:rsidR="00244714" w:rsidRPr="00245D25" w:rsidRDefault="00244714" w:rsidP="00244714">
      <w:pPr>
        <w:pStyle w:val="21"/>
        <w:rPr>
          <w:rStyle w:val="Zag11"/>
          <w:color w:val="auto"/>
          <w:sz w:val="24"/>
        </w:rPr>
      </w:pPr>
      <w:r w:rsidRPr="00245D25">
        <w:rPr>
          <w:rStyle w:val="Zag11"/>
          <w:color w:val="auto"/>
          <w:sz w:val="24"/>
        </w:rPr>
        <w:t xml:space="preserve">привлечение педагогов, медицинских работников, психологов и родителей (законных представителей) к совместной </w:t>
      </w:r>
      <w:r w:rsidRPr="00245D25">
        <w:rPr>
          <w:rStyle w:val="Zag11"/>
          <w:color w:val="auto"/>
          <w:spacing w:val="2"/>
          <w:sz w:val="24"/>
        </w:rPr>
        <w:t xml:space="preserve">работе по проведению природоохранных, оздоровительных </w:t>
      </w:r>
      <w:r w:rsidRPr="00245D25">
        <w:rPr>
          <w:rStyle w:val="Zag11"/>
          <w:color w:val="auto"/>
          <w:sz w:val="24"/>
        </w:rPr>
        <w:t>мероприятий и спортивных соревнований.</w:t>
      </w:r>
    </w:p>
    <w:p w:rsidR="00653A76" w:rsidRPr="00245D25" w:rsidRDefault="00244714" w:rsidP="00F13056">
      <w:pPr>
        <w:pStyle w:val="a3"/>
        <w:spacing w:line="360" w:lineRule="auto"/>
        <w:ind w:firstLine="454"/>
        <w:rPr>
          <w:rStyle w:val="Zag11"/>
          <w:rFonts w:ascii="Times New Roman" w:hAnsi="Times New Roman"/>
          <w:color w:val="auto"/>
          <w:sz w:val="24"/>
          <w:szCs w:val="24"/>
        </w:rPr>
      </w:pPr>
      <w:r w:rsidRPr="00245D25">
        <w:rPr>
          <w:rStyle w:val="Zag11"/>
          <w:rFonts w:ascii="Times New Roman" w:hAnsi="Times New Roman"/>
          <w:iCs/>
          <w:color w:val="auto"/>
          <w:spacing w:val="2"/>
          <w:sz w:val="24"/>
          <w:szCs w:val="24"/>
        </w:rPr>
        <w:t>Создание э</w:t>
      </w:r>
      <w:r w:rsidR="00653A76" w:rsidRPr="00245D25">
        <w:rPr>
          <w:rStyle w:val="Zag11"/>
          <w:rFonts w:ascii="Times New Roman" w:hAnsi="Times New Roman"/>
          <w:iCs/>
          <w:color w:val="auto"/>
          <w:spacing w:val="2"/>
          <w:sz w:val="24"/>
          <w:szCs w:val="24"/>
        </w:rPr>
        <w:t>кологически безопасн</w:t>
      </w:r>
      <w:r w:rsidRPr="00245D25">
        <w:rPr>
          <w:rStyle w:val="Zag11"/>
          <w:rFonts w:ascii="Times New Roman" w:hAnsi="Times New Roman"/>
          <w:iCs/>
          <w:color w:val="auto"/>
          <w:spacing w:val="2"/>
          <w:sz w:val="24"/>
          <w:szCs w:val="24"/>
        </w:rPr>
        <w:t>ой</w:t>
      </w:r>
      <w:r w:rsidR="00653A76" w:rsidRPr="00245D25">
        <w:rPr>
          <w:rStyle w:val="Zag11"/>
          <w:rFonts w:ascii="Times New Roman" w:hAnsi="Times New Roman"/>
          <w:iCs/>
          <w:color w:val="auto"/>
          <w:spacing w:val="2"/>
          <w:sz w:val="24"/>
          <w:szCs w:val="24"/>
        </w:rPr>
        <w:t>, здоровьесберегающ</w:t>
      </w:r>
      <w:r w:rsidRPr="00245D25">
        <w:rPr>
          <w:rStyle w:val="Zag11"/>
          <w:rFonts w:ascii="Times New Roman" w:hAnsi="Times New Roman"/>
          <w:iCs/>
          <w:color w:val="auto"/>
          <w:spacing w:val="2"/>
          <w:sz w:val="24"/>
          <w:szCs w:val="24"/>
        </w:rPr>
        <w:t>ей</w:t>
      </w:r>
      <w:r w:rsidR="00653A76" w:rsidRPr="00245D25">
        <w:rPr>
          <w:rStyle w:val="Zag11"/>
          <w:rFonts w:ascii="Times New Roman" w:hAnsi="Times New Roman"/>
          <w:iCs/>
          <w:color w:val="auto"/>
          <w:spacing w:val="2"/>
          <w:sz w:val="24"/>
          <w:szCs w:val="24"/>
        </w:rPr>
        <w:t xml:space="preserve"> инфра</w:t>
      </w:r>
      <w:r w:rsidR="00653A76" w:rsidRPr="00245D25">
        <w:rPr>
          <w:rStyle w:val="Zag11"/>
          <w:rFonts w:ascii="Times New Roman" w:hAnsi="Times New Roman"/>
          <w:iCs/>
          <w:color w:val="auto"/>
          <w:sz w:val="24"/>
          <w:szCs w:val="24"/>
        </w:rPr>
        <w:t>структур</w:t>
      </w:r>
      <w:r w:rsidRPr="00245D25">
        <w:rPr>
          <w:rStyle w:val="Zag11"/>
          <w:rFonts w:ascii="Times New Roman" w:hAnsi="Times New Roman"/>
          <w:iCs/>
          <w:color w:val="auto"/>
          <w:sz w:val="24"/>
          <w:szCs w:val="24"/>
        </w:rPr>
        <w:t>ы</w:t>
      </w:r>
      <w:r w:rsidR="00FA4392" w:rsidRPr="00245D25">
        <w:rPr>
          <w:rStyle w:val="Zag11"/>
          <w:rFonts w:ascii="Times New Roman" w:hAnsi="Times New Roman"/>
          <w:color w:val="auto"/>
          <w:spacing w:val="-3"/>
          <w:sz w:val="24"/>
          <w:szCs w:val="24"/>
        </w:rPr>
        <w:t xml:space="preserve">образовательной организации </w:t>
      </w:r>
      <w:r w:rsidR="00653A76" w:rsidRPr="00245D25">
        <w:rPr>
          <w:rStyle w:val="Zag11"/>
          <w:rFonts w:ascii="Times New Roman" w:hAnsi="Times New Roman"/>
          <w:color w:val="auto"/>
          <w:sz w:val="24"/>
          <w:szCs w:val="24"/>
        </w:rPr>
        <w:t>включает:</w:t>
      </w:r>
    </w:p>
    <w:p w:rsidR="00653A76" w:rsidRPr="00245D25" w:rsidRDefault="00653A76" w:rsidP="00BD7394">
      <w:pPr>
        <w:pStyle w:val="21"/>
        <w:rPr>
          <w:rStyle w:val="Zag11"/>
          <w:color w:val="auto"/>
          <w:sz w:val="24"/>
        </w:rPr>
      </w:pPr>
      <w:r w:rsidRPr="00245D25">
        <w:rPr>
          <w:rStyle w:val="Zag11"/>
          <w:color w:val="auto"/>
          <w:sz w:val="24"/>
        </w:rPr>
        <w:t xml:space="preserve">соответствие состояния и содержания здания и помещений </w:t>
      </w:r>
      <w:r w:rsidR="00FA4392" w:rsidRPr="00245D25">
        <w:rPr>
          <w:rStyle w:val="Zag11"/>
          <w:color w:val="auto"/>
          <w:spacing w:val="-3"/>
          <w:sz w:val="24"/>
        </w:rPr>
        <w:t>образовательной организации</w:t>
      </w:r>
      <w:r w:rsidR="00032BA0" w:rsidRPr="00245D25">
        <w:rPr>
          <w:rStyle w:val="Zag11"/>
          <w:color w:val="auto"/>
          <w:spacing w:val="-3"/>
          <w:sz w:val="24"/>
        </w:rPr>
        <w:t xml:space="preserve"> </w:t>
      </w:r>
      <w:r w:rsidRPr="00245D25">
        <w:rPr>
          <w:rStyle w:val="Zag11"/>
          <w:color w:val="auto"/>
          <w:sz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653A76" w:rsidRPr="00245D25" w:rsidRDefault="00653A76" w:rsidP="00BD7394">
      <w:pPr>
        <w:pStyle w:val="21"/>
        <w:rPr>
          <w:rStyle w:val="Zag11"/>
          <w:color w:val="auto"/>
          <w:sz w:val="24"/>
        </w:rPr>
      </w:pPr>
      <w:r w:rsidRPr="00245D25">
        <w:rPr>
          <w:rStyle w:val="Zag11"/>
          <w:color w:val="auto"/>
          <w:spacing w:val="-5"/>
          <w:sz w:val="24"/>
        </w:rPr>
        <w:t>наличие и необходимое оснащение помещений для пита</w:t>
      </w:r>
      <w:r w:rsidRPr="00245D25">
        <w:rPr>
          <w:rStyle w:val="Zag11"/>
          <w:color w:val="auto"/>
          <w:spacing w:val="2"/>
          <w:sz w:val="24"/>
        </w:rPr>
        <w:t>ния обучающихся</w:t>
      </w:r>
      <w:r w:rsidRPr="00245D25">
        <w:rPr>
          <w:rStyle w:val="Zag11"/>
          <w:color w:val="auto"/>
          <w:sz w:val="24"/>
        </w:rPr>
        <w:t>;</w:t>
      </w:r>
    </w:p>
    <w:p w:rsidR="00653A76" w:rsidRPr="00245D25" w:rsidRDefault="00653A76" w:rsidP="008A6FFE">
      <w:pPr>
        <w:pStyle w:val="21"/>
        <w:rPr>
          <w:rStyle w:val="Zag11"/>
          <w:color w:val="auto"/>
          <w:sz w:val="24"/>
        </w:rPr>
      </w:pPr>
      <w:r w:rsidRPr="00245D25">
        <w:rPr>
          <w:rStyle w:val="Zag11"/>
          <w:color w:val="auto"/>
          <w:spacing w:val="2"/>
          <w:sz w:val="24"/>
        </w:rPr>
        <w:t>оснащ</w:t>
      </w:r>
      <w:r w:rsidR="00D30361" w:rsidRPr="00245D25">
        <w:rPr>
          <w:rStyle w:val="Zag11"/>
          <w:color w:val="auto"/>
          <w:spacing w:val="2"/>
          <w:sz w:val="24"/>
        </w:rPr>
        <w:t>е</w:t>
      </w:r>
      <w:r w:rsidRPr="00245D25">
        <w:rPr>
          <w:rStyle w:val="Zag11"/>
          <w:color w:val="auto"/>
          <w:spacing w:val="2"/>
          <w:sz w:val="24"/>
        </w:rPr>
        <w:t>нность кабинетов, физкультурного зала, спорт</w:t>
      </w:r>
      <w:r w:rsidRPr="00245D25">
        <w:rPr>
          <w:rStyle w:val="Zag11"/>
          <w:color w:val="auto"/>
          <w:sz w:val="24"/>
        </w:rPr>
        <w:t>площадок необходимым игровым и спортивным оборудованием и инвентар</w:t>
      </w:r>
      <w:r w:rsidR="00D30361" w:rsidRPr="00245D25">
        <w:rPr>
          <w:rStyle w:val="Zag11"/>
          <w:color w:val="auto"/>
          <w:sz w:val="24"/>
        </w:rPr>
        <w:t>е</w:t>
      </w:r>
      <w:r w:rsidRPr="00245D25">
        <w:rPr>
          <w:rStyle w:val="Zag11"/>
          <w:color w:val="auto"/>
          <w:sz w:val="24"/>
        </w:rPr>
        <w:t>м</w:t>
      </w:r>
      <w:r w:rsidR="008A6FFE" w:rsidRPr="00245D25">
        <w:rPr>
          <w:rStyle w:val="Zag11"/>
          <w:color w:val="auto"/>
          <w:sz w:val="24"/>
        </w:rPr>
        <w:t>.</w:t>
      </w:r>
    </w:p>
    <w:p w:rsidR="00653A76" w:rsidRPr="00245D25" w:rsidRDefault="00653A76" w:rsidP="00F13056">
      <w:pPr>
        <w:pStyle w:val="a3"/>
        <w:spacing w:line="360" w:lineRule="auto"/>
        <w:ind w:firstLine="454"/>
        <w:rPr>
          <w:rStyle w:val="Zag11"/>
          <w:rFonts w:ascii="Times New Roman" w:hAnsi="Times New Roman"/>
          <w:color w:val="auto"/>
          <w:sz w:val="24"/>
          <w:szCs w:val="24"/>
        </w:rPr>
      </w:pPr>
      <w:r w:rsidRPr="00245D25">
        <w:rPr>
          <w:rStyle w:val="Zag11"/>
          <w:rFonts w:ascii="Times New Roman" w:hAnsi="Times New Roman"/>
          <w:color w:val="auto"/>
          <w:sz w:val="24"/>
          <w:szCs w:val="24"/>
        </w:rPr>
        <w:t xml:space="preserve">Ответственность и контроль за реализацию этого направления возлагаются на администрацию </w:t>
      </w:r>
      <w:r w:rsidR="00FA4392" w:rsidRPr="00245D25">
        <w:rPr>
          <w:rStyle w:val="Zag11"/>
          <w:rFonts w:ascii="Times New Roman" w:hAnsi="Times New Roman"/>
          <w:color w:val="auto"/>
          <w:spacing w:val="-3"/>
          <w:sz w:val="24"/>
          <w:szCs w:val="24"/>
        </w:rPr>
        <w:t>образовательной организации</w:t>
      </w:r>
      <w:r w:rsidRPr="00245D25">
        <w:rPr>
          <w:rStyle w:val="Zag11"/>
          <w:rFonts w:ascii="Times New Roman" w:hAnsi="Times New Roman"/>
          <w:color w:val="auto"/>
          <w:sz w:val="24"/>
          <w:szCs w:val="24"/>
        </w:rPr>
        <w:t>.</w:t>
      </w:r>
    </w:p>
    <w:p w:rsidR="00653A76" w:rsidRPr="00245D25" w:rsidRDefault="00653A76" w:rsidP="00F13056">
      <w:pPr>
        <w:pStyle w:val="a3"/>
        <w:spacing w:line="360" w:lineRule="auto"/>
        <w:ind w:firstLine="454"/>
        <w:rPr>
          <w:rStyle w:val="Zag11"/>
          <w:rFonts w:ascii="Times New Roman" w:hAnsi="Times New Roman"/>
          <w:color w:val="auto"/>
          <w:spacing w:val="-2"/>
          <w:sz w:val="24"/>
          <w:szCs w:val="24"/>
        </w:rPr>
      </w:pPr>
      <w:r w:rsidRPr="00245D25">
        <w:rPr>
          <w:rStyle w:val="Zag11"/>
          <w:rFonts w:ascii="Times New Roman" w:hAnsi="Times New Roman"/>
          <w:iCs/>
          <w:color w:val="auto"/>
          <w:spacing w:val="-2"/>
          <w:sz w:val="24"/>
          <w:szCs w:val="24"/>
        </w:rPr>
        <w:t>Организация учебной и внеурочной деятельности обучающихся</w:t>
      </w:r>
      <w:r w:rsidRPr="00245D25">
        <w:rPr>
          <w:rStyle w:val="Zag11"/>
          <w:rFonts w:ascii="Times New Roman" w:hAnsi="Times New Roman"/>
          <w:color w:val="auto"/>
          <w:spacing w:val="-2"/>
          <w:sz w:val="24"/>
          <w:szCs w:val="24"/>
        </w:rPr>
        <w:t>, направленная на повышение эффективности учебного процесса, при чередовании обучения и отдыха включает:</w:t>
      </w:r>
    </w:p>
    <w:p w:rsidR="00653A76" w:rsidRPr="00245D25" w:rsidRDefault="00653A76" w:rsidP="00BD7394">
      <w:pPr>
        <w:pStyle w:val="21"/>
        <w:rPr>
          <w:rStyle w:val="Zag11"/>
          <w:color w:val="auto"/>
          <w:sz w:val="24"/>
        </w:rPr>
      </w:pPr>
      <w:r w:rsidRPr="00245D25">
        <w:rPr>
          <w:rStyle w:val="Zag11"/>
          <w:color w:val="auto"/>
          <w:sz w:val="24"/>
        </w:rPr>
        <w:t>соблюдение гигиенических норм и требований к организации и объ</w:t>
      </w:r>
      <w:r w:rsidR="00D30361" w:rsidRPr="00245D25">
        <w:rPr>
          <w:rStyle w:val="Zag11"/>
          <w:color w:val="auto"/>
          <w:sz w:val="24"/>
        </w:rPr>
        <w:t>е</w:t>
      </w:r>
      <w:r w:rsidRPr="00245D25">
        <w:rPr>
          <w:rStyle w:val="Zag11"/>
          <w:color w:val="auto"/>
          <w:sz w:val="24"/>
        </w:rPr>
        <w:t>му учебной и внеурочной нагрузки (выполнение домашних заданий, занятия в кружках и спортивных секциях) обучающихся на всех этапах обучения;</w:t>
      </w:r>
    </w:p>
    <w:p w:rsidR="00653A76" w:rsidRPr="00245D25" w:rsidRDefault="00653A76" w:rsidP="00BD7394">
      <w:pPr>
        <w:pStyle w:val="21"/>
        <w:rPr>
          <w:rStyle w:val="Zag11"/>
          <w:color w:val="auto"/>
          <w:sz w:val="24"/>
        </w:rPr>
      </w:pPr>
      <w:r w:rsidRPr="00245D25">
        <w:rPr>
          <w:rStyle w:val="Zag11"/>
          <w:color w:val="auto"/>
          <w:sz w:val="24"/>
        </w:rPr>
        <w:t xml:space="preserve">использование методов и методик обучения, адекватных </w:t>
      </w:r>
      <w:r w:rsidRPr="00245D25">
        <w:rPr>
          <w:rStyle w:val="Zag11"/>
          <w:color w:val="auto"/>
          <w:spacing w:val="2"/>
          <w:sz w:val="24"/>
        </w:rPr>
        <w:t>возрастным возможностям и особенностям обучающихся</w:t>
      </w:r>
      <w:r w:rsidR="003F3D5C" w:rsidRPr="00245D25">
        <w:rPr>
          <w:rStyle w:val="Zag11"/>
          <w:color w:val="auto"/>
          <w:spacing w:val="2"/>
          <w:sz w:val="24"/>
        </w:rPr>
        <w:t xml:space="preserve"> </w:t>
      </w:r>
      <w:r w:rsidRPr="00245D25">
        <w:rPr>
          <w:rStyle w:val="Zag11"/>
          <w:color w:val="auto"/>
          <w:sz w:val="24"/>
        </w:rPr>
        <w:t>(использование методик, прошедших апробацию);</w:t>
      </w:r>
    </w:p>
    <w:p w:rsidR="00653A76" w:rsidRPr="00245D25" w:rsidRDefault="00653A76" w:rsidP="00BD7394">
      <w:pPr>
        <w:pStyle w:val="21"/>
        <w:rPr>
          <w:rStyle w:val="Zag11"/>
          <w:color w:val="auto"/>
          <w:sz w:val="24"/>
        </w:rPr>
      </w:pPr>
      <w:r w:rsidRPr="00245D25">
        <w:rPr>
          <w:rStyle w:val="Zag11"/>
          <w:color w:val="auto"/>
          <w:spacing w:val="2"/>
          <w:sz w:val="24"/>
        </w:rPr>
        <w:t xml:space="preserve">введение любых инноваций в учебный процесс только </w:t>
      </w:r>
      <w:r w:rsidRPr="00245D25">
        <w:rPr>
          <w:rStyle w:val="Zag11"/>
          <w:color w:val="auto"/>
          <w:sz w:val="24"/>
        </w:rPr>
        <w:t>под контролем специалистов;</w:t>
      </w:r>
    </w:p>
    <w:p w:rsidR="00653A76" w:rsidRPr="00245D25" w:rsidRDefault="00653A76" w:rsidP="00BD7394">
      <w:pPr>
        <w:pStyle w:val="21"/>
        <w:rPr>
          <w:rStyle w:val="Zag11"/>
          <w:color w:val="auto"/>
          <w:sz w:val="24"/>
        </w:rPr>
      </w:pPr>
      <w:r w:rsidRPr="00245D25">
        <w:rPr>
          <w:rStyle w:val="Zag11"/>
          <w:color w:val="auto"/>
          <w:spacing w:val="-3"/>
          <w:sz w:val="24"/>
        </w:rPr>
        <w:t>строгое соблюдение всех требований к использованию тех</w:t>
      </w:r>
      <w:r w:rsidRPr="00245D25">
        <w:rPr>
          <w:rStyle w:val="Zag11"/>
          <w:color w:val="auto"/>
          <w:spacing w:val="-2"/>
          <w:sz w:val="24"/>
        </w:rPr>
        <w:t>нических средств обучения, в том числе компьютеров и аудио­</w:t>
      </w:r>
      <w:r w:rsidRPr="00245D25">
        <w:rPr>
          <w:rStyle w:val="Zag11"/>
          <w:color w:val="auto"/>
          <w:spacing w:val="-2"/>
          <w:sz w:val="24"/>
        </w:rPr>
        <w:br/>
      </w:r>
      <w:r w:rsidRPr="00245D25">
        <w:rPr>
          <w:rStyle w:val="Zag11"/>
          <w:color w:val="auto"/>
          <w:sz w:val="24"/>
        </w:rPr>
        <w:t>визуальных средств;</w:t>
      </w:r>
    </w:p>
    <w:p w:rsidR="00653A76" w:rsidRPr="00245D25" w:rsidRDefault="00653A76" w:rsidP="00BD7394">
      <w:pPr>
        <w:pStyle w:val="21"/>
        <w:rPr>
          <w:rStyle w:val="Zag11"/>
          <w:color w:val="auto"/>
          <w:sz w:val="24"/>
        </w:rPr>
      </w:pPr>
      <w:r w:rsidRPr="00245D25">
        <w:rPr>
          <w:rStyle w:val="Zag11"/>
          <w:color w:val="auto"/>
          <w:sz w:val="24"/>
        </w:rPr>
        <w:t>индивидуализацию обучения, уч</w:t>
      </w:r>
      <w:r w:rsidR="00D30361" w:rsidRPr="00245D25">
        <w:rPr>
          <w:rStyle w:val="Zag11"/>
          <w:color w:val="auto"/>
          <w:sz w:val="24"/>
        </w:rPr>
        <w:t>е</w:t>
      </w:r>
      <w:r w:rsidRPr="00245D25">
        <w:rPr>
          <w:rStyle w:val="Zag11"/>
          <w:color w:val="auto"/>
          <w:sz w:val="24"/>
        </w:rPr>
        <w:t>т индивидуальных осо</w:t>
      </w:r>
      <w:r w:rsidRPr="00245D25">
        <w:rPr>
          <w:rStyle w:val="Zag11"/>
          <w:color w:val="auto"/>
          <w:spacing w:val="2"/>
          <w:sz w:val="24"/>
        </w:rPr>
        <w:t xml:space="preserve">бенностей развития обучающихся: темпа развития и темпа </w:t>
      </w:r>
      <w:r w:rsidRPr="00245D25">
        <w:rPr>
          <w:rStyle w:val="Zag11"/>
          <w:color w:val="auto"/>
          <w:sz w:val="24"/>
        </w:rPr>
        <w:t>деятельности, обучение по индивидуальным образовательным траекториям;</w:t>
      </w:r>
    </w:p>
    <w:p w:rsidR="00653A76" w:rsidRPr="00245D25" w:rsidRDefault="00653A76" w:rsidP="00BD7394">
      <w:pPr>
        <w:pStyle w:val="21"/>
        <w:rPr>
          <w:rStyle w:val="Zag11"/>
          <w:color w:val="auto"/>
          <w:sz w:val="24"/>
        </w:rPr>
      </w:pPr>
      <w:r w:rsidRPr="00245D25">
        <w:rPr>
          <w:rStyle w:val="Zag11"/>
          <w:color w:val="auto"/>
          <w:sz w:val="24"/>
        </w:rPr>
        <w:t xml:space="preserve">ведение систематической работы с детьми с ослабленным здоровьем и с детьми с </w:t>
      </w:r>
      <w:r w:rsidR="003865F8" w:rsidRPr="00245D25">
        <w:rPr>
          <w:rStyle w:val="Zag11"/>
          <w:color w:val="auto"/>
          <w:sz w:val="24"/>
        </w:rPr>
        <w:t>ОВЗ</w:t>
      </w:r>
      <w:r w:rsidRPr="00245D25">
        <w:rPr>
          <w:rStyle w:val="Zag11"/>
          <w:color w:val="auto"/>
          <w:sz w:val="24"/>
        </w:rPr>
        <w:t>.</w:t>
      </w:r>
    </w:p>
    <w:p w:rsidR="00653A76" w:rsidRPr="00245D25" w:rsidRDefault="00653A76" w:rsidP="00F13056">
      <w:pPr>
        <w:pStyle w:val="a3"/>
        <w:spacing w:line="360" w:lineRule="auto"/>
        <w:ind w:firstLine="454"/>
        <w:rPr>
          <w:rStyle w:val="Zag11"/>
          <w:rFonts w:ascii="Times New Roman" w:hAnsi="Times New Roman"/>
          <w:color w:val="auto"/>
          <w:sz w:val="24"/>
          <w:szCs w:val="24"/>
        </w:rPr>
      </w:pPr>
      <w:r w:rsidRPr="00245D25">
        <w:rPr>
          <w:rStyle w:val="Zag11"/>
          <w:rFonts w:ascii="Times New Roman" w:hAnsi="Times New Roman"/>
          <w:color w:val="auto"/>
          <w:spacing w:val="2"/>
          <w:sz w:val="24"/>
          <w:szCs w:val="24"/>
        </w:rPr>
        <w:lastRenderedPageBreak/>
        <w:t>Эффективность реализации этого направления зависит</w:t>
      </w:r>
      <w:r w:rsidR="00032BA0" w:rsidRPr="00245D25">
        <w:rPr>
          <w:rStyle w:val="Zag11"/>
          <w:rFonts w:ascii="Times New Roman" w:hAnsi="Times New Roman"/>
          <w:color w:val="auto"/>
          <w:spacing w:val="2"/>
          <w:sz w:val="24"/>
          <w:szCs w:val="24"/>
        </w:rPr>
        <w:t xml:space="preserve"> </w:t>
      </w:r>
      <w:r w:rsidRPr="00245D25">
        <w:rPr>
          <w:rStyle w:val="Zag11"/>
          <w:rFonts w:ascii="Times New Roman" w:hAnsi="Times New Roman"/>
          <w:color w:val="auto"/>
          <w:sz w:val="24"/>
          <w:szCs w:val="24"/>
        </w:rPr>
        <w:t>от деятельности каждого педагога.</w:t>
      </w:r>
    </w:p>
    <w:p w:rsidR="00653A76" w:rsidRPr="00245D25" w:rsidRDefault="00653A76" w:rsidP="00F13056">
      <w:pPr>
        <w:pStyle w:val="a3"/>
        <w:spacing w:line="360" w:lineRule="auto"/>
        <w:ind w:firstLine="454"/>
        <w:rPr>
          <w:rStyle w:val="Zag11"/>
          <w:rFonts w:ascii="Times New Roman" w:hAnsi="Times New Roman"/>
          <w:color w:val="auto"/>
          <w:spacing w:val="2"/>
          <w:sz w:val="24"/>
          <w:szCs w:val="24"/>
        </w:rPr>
      </w:pPr>
      <w:r w:rsidRPr="00245D25">
        <w:rPr>
          <w:rStyle w:val="Zag11"/>
          <w:rFonts w:ascii="Times New Roman" w:hAnsi="Times New Roman"/>
          <w:color w:val="auto"/>
          <w:spacing w:val="2"/>
          <w:sz w:val="24"/>
          <w:szCs w:val="24"/>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00032BA0" w:rsidRPr="00245D25">
        <w:rPr>
          <w:rStyle w:val="Zag11"/>
          <w:rFonts w:ascii="Times New Roman" w:hAnsi="Times New Roman"/>
          <w:color w:val="auto"/>
          <w:spacing w:val="2"/>
          <w:sz w:val="24"/>
          <w:szCs w:val="24"/>
        </w:rPr>
        <w:t xml:space="preserve"> </w:t>
      </w:r>
      <w:r w:rsidRPr="00245D25">
        <w:rPr>
          <w:rStyle w:val="Zag11"/>
          <w:rFonts w:ascii="Times New Roman" w:hAnsi="Times New Roman"/>
          <w:color w:val="auto"/>
          <w:spacing w:val="-2"/>
          <w:sz w:val="24"/>
          <w:szCs w:val="24"/>
        </w:rPr>
        <w:t>и организуемая взрослыми: учителями, воспитателями, психо</w:t>
      </w:r>
      <w:r w:rsidRPr="00245D25">
        <w:rPr>
          <w:rStyle w:val="Zag11"/>
          <w:rFonts w:ascii="Times New Roman" w:hAnsi="Times New Roman"/>
          <w:color w:val="auto"/>
          <w:sz w:val="24"/>
          <w:szCs w:val="24"/>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sidRPr="00245D25">
        <w:rPr>
          <w:rStyle w:val="Zag11"/>
          <w:rFonts w:ascii="Times New Roman" w:hAnsi="Times New Roman"/>
          <w:color w:val="auto"/>
          <w:sz w:val="24"/>
          <w:szCs w:val="24"/>
        </w:rPr>
        <w:t>е</w:t>
      </w:r>
      <w:r w:rsidRPr="00245D25">
        <w:rPr>
          <w:rStyle w:val="Zag11"/>
          <w:rFonts w:ascii="Times New Roman" w:hAnsi="Times New Roman"/>
          <w:color w:val="auto"/>
          <w:sz w:val="24"/>
          <w:szCs w:val="24"/>
        </w:rPr>
        <w:t xml:space="preserve"> состояние, знать </w:t>
      </w:r>
      <w:r w:rsidRPr="00245D25">
        <w:rPr>
          <w:rStyle w:val="Zag11"/>
          <w:rFonts w:ascii="Times New Roman" w:hAnsi="Times New Roman"/>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rsidR="00653A76" w:rsidRPr="00245D25" w:rsidRDefault="00653A76" w:rsidP="00F13056">
      <w:pPr>
        <w:pStyle w:val="a3"/>
        <w:spacing w:line="360" w:lineRule="auto"/>
        <w:ind w:firstLine="454"/>
        <w:rPr>
          <w:rStyle w:val="Zag11"/>
          <w:rFonts w:ascii="Times New Roman" w:hAnsi="Times New Roman"/>
          <w:color w:val="auto"/>
          <w:sz w:val="24"/>
          <w:szCs w:val="24"/>
        </w:rPr>
      </w:pPr>
      <w:r w:rsidRPr="00245D25">
        <w:rPr>
          <w:rStyle w:val="Zag11"/>
          <w:rFonts w:ascii="Times New Roman" w:hAnsi="Times New Roman"/>
          <w:color w:val="auto"/>
          <w:spacing w:val="-3"/>
          <w:sz w:val="24"/>
          <w:szCs w:val="24"/>
        </w:rPr>
        <w:t>Виды учебной деятельности, используемые в урочной и вне</w:t>
      </w:r>
      <w:r w:rsidRPr="00245D25">
        <w:rPr>
          <w:rStyle w:val="Zag11"/>
          <w:rFonts w:ascii="Times New Roman" w:hAnsi="Times New Roman"/>
          <w:color w:val="auto"/>
          <w:sz w:val="24"/>
          <w:szCs w:val="24"/>
        </w:rPr>
        <w:t xml:space="preserve">урочной деятельности: ролевые игры, проблемно­ценностное </w:t>
      </w:r>
      <w:r w:rsidRPr="00245D25">
        <w:rPr>
          <w:rStyle w:val="Zag11"/>
          <w:rFonts w:ascii="Times New Roman" w:hAnsi="Times New Roman"/>
          <w:color w:val="auto"/>
          <w:spacing w:val="2"/>
          <w:sz w:val="24"/>
          <w:szCs w:val="24"/>
        </w:rPr>
        <w:t>и досуговое общение, проектная деятельность, социально­</w:t>
      </w:r>
      <w:r w:rsidRPr="00245D25">
        <w:rPr>
          <w:rStyle w:val="Zag11"/>
          <w:rFonts w:ascii="Times New Roman" w:hAnsi="Times New Roman"/>
          <w:color w:val="auto"/>
          <w:sz w:val="24"/>
          <w:szCs w:val="24"/>
        </w:rPr>
        <w:t>творческая и общественно полезная практика.</w:t>
      </w:r>
    </w:p>
    <w:p w:rsidR="00653A76" w:rsidRPr="00245D25" w:rsidRDefault="00653A76" w:rsidP="00F13056">
      <w:pPr>
        <w:pStyle w:val="a3"/>
        <w:spacing w:line="360" w:lineRule="auto"/>
        <w:ind w:firstLine="454"/>
        <w:rPr>
          <w:rStyle w:val="Zag11"/>
          <w:rFonts w:ascii="Times New Roman" w:hAnsi="Times New Roman"/>
          <w:color w:val="auto"/>
          <w:sz w:val="24"/>
          <w:szCs w:val="24"/>
        </w:rPr>
      </w:pPr>
      <w:r w:rsidRPr="00245D25">
        <w:rPr>
          <w:rStyle w:val="Zag11"/>
          <w:rFonts w:ascii="Times New Roman" w:hAnsi="Times New Roman"/>
          <w:color w:val="auto"/>
          <w:spacing w:val="2"/>
          <w:sz w:val="24"/>
          <w:szCs w:val="24"/>
        </w:rPr>
        <w:t>Формы учебной деятельности, используемые при реали</w:t>
      </w:r>
      <w:r w:rsidRPr="00245D25">
        <w:rPr>
          <w:rStyle w:val="Zag11"/>
          <w:rFonts w:ascii="Times New Roman" w:hAnsi="Times New Roman"/>
          <w:color w:val="auto"/>
          <w:sz w:val="24"/>
          <w:szCs w:val="24"/>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245D25" w:rsidRDefault="00653A76" w:rsidP="00F13056">
      <w:pPr>
        <w:pStyle w:val="a3"/>
        <w:spacing w:line="360" w:lineRule="auto"/>
        <w:ind w:firstLine="454"/>
        <w:rPr>
          <w:rStyle w:val="Zag11"/>
          <w:rFonts w:ascii="Times New Roman" w:hAnsi="Times New Roman"/>
          <w:color w:val="auto"/>
          <w:sz w:val="24"/>
          <w:szCs w:val="24"/>
        </w:rPr>
      </w:pPr>
      <w:r w:rsidRPr="00245D25">
        <w:rPr>
          <w:rStyle w:val="Zag11"/>
          <w:rFonts w:ascii="Times New Roman" w:hAnsi="Times New Roman"/>
          <w:iCs/>
          <w:color w:val="auto"/>
          <w:spacing w:val="2"/>
          <w:sz w:val="24"/>
          <w:szCs w:val="24"/>
        </w:rPr>
        <w:t>Организация физкультурно­оздоровительной работы</w:t>
      </w:r>
      <w:r w:rsidRPr="00245D25">
        <w:rPr>
          <w:rStyle w:val="Zag11"/>
          <w:rFonts w:ascii="Times New Roman" w:hAnsi="Times New Roman"/>
          <w:color w:val="auto"/>
          <w:spacing w:val="2"/>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245D25">
        <w:rPr>
          <w:rStyle w:val="Zag11"/>
          <w:rFonts w:ascii="Times New Roman"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rsidR="00653A76" w:rsidRPr="00245D25" w:rsidRDefault="00653A76" w:rsidP="00BD7394">
      <w:pPr>
        <w:pStyle w:val="21"/>
        <w:rPr>
          <w:rStyle w:val="Zag11"/>
          <w:color w:val="auto"/>
          <w:spacing w:val="-3"/>
          <w:sz w:val="24"/>
        </w:rPr>
      </w:pPr>
      <w:r w:rsidRPr="00245D25">
        <w:rPr>
          <w:rStyle w:val="Zag11"/>
          <w:color w:val="auto"/>
          <w:spacing w:val="2"/>
          <w:sz w:val="24"/>
        </w:rPr>
        <w:t xml:space="preserve">полноценную и эффективную работу с обучающимися </w:t>
      </w:r>
      <w:r w:rsidRPr="00245D25">
        <w:rPr>
          <w:rStyle w:val="Zag11"/>
          <w:color w:val="auto"/>
          <w:spacing w:val="-3"/>
          <w:sz w:val="24"/>
        </w:rPr>
        <w:t>всех групп здоровья (на уроках физкультуры, в секциях и т. п.);</w:t>
      </w:r>
    </w:p>
    <w:p w:rsidR="00653A76" w:rsidRPr="00245D25" w:rsidRDefault="00653A76" w:rsidP="00BD7394">
      <w:pPr>
        <w:pStyle w:val="21"/>
        <w:rPr>
          <w:rStyle w:val="Zag11"/>
          <w:color w:val="auto"/>
          <w:sz w:val="24"/>
        </w:rPr>
      </w:pPr>
      <w:r w:rsidRPr="00245D25">
        <w:rPr>
          <w:rStyle w:val="Zag11"/>
          <w:color w:val="auto"/>
          <w:sz w:val="24"/>
        </w:rPr>
        <w:t>рациональную организацию уроков физической культуры и занятий активно­двигательного характера;</w:t>
      </w:r>
    </w:p>
    <w:p w:rsidR="00653A76" w:rsidRPr="00245D25" w:rsidRDefault="00653A76" w:rsidP="00BD7394">
      <w:pPr>
        <w:pStyle w:val="21"/>
        <w:rPr>
          <w:rStyle w:val="Zag11"/>
          <w:color w:val="auto"/>
          <w:sz w:val="24"/>
        </w:rPr>
      </w:pPr>
      <w:r w:rsidRPr="00245D25">
        <w:rPr>
          <w:rStyle w:val="Zag11"/>
          <w:color w:val="auto"/>
          <w:spacing w:val="2"/>
          <w:sz w:val="24"/>
        </w:rPr>
        <w:t xml:space="preserve">организацию динамических перемен, физкультминуток </w:t>
      </w:r>
      <w:r w:rsidRPr="00245D25">
        <w:rPr>
          <w:rStyle w:val="Zag11"/>
          <w:color w:val="auto"/>
          <w:spacing w:val="-2"/>
          <w:sz w:val="24"/>
        </w:rPr>
        <w:t>на уроках, способствующих эмоциональной разгрузке и повы</w:t>
      </w:r>
      <w:r w:rsidRPr="00245D25">
        <w:rPr>
          <w:rStyle w:val="Zag11"/>
          <w:color w:val="auto"/>
          <w:sz w:val="24"/>
        </w:rPr>
        <w:t>шению двигательной активности;</w:t>
      </w:r>
    </w:p>
    <w:p w:rsidR="00653A76" w:rsidRPr="00245D25" w:rsidRDefault="00653A76" w:rsidP="00BD7394">
      <w:pPr>
        <w:pStyle w:val="21"/>
        <w:rPr>
          <w:rStyle w:val="Zag11"/>
          <w:color w:val="auto"/>
          <w:sz w:val="24"/>
        </w:rPr>
      </w:pPr>
      <w:r w:rsidRPr="00245D25">
        <w:rPr>
          <w:rStyle w:val="Zag11"/>
          <w:color w:val="auto"/>
          <w:spacing w:val="-2"/>
          <w:sz w:val="24"/>
        </w:rPr>
        <w:t>организацию работы спортивных секций и создание усло</w:t>
      </w:r>
      <w:r w:rsidRPr="00245D25">
        <w:rPr>
          <w:rStyle w:val="Zag11"/>
          <w:color w:val="auto"/>
          <w:sz w:val="24"/>
        </w:rPr>
        <w:t>вий для их эффективного функционирования;</w:t>
      </w:r>
    </w:p>
    <w:p w:rsidR="00653A76" w:rsidRPr="00245D25" w:rsidRDefault="00653A76" w:rsidP="00BD7394">
      <w:pPr>
        <w:pStyle w:val="21"/>
        <w:rPr>
          <w:rStyle w:val="Zag11"/>
          <w:color w:val="auto"/>
          <w:sz w:val="24"/>
        </w:rPr>
      </w:pPr>
      <w:r w:rsidRPr="00245D25">
        <w:rPr>
          <w:rStyle w:val="Zag11"/>
          <w:color w:val="auto"/>
          <w:spacing w:val="2"/>
          <w:sz w:val="24"/>
        </w:rPr>
        <w:t xml:space="preserve">регулярное проведение спортивно­оздоровительных мероприятий (дней спорта, соревнований, олимпиад, походов </w:t>
      </w:r>
      <w:r w:rsidRPr="00245D25">
        <w:rPr>
          <w:rStyle w:val="Zag11"/>
          <w:color w:val="auto"/>
          <w:sz w:val="24"/>
        </w:rPr>
        <w:t>и т. п.).</w:t>
      </w:r>
    </w:p>
    <w:p w:rsidR="00653A76" w:rsidRPr="00245D25" w:rsidRDefault="00653A76" w:rsidP="00F13056">
      <w:pPr>
        <w:pStyle w:val="a3"/>
        <w:spacing w:line="360" w:lineRule="auto"/>
        <w:ind w:firstLine="454"/>
        <w:rPr>
          <w:rStyle w:val="Zag11"/>
          <w:rFonts w:ascii="Times New Roman" w:hAnsi="Times New Roman"/>
          <w:color w:val="auto"/>
          <w:spacing w:val="-2"/>
          <w:sz w:val="24"/>
          <w:szCs w:val="24"/>
        </w:rPr>
      </w:pPr>
      <w:r w:rsidRPr="00245D25">
        <w:rPr>
          <w:rStyle w:val="Zag11"/>
          <w:rFonts w:ascii="Times New Roman" w:hAnsi="Times New Roman"/>
          <w:color w:val="auto"/>
          <w:sz w:val="24"/>
          <w:szCs w:val="24"/>
        </w:rPr>
        <w:t xml:space="preserve">Реализация этого направления зависит от администрации </w:t>
      </w:r>
      <w:r w:rsidR="003865F8" w:rsidRPr="00245D25">
        <w:rPr>
          <w:rStyle w:val="Zag11"/>
          <w:rFonts w:ascii="Times New Roman" w:hAnsi="Times New Roman"/>
          <w:color w:val="auto"/>
          <w:spacing w:val="-3"/>
          <w:sz w:val="24"/>
          <w:szCs w:val="24"/>
        </w:rPr>
        <w:t xml:space="preserve">образовательной организации </w:t>
      </w:r>
      <w:r w:rsidRPr="00245D25">
        <w:rPr>
          <w:rStyle w:val="Zag11"/>
          <w:rFonts w:ascii="Times New Roman" w:hAnsi="Times New Roman"/>
          <w:color w:val="auto"/>
          <w:spacing w:val="-2"/>
          <w:sz w:val="24"/>
          <w:szCs w:val="24"/>
        </w:rPr>
        <w:t>учителей физической культуры, психологов, а также всех педагогов.</w:t>
      </w:r>
    </w:p>
    <w:p w:rsidR="00653A76" w:rsidRPr="00245D25" w:rsidRDefault="00653A76" w:rsidP="00F13056">
      <w:pPr>
        <w:pStyle w:val="a3"/>
        <w:spacing w:line="360" w:lineRule="auto"/>
        <w:ind w:firstLine="454"/>
        <w:rPr>
          <w:rStyle w:val="Zag11"/>
          <w:rFonts w:ascii="Times New Roman" w:hAnsi="Times New Roman"/>
          <w:color w:val="auto"/>
          <w:sz w:val="24"/>
          <w:szCs w:val="24"/>
        </w:rPr>
      </w:pPr>
      <w:r w:rsidRPr="00245D25">
        <w:rPr>
          <w:rStyle w:val="Zag11"/>
          <w:rFonts w:ascii="Times New Roman" w:hAnsi="Times New Roman"/>
          <w:iCs/>
          <w:color w:val="auto"/>
          <w:spacing w:val="2"/>
          <w:sz w:val="24"/>
          <w:szCs w:val="24"/>
        </w:rPr>
        <w:t>Реализация дополнительных образовательных курсов</w:t>
      </w:r>
      <w:r w:rsidRPr="00245D25">
        <w:rPr>
          <w:rStyle w:val="Zag11"/>
          <w:rFonts w:ascii="Times New Roman" w:hAnsi="Times New Roman"/>
          <w:color w:val="auto"/>
          <w:spacing w:val="2"/>
          <w:sz w:val="24"/>
          <w:szCs w:val="24"/>
        </w:rPr>
        <w:t>,</w:t>
      </w:r>
      <w:r w:rsidR="00032BA0" w:rsidRPr="00245D25">
        <w:rPr>
          <w:rStyle w:val="Zag11"/>
          <w:rFonts w:ascii="Times New Roman" w:hAnsi="Times New Roman"/>
          <w:color w:val="auto"/>
          <w:spacing w:val="2"/>
          <w:sz w:val="24"/>
          <w:szCs w:val="24"/>
        </w:rPr>
        <w:t xml:space="preserve"> </w:t>
      </w:r>
      <w:r w:rsidRPr="00245D25">
        <w:rPr>
          <w:rStyle w:val="Zag11"/>
          <w:rFonts w:ascii="Times New Roman" w:hAnsi="Times New Roman"/>
          <w:color w:val="auto"/>
          <w:sz w:val="24"/>
          <w:szCs w:val="24"/>
        </w:rPr>
        <w:t xml:space="preserve">направленных на повышение уровня знаний и практических </w:t>
      </w:r>
      <w:r w:rsidRPr="00245D25">
        <w:rPr>
          <w:rStyle w:val="Zag11"/>
          <w:rFonts w:ascii="Times New Roman" w:hAnsi="Times New Roman"/>
          <w:color w:val="auto"/>
          <w:spacing w:val="-5"/>
          <w:sz w:val="24"/>
          <w:szCs w:val="24"/>
        </w:rPr>
        <w:t>умений обучающихся в области экологической культуры и охра</w:t>
      </w:r>
      <w:r w:rsidRPr="00245D25">
        <w:rPr>
          <w:rStyle w:val="Zag11"/>
          <w:rFonts w:ascii="Times New Roman" w:hAnsi="Times New Roman"/>
          <w:color w:val="auto"/>
          <w:sz w:val="24"/>
          <w:szCs w:val="24"/>
        </w:rPr>
        <w:t xml:space="preserve">ны здоровья, предусматривает: </w:t>
      </w:r>
    </w:p>
    <w:p w:rsidR="00653A76" w:rsidRPr="00245D25" w:rsidRDefault="00653A76" w:rsidP="00BD7394">
      <w:pPr>
        <w:pStyle w:val="21"/>
        <w:rPr>
          <w:rStyle w:val="Zag11"/>
          <w:color w:val="auto"/>
          <w:sz w:val="24"/>
        </w:rPr>
      </w:pPr>
      <w:r w:rsidRPr="00245D25">
        <w:rPr>
          <w:rStyle w:val="Zag11"/>
          <w:color w:val="auto"/>
          <w:sz w:val="24"/>
        </w:rPr>
        <w:lastRenderedPageBreak/>
        <w:t xml:space="preserve">внедрение в систему работы </w:t>
      </w:r>
      <w:r w:rsidR="003865F8" w:rsidRPr="00245D25">
        <w:rPr>
          <w:rStyle w:val="Zag11"/>
          <w:color w:val="auto"/>
          <w:spacing w:val="-3"/>
          <w:sz w:val="24"/>
        </w:rPr>
        <w:t xml:space="preserve">образовательной организации </w:t>
      </w:r>
      <w:r w:rsidRPr="00245D25">
        <w:rPr>
          <w:rStyle w:val="Zag11"/>
          <w:color w:val="auto"/>
          <w:sz w:val="24"/>
        </w:rPr>
        <w:t>дополнительных образовательных курсов, направленных на формирование экологической культуры, здорового и без</w:t>
      </w:r>
      <w:r w:rsidRPr="00245D25">
        <w:rPr>
          <w:rStyle w:val="Zag11"/>
          <w:color w:val="auto"/>
          <w:spacing w:val="-2"/>
          <w:sz w:val="24"/>
        </w:rPr>
        <w:t xml:space="preserve">опасного образа жизни, в качестве отдельных образовательных </w:t>
      </w:r>
      <w:r w:rsidRPr="00245D25">
        <w:rPr>
          <w:rStyle w:val="Zag11"/>
          <w:color w:val="auto"/>
          <w:sz w:val="24"/>
        </w:rPr>
        <w:t>модулей или компонентов, включ</w:t>
      </w:r>
      <w:r w:rsidR="00D30361" w:rsidRPr="00245D25">
        <w:rPr>
          <w:rStyle w:val="Zag11"/>
          <w:color w:val="auto"/>
          <w:sz w:val="24"/>
        </w:rPr>
        <w:t>е</w:t>
      </w:r>
      <w:r w:rsidRPr="00245D25">
        <w:rPr>
          <w:rStyle w:val="Zag11"/>
          <w:color w:val="auto"/>
          <w:sz w:val="24"/>
        </w:rPr>
        <w:t>нных в учебный процесс;</w:t>
      </w:r>
    </w:p>
    <w:p w:rsidR="00653A76" w:rsidRPr="00245D25" w:rsidRDefault="00653A76" w:rsidP="00BD7394">
      <w:pPr>
        <w:pStyle w:val="21"/>
        <w:rPr>
          <w:rStyle w:val="Zag11"/>
          <w:color w:val="auto"/>
          <w:sz w:val="24"/>
        </w:rPr>
      </w:pPr>
      <w:r w:rsidRPr="00245D25">
        <w:rPr>
          <w:rStyle w:val="Zag11"/>
          <w:color w:val="auto"/>
          <w:spacing w:val="2"/>
          <w:sz w:val="24"/>
        </w:rPr>
        <w:t xml:space="preserve">организацию в </w:t>
      </w:r>
      <w:r w:rsidR="00F0499D" w:rsidRPr="00245D25">
        <w:rPr>
          <w:rStyle w:val="Zag11"/>
          <w:color w:val="auto"/>
          <w:spacing w:val="2"/>
          <w:sz w:val="24"/>
        </w:rPr>
        <w:t xml:space="preserve">образовательной организации </w:t>
      </w:r>
      <w:r w:rsidRPr="00245D25">
        <w:rPr>
          <w:rStyle w:val="Zag11"/>
          <w:color w:val="auto"/>
          <w:spacing w:val="2"/>
          <w:sz w:val="24"/>
        </w:rPr>
        <w:t xml:space="preserve">кружков, </w:t>
      </w:r>
      <w:r w:rsidRPr="00245D25">
        <w:rPr>
          <w:rStyle w:val="Zag11"/>
          <w:color w:val="auto"/>
          <w:sz w:val="24"/>
        </w:rPr>
        <w:t>секций, факультативов по избранной тематике;</w:t>
      </w:r>
    </w:p>
    <w:p w:rsidR="00653A76" w:rsidRPr="00245D25" w:rsidRDefault="00653A76" w:rsidP="00BD7394">
      <w:pPr>
        <w:pStyle w:val="21"/>
        <w:rPr>
          <w:rStyle w:val="Zag11"/>
          <w:color w:val="auto"/>
          <w:sz w:val="24"/>
        </w:rPr>
      </w:pPr>
      <w:r w:rsidRPr="00245D25">
        <w:rPr>
          <w:rStyle w:val="Zag11"/>
          <w:color w:val="auto"/>
          <w:sz w:val="24"/>
        </w:rPr>
        <w:t>проведение тематических дней здоровья, интеллектуальных соревнований, конкурсов, праздников и т. п.</w:t>
      </w:r>
    </w:p>
    <w:p w:rsidR="00653A76" w:rsidRPr="00245D25" w:rsidRDefault="00653A76" w:rsidP="00F13056">
      <w:pPr>
        <w:pStyle w:val="a3"/>
        <w:spacing w:line="360" w:lineRule="auto"/>
        <w:ind w:firstLine="454"/>
        <w:rPr>
          <w:rStyle w:val="Zag11"/>
          <w:rFonts w:ascii="Times New Roman" w:hAnsi="Times New Roman"/>
          <w:color w:val="auto"/>
          <w:sz w:val="24"/>
          <w:szCs w:val="24"/>
        </w:rPr>
      </w:pPr>
      <w:r w:rsidRPr="00245D25">
        <w:rPr>
          <w:rStyle w:val="Zag11"/>
          <w:rFonts w:ascii="Times New Roman" w:hAnsi="Times New Roman"/>
          <w:color w:val="auto"/>
          <w:spacing w:val="2"/>
          <w:sz w:val="24"/>
          <w:szCs w:val="24"/>
        </w:rPr>
        <w:t>Эффективность реализации этого направления зависит</w:t>
      </w:r>
      <w:r w:rsidR="00032BA0" w:rsidRPr="00245D25">
        <w:rPr>
          <w:rStyle w:val="Zag11"/>
          <w:rFonts w:ascii="Times New Roman" w:hAnsi="Times New Roman"/>
          <w:color w:val="auto"/>
          <w:spacing w:val="2"/>
          <w:sz w:val="24"/>
          <w:szCs w:val="24"/>
        </w:rPr>
        <w:t xml:space="preserve"> </w:t>
      </w:r>
      <w:r w:rsidRPr="00245D25">
        <w:rPr>
          <w:rStyle w:val="Zag11"/>
          <w:rFonts w:ascii="Times New Roman" w:hAnsi="Times New Roman"/>
          <w:color w:val="auto"/>
          <w:sz w:val="24"/>
          <w:szCs w:val="24"/>
        </w:rPr>
        <w:t xml:space="preserve">от деятельности всех педагогов. </w:t>
      </w:r>
    </w:p>
    <w:p w:rsidR="00653A76" w:rsidRPr="00245D25" w:rsidRDefault="00653A76" w:rsidP="00F13056">
      <w:pPr>
        <w:pStyle w:val="a3"/>
        <w:spacing w:line="360" w:lineRule="auto"/>
        <w:ind w:firstLine="454"/>
        <w:rPr>
          <w:rStyle w:val="Zag11"/>
          <w:rFonts w:ascii="Times New Roman" w:hAnsi="Times New Roman"/>
          <w:color w:val="auto"/>
          <w:sz w:val="24"/>
          <w:szCs w:val="24"/>
        </w:rPr>
      </w:pPr>
      <w:r w:rsidRPr="00245D25">
        <w:rPr>
          <w:rStyle w:val="Zag11"/>
          <w:rFonts w:ascii="Times New Roman" w:hAnsi="Times New Roman"/>
          <w:color w:val="auto"/>
          <w:spacing w:val="-4"/>
          <w:sz w:val="24"/>
          <w:szCs w:val="24"/>
        </w:rPr>
        <w:t>Преподавание дополнительных образовательных курсов, на</w:t>
      </w:r>
      <w:r w:rsidRPr="00245D25">
        <w:rPr>
          <w:rStyle w:val="Zag11"/>
          <w:rFonts w:ascii="Times New Roman" w:hAnsi="Times New Roman"/>
          <w:color w:val="auto"/>
          <w:sz w:val="24"/>
          <w:szCs w:val="24"/>
        </w:rPr>
        <w:t>правленных на формирование экологической культуры, здо</w:t>
      </w:r>
      <w:r w:rsidRPr="00245D25">
        <w:rPr>
          <w:rStyle w:val="Zag11"/>
          <w:rFonts w:ascii="Times New Roman" w:hAnsi="Times New Roman"/>
          <w:color w:val="auto"/>
          <w:spacing w:val="-2"/>
          <w:sz w:val="24"/>
          <w:szCs w:val="24"/>
        </w:rPr>
        <w:t xml:space="preserve">рового и безопасного образа жизни, предусматривает </w:t>
      </w:r>
      <w:r w:rsidRPr="00245D25">
        <w:rPr>
          <w:rStyle w:val="Zag11"/>
          <w:rFonts w:ascii="Times New Roman" w:hAnsi="Times New Roman"/>
          <w:color w:val="auto"/>
          <w:sz w:val="24"/>
          <w:szCs w:val="24"/>
        </w:rPr>
        <w:t xml:space="preserve">разные </w:t>
      </w:r>
      <w:r w:rsidRPr="00245D25">
        <w:rPr>
          <w:rStyle w:val="Zag11"/>
          <w:rFonts w:ascii="Times New Roman" w:hAnsi="Times New Roman"/>
          <w:color w:val="auto"/>
          <w:spacing w:val="2"/>
          <w:sz w:val="24"/>
          <w:szCs w:val="24"/>
        </w:rPr>
        <w:t>формы организации занятий: интеграцию в базовые обра</w:t>
      </w:r>
      <w:r w:rsidRPr="00245D25">
        <w:rPr>
          <w:rStyle w:val="Zag11"/>
          <w:rFonts w:ascii="Times New Roman" w:hAnsi="Times New Roman"/>
          <w:color w:val="auto"/>
          <w:sz w:val="24"/>
          <w:szCs w:val="24"/>
        </w:rPr>
        <w:t xml:space="preserve">зовательные дисциплины, факультативные занятия, занятия </w:t>
      </w:r>
      <w:r w:rsidRPr="00245D25">
        <w:rPr>
          <w:rStyle w:val="Zag11"/>
          <w:rFonts w:ascii="Times New Roman" w:hAnsi="Times New Roman"/>
          <w:color w:val="auto"/>
          <w:spacing w:val="2"/>
          <w:sz w:val="24"/>
          <w:szCs w:val="24"/>
        </w:rPr>
        <w:t xml:space="preserve">в кружках, проведение досуговых мероприятий: конкурсов, </w:t>
      </w:r>
      <w:r w:rsidRPr="00245D25">
        <w:rPr>
          <w:rStyle w:val="Zag11"/>
          <w:rFonts w:ascii="Times New Roman" w:hAnsi="Times New Roman"/>
          <w:color w:val="auto"/>
          <w:sz w:val="24"/>
          <w:szCs w:val="24"/>
        </w:rPr>
        <w:t>праздников, викторин, экскурсий, организацию тематических дней здоровья.</w:t>
      </w:r>
    </w:p>
    <w:p w:rsidR="00653A76" w:rsidRPr="00245D25" w:rsidRDefault="00653A76" w:rsidP="00F13056">
      <w:pPr>
        <w:pStyle w:val="a3"/>
        <w:spacing w:line="360" w:lineRule="auto"/>
        <w:ind w:firstLine="454"/>
        <w:rPr>
          <w:rStyle w:val="Zag11"/>
          <w:rFonts w:ascii="Times New Roman" w:hAnsi="Times New Roman"/>
          <w:color w:val="auto"/>
          <w:spacing w:val="2"/>
          <w:sz w:val="24"/>
          <w:szCs w:val="24"/>
        </w:rPr>
      </w:pPr>
      <w:r w:rsidRPr="00245D25">
        <w:rPr>
          <w:rStyle w:val="Zag11"/>
          <w:rFonts w:ascii="Times New Roman" w:hAnsi="Times New Roman"/>
          <w:iCs/>
          <w:color w:val="auto"/>
          <w:spacing w:val="2"/>
          <w:sz w:val="24"/>
          <w:szCs w:val="24"/>
        </w:rPr>
        <w:t>Работа с родителями (законными представителями)</w:t>
      </w:r>
      <w:r w:rsidRPr="00245D25">
        <w:rPr>
          <w:rStyle w:val="Zag11"/>
          <w:rFonts w:ascii="Times New Roman" w:hAnsi="Times New Roman"/>
          <w:color w:val="auto"/>
          <w:spacing w:val="2"/>
          <w:sz w:val="24"/>
          <w:szCs w:val="24"/>
        </w:rPr>
        <w:t xml:space="preserve"> включает:</w:t>
      </w:r>
    </w:p>
    <w:p w:rsidR="00653A76" w:rsidRPr="00245D25" w:rsidRDefault="00653A76" w:rsidP="00BD7394">
      <w:pPr>
        <w:pStyle w:val="21"/>
        <w:rPr>
          <w:rStyle w:val="Zag11"/>
          <w:color w:val="auto"/>
          <w:spacing w:val="-5"/>
          <w:sz w:val="24"/>
        </w:rPr>
      </w:pPr>
      <w:r w:rsidRPr="00245D25">
        <w:rPr>
          <w:rStyle w:val="Zag11"/>
          <w:color w:val="auto"/>
          <w:spacing w:val="-5"/>
          <w:sz w:val="24"/>
        </w:rPr>
        <w:t>лекции, семинары, консультации, курсы по различным вопросам роста и развития реб</w:t>
      </w:r>
      <w:r w:rsidR="00D30361" w:rsidRPr="00245D25">
        <w:rPr>
          <w:rStyle w:val="Zag11"/>
          <w:color w:val="auto"/>
          <w:spacing w:val="-5"/>
          <w:sz w:val="24"/>
        </w:rPr>
        <w:t>е</w:t>
      </w:r>
      <w:r w:rsidRPr="00245D25">
        <w:rPr>
          <w:rStyle w:val="Zag11"/>
          <w:color w:val="auto"/>
          <w:spacing w:val="-5"/>
          <w:sz w:val="24"/>
        </w:rPr>
        <w:t>нка, его здоровья, факторам, положительно и отрицательно влияющим на здоровье детей, и т. п.;</w:t>
      </w:r>
    </w:p>
    <w:p w:rsidR="00653A76" w:rsidRPr="00245D25" w:rsidRDefault="00653A76" w:rsidP="00BD7394">
      <w:pPr>
        <w:pStyle w:val="21"/>
        <w:rPr>
          <w:rStyle w:val="Zag11"/>
          <w:color w:val="auto"/>
          <w:sz w:val="24"/>
        </w:rPr>
      </w:pPr>
      <w:r w:rsidRPr="00245D25">
        <w:rPr>
          <w:rStyle w:val="Zag11"/>
          <w:color w:val="auto"/>
          <w:spacing w:val="2"/>
          <w:sz w:val="24"/>
        </w:rPr>
        <w:t>организацию совместной работы педагогов и родите</w:t>
      </w:r>
      <w:r w:rsidRPr="00245D25">
        <w:rPr>
          <w:rStyle w:val="Zag11"/>
          <w:color w:val="auto"/>
          <w:sz w:val="24"/>
        </w:rPr>
        <w:t xml:space="preserve">лей </w:t>
      </w:r>
      <w:r w:rsidRPr="00245D25">
        <w:rPr>
          <w:rStyle w:val="Zag11"/>
          <w:color w:val="auto"/>
          <w:spacing w:val="2"/>
          <w:sz w:val="24"/>
        </w:rPr>
        <w:t>(законных представителей) по проведению спортивных</w:t>
      </w:r>
      <w:r w:rsidR="008C651F" w:rsidRPr="00245D25">
        <w:rPr>
          <w:rStyle w:val="Zag11"/>
          <w:color w:val="auto"/>
          <w:spacing w:val="2"/>
          <w:sz w:val="24"/>
        </w:rPr>
        <w:t xml:space="preserve"> </w:t>
      </w:r>
      <w:r w:rsidRPr="00245D25">
        <w:rPr>
          <w:rStyle w:val="Zag11"/>
          <w:color w:val="auto"/>
          <w:spacing w:val="-2"/>
          <w:sz w:val="24"/>
        </w:rPr>
        <w:t>соревнований, дней здоровья, занятий по профилактике вред</w:t>
      </w:r>
      <w:r w:rsidRPr="00245D25">
        <w:rPr>
          <w:rStyle w:val="Zag11"/>
          <w:color w:val="auto"/>
          <w:sz w:val="24"/>
        </w:rPr>
        <w:t>ных привычек и т. п.</w:t>
      </w:r>
    </w:p>
    <w:p w:rsidR="00653A76" w:rsidRPr="00245D25" w:rsidRDefault="00653A76" w:rsidP="00F13056">
      <w:pPr>
        <w:pStyle w:val="a3"/>
        <w:spacing w:line="360" w:lineRule="auto"/>
        <w:ind w:firstLine="454"/>
        <w:rPr>
          <w:rStyle w:val="Zag11"/>
          <w:rFonts w:ascii="Times New Roman" w:hAnsi="Times New Roman"/>
          <w:color w:val="auto"/>
          <w:sz w:val="24"/>
          <w:szCs w:val="24"/>
        </w:rPr>
      </w:pPr>
      <w:r w:rsidRPr="00245D25">
        <w:rPr>
          <w:rStyle w:val="Zag11"/>
          <w:rFonts w:ascii="Times New Roman" w:hAnsi="Times New Roman"/>
          <w:color w:val="auto"/>
          <w:spacing w:val="2"/>
          <w:sz w:val="24"/>
          <w:szCs w:val="24"/>
        </w:rPr>
        <w:t>Эффективность реализации этого направления зависит</w:t>
      </w:r>
      <w:r w:rsidRPr="00245D25">
        <w:rPr>
          <w:rStyle w:val="Zag11"/>
          <w:rFonts w:ascii="Times New Roman" w:hAnsi="Times New Roman"/>
          <w:color w:val="auto"/>
          <w:sz w:val="24"/>
          <w:szCs w:val="24"/>
        </w:rPr>
        <w:t xml:space="preserve">от </w:t>
      </w:r>
      <w:r w:rsidRPr="00245D25">
        <w:rPr>
          <w:rStyle w:val="Zag11"/>
          <w:rFonts w:ascii="Times New Roman" w:hAnsi="Times New Roman"/>
          <w:color w:val="auto"/>
          <w:spacing w:val="2"/>
          <w:sz w:val="24"/>
          <w:szCs w:val="24"/>
        </w:rPr>
        <w:t xml:space="preserve">деятельности администрации </w:t>
      </w:r>
      <w:r w:rsidR="003865F8" w:rsidRPr="00245D25">
        <w:rPr>
          <w:rStyle w:val="Zag11"/>
          <w:rFonts w:ascii="Times New Roman" w:hAnsi="Times New Roman"/>
          <w:color w:val="auto"/>
          <w:spacing w:val="-3"/>
          <w:sz w:val="24"/>
          <w:szCs w:val="24"/>
        </w:rPr>
        <w:t xml:space="preserve">образовательной организации </w:t>
      </w:r>
      <w:r w:rsidRPr="00245D25">
        <w:rPr>
          <w:rStyle w:val="Zag11"/>
          <w:rFonts w:ascii="Times New Roman" w:hAnsi="Times New Roman"/>
          <w:color w:val="auto"/>
          <w:sz w:val="24"/>
          <w:szCs w:val="24"/>
        </w:rPr>
        <w:t>всех педагогов.</w:t>
      </w:r>
    </w:p>
    <w:p w:rsidR="00B50C7E" w:rsidRPr="00245D25" w:rsidRDefault="00653A76" w:rsidP="00F13056">
      <w:pPr>
        <w:pStyle w:val="a3"/>
        <w:spacing w:line="360" w:lineRule="auto"/>
        <w:ind w:firstLine="454"/>
        <w:rPr>
          <w:rStyle w:val="Zag11"/>
          <w:rFonts w:ascii="Times New Roman" w:hAnsi="Times New Roman"/>
          <w:color w:val="auto"/>
          <w:spacing w:val="-3"/>
          <w:sz w:val="24"/>
          <w:szCs w:val="24"/>
        </w:rPr>
      </w:pPr>
      <w:r w:rsidRPr="00245D25">
        <w:rPr>
          <w:rStyle w:val="Zag11"/>
          <w:rFonts w:ascii="Times New Roman" w:hAnsi="Times New Roman"/>
          <w:b/>
          <w:bCs/>
          <w:iCs/>
          <w:color w:val="auto"/>
          <w:spacing w:val="2"/>
          <w:sz w:val="24"/>
          <w:szCs w:val="24"/>
        </w:rPr>
        <w:t xml:space="preserve">Критерии и показатели эффективности деятельности </w:t>
      </w:r>
      <w:r w:rsidR="00F45A71" w:rsidRPr="00F45A71">
        <w:t>МКОУ "СОШ № 3  ст. Преградная",</w:t>
      </w:r>
    </w:p>
    <w:p w:rsidR="00653A76" w:rsidRPr="00245D25" w:rsidRDefault="00653A76" w:rsidP="00F13056">
      <w:pPr>
        <w:pStyle w:val="a3"/>
        <w:spacing w:line="360" w:lineRule="auto"/>
        <w:ind w:firstLine="454"/>
        <w:rPr>
          <w:rStyle w:val="Zag11"/>
          <w:rFonts w:ascii="Times New Roman" w:hAnsi="Times New Roman"/>
          <w:color w:val="auto"/>
          <w:sz w:val="24"/>
          <w:szCs w:val="24"/>
        </w:rPr>
      </w:pPr>
      <w:r w:rsidRPr="00245D25">
        <w:rPr>
          <w:rStyle w:val="Zag11"/>
          <w:rFonts w:ascii="Times New Roman" w:hAnsi="Times New Roman"/>
          <w:color w:val="auto"/>
          <w:spacing w:val="2"/>
          <w:sz w:val="24"/>
          <w:szCs w:val="24"/>
        </w:rPr>
        <w:t>В целях получения объективных данных о результатах</w:t>
      </w:r>
      <w:r w:rsidRPr="00245D25">
        <w:rPr>
          <w:rStyle w:val="Zag11"/>
          <w:rFonts w:ascii="Times New Roman" w:hAnsi="Times New Roman"/>
          <w:color w:val="auto"/>
          <w:spacing w:val="2"/>
          <w:sz w:val="24"/>
          <w:szCs w:val="24"/>
        </w:rPr>
        <w:br/>
      </w:r>
      <w:r w:rsidRPr="00245D25">
        <w:rPr>
          <w:rStyle w:val="Zag11"/>
          <w:rFonts w:ascii="Times New Roman" w:hAnsi="Times New Roman"/>
          <w:color w:val="auto"/>
          <w:sz w:val="24"/>
          <w:szCs w:val="24"/>
        </w:rPr>
        <w:t>реализации программы и необходимости е</w:t>
      </w:r>
      <w:r w:rsidR="00D30361" w:rsidRPr="00245D25">
        <w:rPr>
          <w:rStyle w:val="Zag11"/>
          <w:rFonts w:ascii="Times New Roman" w:hAnsi="Times New Roman"/>
          <w:color w:val="auto"/>
          <w:sz w:val="24"/>
          <w:szCs w:val="24"/>
        </w:rPr>
        <w:t>е</w:t>
      </w:r>
      <w:r w:rsidRPr="00245D25">
        <w:rPr>
          <w:rStyle w:val="Zag11"/>
          <w:rFonts w:ascii="Times New Roman" w:hAnsi="Times New Roman"/>
          <w:color w:val="auto"/>
          <w:sz w:val="24"/>
          <w:szCs w:val="24"/>
        </w:rPr>
        <w:t xml:space="preserve"> коррекции </w:t>
      </w:r>
      <w:r w:rsidR="00E42455">
        <w:rPr>
          <w:rStyle w:val="Zag11"/>
          <w:rFonts w:ascii="Times New Roman" w:hAnsi="Times New Roman"/>
          <w:color w:val="auto"/>
          <w:sz w:val="24"/>
          <w:szCs w:val="24"/>
        </w:rPr>
        <w:t>проводится</w:t>
      </w:r>
      <w:r w:rsidRPr="00245D25">
        <w:rPr>
          <w:rStyle w:val="Zag11"/>
          <w:rFonts w:ascii="Times New Roman" w:hAnsi="Times New Roman"/>
          <w:color w:val="auto"/>
          <w:sz w:val="24"/>
          <w:szCs w:val="24"/>
        </w:rPr>
        <w:t xml:space="preserve"> систематический мониторинг в </w:t>
      </w:r>
      <w:r w:rsidR="00F45A71" w:rsidRPr="00F45A71">
        <w:t>МКОУ "СОШ № 3  ст. Преградная",</w:t>
      </w:r>
    </w:p>
    <w:p w:rsidR="00653A76" w:rsidRPr="00245D25" w:rsidRDefault="00653A76" w:rsidP="00F13056">
      <w:pPr>
        <w:pStyle w:val="a3"/>
        <w:spacing w:line="360" w:lineRule="auto"/>
        <w:ind w:firstLine="454"/>
        <w:rPr>
          <w:rStyle w:val="Zag11"/>
          <w:rFonts w:ascii="Times New Roman" w:hAnsi="Times New Roman"/>
          <w:color w:val="auto"/>
          <w:sz w:val="24"/>
          <w:szCs w:val="24"/>
        </w:rPr>
      </w:pPr>
      <w:r w:rsidRPr="00245D25">
        <w:rPr>
          <w:rStyle w:val="Zag11"/>
          <w:rFonts w:ascii="Times New Roman" w:hAnsi="Times New Roman"/>
          <w:color w:val="auto"/>
          <w:sz w:val="24"/>
          <w:szCs w:val="24"/>
        </w:rPr>
        <w:t>Мониторинг реализации Программы включа</w:t>
      </w:r>
      <w:r w:rsidR="00E42455">
        <w:rPr>
          <w:rStyle w:val="Zag11"/>
          <w:rFonts w:ascii="Times New Roman" w:hAnsi="Times New Roman"/>
          <w:color w:val="auto"/>
          <w:sz w:val="24"/>
          <w:szCs w:val="24"/>
        </w:rPr>
        <w:t>ет в себя</w:t>
      </w:r>
      <w:r w:rsidRPr="00245D25">
        <w:rPr>
          <w:rStyle w:val="Zag11"/>
          <w:rFonts w:ascii="Times New Roman" w:hAnsi="Times New Roman"/>
          <w:color w:val="auto"/>
          <w:sz w:val="24"/>
          <w:szCs w:val="24"/>
        </w:rPr>
        <w:t>:</w:t>
      </w:r>
    </w:p>
    <w:p w:rsidR="00653A76" w:rsidRPr="00245D25" w:rsidRDefault="00653A76" w:rsidP="00BD7394">
      <w:pPr>
        <w:pStyle w:val="21"/>
        <w:rPr>
          <w:rStyle w:val="Zag11"/>
          <w:color w:val="auto"/>
          <w:sz w:val="24"/>
        </w:rPr>
      </w:pPr>
      <w:r w:rsidRPr="00245D25">
        <w:rPr>
          <w:rStyle w:val="Zag11"/>
          <w:color w:val="auto"/>
          <w:sz w:val="24"/>
        </w:rPr>
        <w:t>аналитические данные об уровне представлений обучающихся о проблемах охраны окружающей среды, сво</w:t>
      </w:r>
      <w:r w:rsidR="00D30361" w:rsidRPr="00245D25">
        <w:rPr>
          <w:rStyle w:val="Zag11"/>
          <w:color w:val="auto"/>
          <w:sz w:val="24"/>
        </w:rPr>
        <w:t>е</w:t>
      </w:r>
      <w:r w:rsidRPr="00245D25">
        <w:rPr>
          <w:rStyle w:val="Zag11"/>
          <w:color w:val="auto"/>
          <w:sz w:val="24"/>
        </w:rPr>
        <w:t xml:space="preserve">м здоровье, правильном питании, влиянии психотропных веществ </w:t>
      </w:r>
      <w:r w:rsidRPr="00245D25">
        <w:rPr>
          <w:rStyle w:val="Zag11"/>
          <w:color w:val="auto"/>
          <w:spacing w:val="2"/>
          <w:sz w:val="24"/>
        </w:rPr>
        <w:t xml:space="preserve">на здоровье человека, правилах поведения в школе и вне </w:t>
      </w:r>
      <w:r w:rsidRPr="00245D25">
        <w:rPr>
          <w:rStyle w:val="Zag11"/>
          <w:color w:val="auto"/>
          <w:sz w:val="24"/>
        </w:rPr>
        <w:t>школы, в том числе на транспорте;</w:t>
      </w:r>
    </w:p>
    <w:p w:rsidR="00653A76" w:rsidRPr="00245D25" w:rsidRDefault="00653A76" w:rsidP="00BD7394">
      <w:pPr>
        <w:pStyle w:val="21"/>
        <w:rPr>
          <w:rStyle w:val="Zag11"/>
          <w:color w:val="auto"/>
          <w:sz w:val="24"/>
        </w:rPr>
      </w:pPr>
      <w:r w:rsidRPr="00245D25">
        <w:rPr>
          <w:rStyle w:val="Zag11"/>
          <w:color w:val="auto"/>
          <w:spacing w:val="2"/>
          <w:sz w:val="24"/>
        </w:rPr>
        <w:t>отслеживание динамики показателей здоровья обучаю</w:t>
      </w:r>
      <w:r w:rsidRPr="00245D25">
        <w:rPr>
          <w:rStyle w:val="Zag11"/>
          <w:color w:val="auto"/>
          <w:sz w:val="24"/>
        </w:rPr>
        <w:t>щихся: общего показателя здоровья, показателей заболеваемости органов зрения и опорно­двигательного аппарата;</w:t>
      </w:r>
    </w:p>
    <w:p w:rsidR="00653A76" w:rsidRPr="00245D25" w:rsidRDefault="00653A76" w:rsidP="00BD7394">
      <w:pPr>
        <w:pStyle w:val="21"/>
        <w:rPr>
          <w:rStyle w:val="Zag11"/>
          <w:color w:val="auto"/>
          <w:spacing w:val="-2"/>
          <w:sz w:val="24"/>
        </w:rPr>
      </w:pPr>
      <w:r w:rsidRPr="00245D25">
        <w:rPr>
          <w:rStyle w:val="Zag11"/>
          <w:color w:val="auto"/>
          <w:sz w:val="24"/>
        </w:rPr>
        <w:t xml:space="preserve">отслеживание динамики травматизма в </w:t>
      </w:r>
      <w:r w:rsidR="00F0499D" w:rsidRPr="00245D25">
        <w:rPr>
          <w:rStyle w:val="Zag11"/>
          <w:color w:val="auto"/>
          <w:sz w:val="24"/>
        </w:rPr>
        <w:t xml:space="preserve">образовательной </w:t>
      </w:r>
      <w:r w:rsidR="00F0499D" w:rsidRPr="00245D25">
        <w:rPr>
          <w:rStyle w:val="Zag11"/>
          <w:color w:val="auto"/>
          <w:spacing w:val="-2"/>
          <w:sz w:val="24"/>
        </w:rPr>
        <w:t>организации</w:t>
      </w:r>
      <w:r w:rsidRPr="00245D25">
        <w:rPr>
          <w:rStyle w:val="Zag11"/>
          <w:color w:val="auto"/>
          <w:spacing w:val="-2"/>
          <w:sz w:val="24"/>
        </w:rPr>
        <w:t>, в том числе дорожно­транспортного травматизма;</w:t>
      </w:r>
    </w:p>
    <w:p w:rsidR="00653A76" w:rsidRPr="00245D25" w:rsidRDefault="00653A76" w:rsidP="00BD7394">
      <w:pPr>
        <w:pStyle w:val="21"/>
        <w:rPr>
          <w:rStyle w:val="Zag11"/>
          <w:color w:val="auto"/>
          <w:sz w:val="24"/>
        </w:rPr>
      </w:pPr>
      <w:r w:rsidRPr="00245D25">
        <w:rPr>
          <w:rStyle w:val="Zag11"/>
          <w:color w:val="auto"/>
          <w:sz w:val="24"/>
        </w:rPr>
        <w:lastRenderedPageBreak/>
        <w:t>отслеживание динамики показателей количества пропусков занятий по болезни;</w:t>
      </w:r>
    </w:p>
    <w:p w:rsidR="00653A76" w:rsidRPr="00245D25" w:rsidRDefault="00653A76" w:rsidP="00BD7394">
      <w:pPr>
        <w:pStyle w:val="21"/>
        <w:rPr>
          <w:rStyle w:val="Zag11"/>
          <w:color w:val="auto"/>
          <w:spacing w:val="2"/>
          <w:sz w:val="24"/>
        </w:rPr>
      </w:pPr>
      <w:r w:rsidRPr="00245D25">
        <w:rPr>
          <w:rStyle w:val="Zag11"/>
          <w:color w:val="auto"/>
          <w:spacing w:val="2"/>
          <w:sz w:val="24"/>
        </w:rPr>
        <w:t>включение в доступный широкой общественности ежегодный отч</w:t>
      </w:r>
      <w:r w:rsidR="00D30361" w:rsidRPr="00245D25">
        <w:rPr>
          <w:rStyle w:val="Zag11"/>
          <w:color w:val="auto"/>
          <w:spacing w:val="2"/>
          <w:sz w:val="24"/>
        </w:rPr>
        <w:t>е</w:t>
      </w:r>
      <w:r w:rsidRPr="00245D25">
        <w:rPr>
          <w:rStyle w:val="Zag11"/>
          <w:color w:val="auto"/>
          <w:spacing w:val="2"/>
          <w:sz w:val="24"/>
        </w:rPr>
        <w:t xml:space="preserve">т </w:t>
      </w:r>
      <w:r w:rsidR="003865F8" w:rsidRPr="00245D25">
        <w:rPr>
          <w:rStyle w:val="Zag11"/>
          <w:color w:val="auto"/>
          <w:spacing w:val="-3"/>
          <w:sz w:val="24"/>
        </w:rPr>
        <w:t xml:space="preserve">образовательной организации </w:t>
      </w:r>
      <w:r w:rsidRPr="00245D25">
        <w:rPr>
          <w:rStyle w:val="Zag11"/>
          <w:color w:val="auto"/>
          <w:spacing w:val="2"/>
          <w:sz w:val="24"/>
        </w:rPr>
        <w:t>обобщ</w:t>
      </w:r>
      <w:r w:rsidR="00D30361" w:rsidRPr="00245D25">
        <w:rPr>
          <w:rStyle w:val="Zag11"/>
          <w:color w:val="auto"/>
          <w:spacing w:val="2"/>
          <w:sz w:val="24"/>
        </w:rPr>
        <w:t>е</w:t>
      </w:r>
      <w:r w:rsidRPr="00245D25">
        <w:rPr>
          <w:rStyle w:val="Zag11"/>
          <w:color w:val="auto"/>
          <w:spacing w:val="2"/>
          <w:sz w:val="24"/>
        </w:rPr>
        <w:t>нных данных о сформированности у обучающихся представлений об экологической культуре, здоровом и безопасном образе жизни.</w:t>
      </w:r>
    </w:p>
    <w:p w:rsidR="00653A76" w:rsidRPr="00245D25" w:rsidRDefault="00653A76" w:rsidP="00F13056">
      <w:pPr>
        <w:pStyle w:val="a3"/>
        <w:spacing w:line="360" w:lineRule="auto"/>
        <w:ind w:firstLine="454"/>
        <w:rPr>
          <w:rStyle w:val="Zag11"/>
          <w:rFonts w:ascii="Times New Roman" w:hAnsi="Times New Roman"/>
          <w:color w:val="auto"/>
          <w:sz w:val="24"/>
          <w:szCs w:val="24"/>
        </w:rPr>
      </w:pPr>
      <w:r w:rsidRPr="00245D25">
        <w:rPr>
          <w:rStyle w:val="Zag11"/>
          <w:rFonts w:ascii="Times New Roman" w:hAnsi="Times New Roman"/>
          <w:color w:val="auto"/>
          <w:sz w:val="24"/>
          <w:szCs w:val="24"/>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245D25" w:rsidRDefault="00653A76" w:rsidP="00BD7394">
      <w:pPr>
        <w:pStyle w:val="21"/>
        <w:rPr>
          <w:rStyle w:val="Zag11"/>
          <w:color w:val="auto"/>
          <w:sz w:val="24"/>
        </w:rPr>
      </w:pPr>
      <w:r w:rsidRPr="00245D25">
        <w:rPr>
          <w:rStyle w:val="Zag11"/>
          <w:color w:val="auto"/>
          <w:spacing w:val="2"/>
          <w:sz w:val="24"/>
        </w:rPr>
        <w:t xml:space="preserve">высокая рейтинговая оценка деятельности школы по данному направлению в муниципальной или региональной </w:t>
      </w:r>
      <w:r w:rsidRPr="00245D25">
        <w:rPr>
          <w:rStyle w:val="Zag11"/>
          <w:color w:val="auto"/>
          <w:sz w:val="24"/>
        </w:rPr>
        <w:t>системе образования;</w:t>
      </w:r>
    </w:p>
    <w:p w:rsidR="00653A76" w:rsidRPr="00245D25" w:rsidRDefault="00653A76" w:rsidP="00BD7394">
      <w:pPr>
        <w:pStyle w:val="21"/>
        <w:rPr>
          <w:rStyle w:val="Zag11"/>
          <w:color w:val="auto"/>
          <w:sz w:val="24"/>
        </w:rPr>
      </w:pPr>
      <w:r w:rsidRPr="00245D25">
        <w:rPr>
          <w:rStyle w:val="Zag11"/>
          <w:color w:val="auto"/>
          <w:sz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653A76" w:rsidRPr="00245D25" w:rsidRDefault="00653A76" w:rsidP="00BD7394">
      <w:pPr>
        <w:pStyle w:val="21"/>
        <w:rPr>
          <w:rStyle w:val="Zag11"/>
          <w:color w:val="auto"/>
          <w:sz w:val="24"/>
        </w:rPr>
      </w:pPr>
      <w:r w:rsidRPr="00245D25">
        <w:rPr>
          <w:rStyle w:val="Zag11"/>
          <w:color w:val="auto"/>
          <w:spacing w:val="2"/>
          <w:sz w:val="24"/>
        </w:rPr>
        <w:t xml:space="preserve">повышение уровня культуры межличностного общения </w:t>
      </w:r>
      <w:r w:rsidRPr="00245D25">
        <w:rPr>
          <w:rStyle w:val="Zag11"/>
          <w:color w:val="auto"/>
          <w:sz w:val="24"/>
        </w:rPr>
        <w:t>обучающихся и уровня эмпатии друг к другу;</w:t>
      </w:r>
    </w:p>
    <w:p w:rsidR="00653A76" w:rsidRPr="00245D25" w:rsidRDefault="00653A76" w:rsidP="00BD7394">
      <w:pPr>
        <w:pStyle w:val="21"/>
        <w:rPr>
          <w:rStyle w:val="Zag11"/>
          <w:color w:val="auto"/>
          <w:sz w:val="24"/>
        </w:rPr>
      </w:pPr>
      <w:r w:rsidRPr="00245D25">
        <w:rPr>
          <w:rStyle w:val="Zag11"/>
          <w:color w:val="auto"/>
          <w:sz w:val="24"/>
        </w:rPr>
        <w:t>снижение уровня социальной напряж</w:t>
      </w:r>
      <w:r w:rsidR="00D30361" w:rsidRPr="00245D25">
        <w:rPr>
          <w:rStyle w:val="Zag11"/>
          <w:color w:val="auto"/>
          <w:sz w:val="24"/>
        </w:rPr>
        <w:t>е</w:t>
      </w:r>
      <w:r w:rsidRPr="00245D25">
        <w:rPr>
          <w:rStyle w:val="Zag11"/>
          <w:color w:val="auto"/>
          <w:sz w:val="24"/>
        </w:rPr>
        <w:t>нности в детской и подростковой среде;</w:t>
      </w:r>
    </w:p>
    <w:p w:rsidR="00653A76" w:rsidRPr="00245D25" w:rsidRDefault="00653A76" w:rsidP="00BD7394">
      <w:pPr>
        <w:pStyle w:val="21"/>
        <w:rPr>
          <w:rStyle w:val="Zag11"/>
          <w:color w:val="auto"/>
          <w:sz w:val="24"/>
        </w:rPr>
      </w:pPr>
      <w:r w:rsidRPr="00245D25">
        <w:rPr>
          <w:rStyle w:val="Zag11"/>
          <w:color w:val="auto"/>
          <w:spacing w:val="2"/>
          <w:sz w:val="24"/>
        </w:rPr>
        <w:t xml:space="preserve">результаты экспресс­диагностики показателей здоровья </w:t>
      </w:r>
      <w:r w:rsidRPr="00245D25">
        <w:rPr>
          <w:rStyle w:val="Zag11"/>
          <w:color w:val="auto"/>
          <w:sz w:val="24"/>
        </w:rPr>
        <w:t>школьников;</w:t>
      </w:r>
    </w:p>
    <w:p w:rsidR="00653A76" w:rsidRPr="00245D25" w:rsidRDefault="00653A76" w:rsidP="00BD7394">
      <w:pPr>
        <w:pStyle w:val="21"/>
        <w:rPr>
          <w:rStyle w:val="Zag11"/>
          <w:color w:val="auto"/>
          <w:sz w:val="24"/>
        </w:rPr>
      </w:pPr>
      <w:r w:rsidRPr="00245D25">
        <w:rPr>
          <w:rStyle w:val="Zag11"/>
          <w:color w:val="auto"/>
          <w:sz w:val="24"/>
        </w:rPr>
        <w:t>положительные результаты анализа анкет по исследова</w:t>
      </w:r>
      <w:r w:rsidRPr="00245D25">
        <w:rPr>
          <w:rStyle w:val="Zag11"/>
          <w:color w:val="auto"/>
          <w:spacing w:val="2"/>
          <w:sz w:val="24"/>
        </w:rPr>
        <w:t xml:space="preserve">нию жизнедеятельности школьников, анкет для родителей </w:t>
      </w:r>
      <w:r w:rsidRPr="00245D25">
        <w:rPr>
          <w:rStyle w:val="Zag11"/>
          <w:color w:val="auto"/>
          <w:sz w:val="24"/>
        </w:rPr>
        <w:t>(законных представителей).</w:t>
      </w:r>
    </w:p>
    <w:p w:rsidR="00244714" w:rsidRPr="00245D25" w:rsidRDefault="00244714" w:rsidP="00413904">
      <w:pPr>
        <w:pStyle w:val="21"/>
        <w:numPr>
          <w:ilvl w:val="0"/>
          <w:numId w:val="0"/>
        </w:numPr>
        <w:ind w:left="680"/>
        <w:rPr>
          <w:rStyle w:val="Zag11"/>
          <w:color w:val="auto"/>
          <w:sz w:val="24"/>
        </w:rPr>
      </w:pPr>
    </w:p>
    <w:p w:rsidR="00653A76" w:rsidRPr="00245D25" w:rsidRDefault="00653A76" w:rsidP="00DD4F9C">
      <w:pPr>
        <w:pStyle w:val="afd"/>
        <w:numPr>
          <w:ilvl w:val="1"/>
          <w:numId w:val="2"/>
        </w:numPr>
        <w:ind w:left="0" w:firstLine="0"/>
        <w:rPr>
          <w:sz w:val="24"/>
        </w:rPr>
      </w:pPr>
      <w:bookmarkStart w:id="182" w:name="_Toc288394105"/>
      <w:bookmarkStart w:id="183" w:name="_Toc288410572"/>
      <w:bookmarkStart w:id="184" w:name="_Toc288410701"/>
      <w:bookmarkStart w:id="185" w:name="_Toc424564341"/>
      <w:r w:rsidRPr="00245D25">
        <w:rPr>
          <w:sz w:val="24"/>
        </w:rPr>
        <w:t>Программа коррекционной работы</w:t>
      </w:r>
      <w:bookmarkEnd w:id="182"/>
      <w:bookmarkEnd w:id="183"/>
      <w:bookmarkEnd w:id="184"/>
      <w:bookmarkEnd w:id="185"/>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Цель программы</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Программа коррекционной работы </w:t>
      </w:r>
      <w:r w:rsidR="00732EF7" w:rsidRPr="00245D25">
        <w:rPr>
          <w:rFonts w:ascii="Times New Roman" w:hAnsi="Times New Roman"/>
          <w:color w:val="auto"/>
          <w:sz w:val="24"/>
          <w:szCs w:val="24"/>
        </w:rPr>
        <w:t xml:space="preserve"> МКОУ "СОШ № 3 ст. Преградная"</w:t>
      </w:r>
      <w:r w:rsidR="00F45A71">
        <w:rPr>
          <w:rFonts w:ascii="Times New Roman" w:hAnsi="Times New Roman"/>
          <w:color w:val="auto"/>
          <w:sz w:val="24"/>
          <w:szCs w:val="24"/>
        </w:rPr>
        <w:t xml:space="preserve"> разработана </w:t>
      </w:r>
      <w:r w:rsidRPr="00245D25">
        <w:rPr>
          <w:rFonts w:ascii="Times New Roman" w:hAnsi="Times New Roman"/>
          <w:color w:val="auto"/>
          <w:sz w:val="24"/>
          <w:szCs w:val="24"/>
        </w:rPr>
        <w:t>в соответствии с тре</w:t>
      </w:r>
      <w:r w:rsidRPr="00245D25">
        <w:rPr>
          <w:rFonts w:ascii="Times New Roman" w:hAnsi="Times New Roman"/>
          <w:color w:val="auto"/>
          <w:spacing w:val="-2"/>
          <w:sz w:val="24"/>
          <w:szCs w:val="24"/>
        </w:rPr>
        <w:t xml:space="preserve">бованиями </w:t>
      </w:r>
      <w:r w:rsidR="00C11324" w:rsidRPr="00245D25">
        <w:rPr>
          <w:rFonts w:ascii="Times New Roman" w:hAnsi="Times New Roman"/>
          <w:color w:val="auto"/>
          <w:spacing w:val="-2"/>
          <w:sz w:val="24"/>
          <w:szCs w:val="24"/>
        </w:rPr>
        <w:t>ФГОС НОО</w:t>
      </w:r>
      <w:r w:rsidRPr="00245D25">
        <w:rPr>
          <w:rFonts w:ascii="Times New Roman" w:hAnsi="Times New Roman"/>
          <w:color w:val="auto"/>
          <w:spacing w:val="-2"/>
          <w:sz w:val="24"/>
          <w:szCs w:val="24"/>
        </w:rPr>
        <w:t xml:space="preserve"> направлена на создание системы ком</w:t>
      </w:r>
      <w:r w:rsidRPr="00245D25">
        <w:rPr>
          <w:rFonts w:ascii="Times New Roman" w:hAnsi="Times New Roman"/>
          <w:color w:val="auto"/>
          <w:spacing w:val="2"/>
          <w:sz w:val="24"/>
          <w:szCs w:val="24"/>
        </w:rPr>
        <w:t xml:space="preserve">плексной помощи детям с </w:t>
      </w:r>
      <w:r w:rsidR="003865F8" w:rsidRPr="00245D25">
        <w:rPr>
          <w:rFonts w:ascii="Times New Roman" w:hAnsi="Times New Roman"/>
          <w:color w:val="auto"/>
          <w:spacing w:val="2"/>
          <w:sz w:val="24"/>
          <w:szCs w:val="24"/>
        </w:rPr>
        <w:t>ОВЗ</w:t>
      </w:r>
      <w:r w:rsidRPr="00245D25">
        <w:rPr>
          <w:rFonts w:ascii="Times New Roman" w:hAnsi="Times New Roman"/>
          <w:color w:val="auto"/>
          <w:sz w:val="24"/>
          <w:szCs w:val="24"/>
        </w:rPr>
        <w:t xml:space="preserve"> в освоении основной образовательной программы</w:t>
      </w:r>
      <w:r w:rsidR="008C651F" w:rsidRPr="00245D25">
        <w:rPr>
          <w:rFonts w:ascii="Times New Roman" w:hAnsi="Times New Roman"/>
          <w:color w:val="auto"/>
          <w:sz w:val="24"/>
          <w:szCs w:val="24"/>
        </w:rPr>
        <w:t xml:space="preserve"> </w:t>
      </w:r>
      <w:r w:rsidRPr="00245D25">
        <w:rPr>
          <w:rFonts w:ascii="Times New Roman" w:hAnsi="Times New Roman"/>
          <w:color w:val="auto"/>
          <w:spacing w:val="-3"/>
          <w:sz w:val="24"/>
          <w:szCs w:val="24"/>
        </w:rPr>
        <w:t>начального общего образования, коррекцию недостатков в физи</w:t>
      </w:r>
      <w:r w:rsidRPr="00245D25">
        <w:rPr>
          <w:rFonts w:ascii="Times New Roman" w:hAnsi="Times New Roman"/>
          <w:color w:val="auto"/>
          <w:sz w:val="24"/>
          <w:szCs w:val="24"/>
        </w:rPr>
        <w:t>ческом и (или) психическом развитии обучающихся, их социальную адаптацию.</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Дети с </w:t>
      </w:r>
      <w:r w:rsidR="003865F8" w:rsidRPr="00245D25">
        <w:rPr>
          <w:rFonts w:ascii="Times New Roman" w:hAnsi="Times New Roman"/>
          <w:color w:val="auto"/>
          <w:sz w:val="24"/>
          <w:szCs w:val="24"/>
        </w:rPr>
        <w:t>ОВЗ</w:t>
      </w:r>
      <w:r w:rsidRPr="00245D25">
        <w:rPr>
          <w:rFonts w:ascii="Times New Roman" w:hAnsi="Times New Roman"/>
          <w:color w:val="auto"/>
          <w:sz w:val="24"/>
          <w:szCs w:val="24"/>
        </w:rPr>
        <w:t xml:space="preserve"> — </w:t>
      </w:r>
      <w:r w:rsidRPr="00245D25">
        <w:rPr>
          <w:rFonts w:ascii="Times New Roman" w:hAnsi="Times New Roman"/>
          <w:color w:val="auto"/>
          <w:spacing w:val="-4"/>
          <w:sz w:val="24"/>
          <w:szCs w:val="24"/>
        </w:rPr>
        <w:t>дети, состояние здоровья которых препятствует освоению обра</w:t>
      </w:r>
      <w:r w:rsidRPr="00245D25">
        <w:rPr>
          <w:rFonts w:ascii="Times New Roman" w:hAnsi="Times New Roman"/>
          <w:color w:val="auto"/>
          <w:sz w:val="24"/>
          <w:szCs w:val="24"/>
        </w:rPr>
        <w:t xml:space="preserve">зовательных программ общего образования вне специальных </w:t>
      </w:r>
      <w:r w:rsidRPr="00245D25">
        <w:rPr>
          <w:rFonts w:ascii="Times New Roman" w:hAnsi="Times New Roman"/>
          <w:color w:val="auto"/>
          <w:spacing w:val="-2"/>
          <w:sz w:val="24"/>
          <w:szCs w:val="24"/>
        </w:rPr>
        <w:t>условий обучения и воспитания, т.</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 xml:space="preserve">е. это дети­инвалиды либо </w:t>
      </w:r>
      <w:r w:rsidRPr="00245D25">
        <w:rPr>
          <w:rFonts w:ascii="Times New Roman" w:hAnsi="Times New Roman"/>
          <w:color w:val="auto"/>
          <w:sz w:val="24"/>
          <w:szCs w:val="24"/>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Дети с </w:t>
      </w:r>
      <w:r w:rsidR="003865F8" w:rsidRPr="00245D25">
        <w:rPr>
          <w:rFonts w:ascii="Times New Roman" w:hAnsi="Times New Roman"/>
          <w:color w:val="auto"/>
          <w:spacing w:val="2"/>
          <w:sz w:val="24"/>
          <w:szCs w:val="24"/>
        </w:rPr>
        <w:t>ОВЗ</w:t>
      </w:r>
      <w:r w:rsidRPr="00245D25">
        <w:rPr>
          <w:rFonts w:ascii="Times New Roman" w:hAnsi="Times New Roman"/>
          <w:color w:val="auto"/>
          <w:spacing w:val="2"/>
          <w:sz w:val="24"/>
          <w:szCs w:val="24"/>
        </w:rPr>
        <w:t xml:space="preserve"> могут </w:t>
      </w:r>
      <w:r w:rsidRPr="00245D25">
        <w:rPr>
          <w:rFonts w:ascii="Times New Roman" w:hAnsi="Times New Roman"/>
          <w:color w:val="auto"/>
          <w:sz w:val="24"/>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245D25">
        <w:rPr>
          <w:rFonts w:ascii="Times New Roman" w:hAnsi="Times New Roman"/>
          <w:color w:val="auto"/>
          <w:spacing w:val="-2"/>
          <w:sz w:val="24"/>
          <w:szCs w:val="24"/>
        </w:rPr>
        <w:t>индивидуальной программы обучения или использования спе</w:t>
      </w:r>
      <w:r w:rsidRPr="00245D25">
        <w:rPr>
          <w:rFonts w:ascii="Times New Roman" w:hAnsi="Times New Roman"/>
          <w:color w:val="auto"/>
          <w:sz w:val="24"/>
          <w:szCs w:val="24"/>
        </w:rPr>
        <w:t>циальных образовательных программ.</w:t>
      </w:r>
    </w:p>
    <w:p w:rsidR="00653A76" w:rsidRPr="00245D25" w:rsidRDefault="00653A76" w:rsidP="00F13056">
      <w:pPr>
        <w:pStyle w:val="a3"/>
        <w:spacing w:line="360" w:lineRule="auto"/>
        <w:ind w:firstLine="454"/>
        <w:rPr>
          <w:rFonts w:ascii="Times New Roman" w:hAnsi="Times New Roman"/>
          <w:color w:val="auto"/>
          <w:spacing w:val="4"/>
          <w:sz w:val="24"/>
          <w:szCs w:val="24"/>
        </w:rPr>
      </w:pPr>
      <w:r w:rsidRPr="00245D25">
        <w:rPr>
          <w:rFonts w:ascii="Times New Roman" w:hAnsi="Times New Roman"/>
          <w:color w:val="auto"/>
          <w:sz w:val="24"/>
          <w:szCs w:val="24"/>
        </w:rPr>
        <w:lastRenderedPageBreak/>
        <w:t>Программа коррекционной работы предусматривает созда</w:t>
      </w:r>
      <w:r w:rsidRPr="00245D25">
        <w:rPr>
          <w:rFonts w:ascii="Times New Roman" w:hAnsi="Times New Roman"/>
          <w:color w:val="auto"/>
          <w:spacing w:val="2"/>
          <w:sz w:val="24"/>
          <w:szCs w:val="24"/>
        </w:rPr>
        <w:t>ние специальных условий обучения и воспитания, позволяющих учитывать особые образовательные потребности детей</w:t>
      </w:r>
      <w:r w:rsidR="008C651F"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с </w:t>
      </w:r>
      <w:r w:rsidR="003865F8" w:rsidRPr="00245D25">
        <w:rPr>
          <w:rFonts w:ascii="Times New Roman" w:hAnsi="Times New Roman"/>
          <w:color w:val="auto"/>
          <w:spacing w:val="2"/>
          <w:sz w:val="24"/>
          <w:szCs w:val="24"/>
        </w:rPr>
        <w:t>ОВЗ</w:t>
      </w:r>
      <w:r w:rsidRPr="00245D25">
        <w:rPr>
          <w:rFonts w:ascii="Times New Roman" w:hAnsi="Times New Roman"/>
          <w:color w:val="auto"/>
          <w:spacing w:val="2"/>
          <w:sz w:val="24"/>
          <w:szCs w:val="24"/>
        </w:rPr>
        <w:t xml:space="preserve"> посредством</w:t>
      </w:r>
      <w:r w:rsidR="008C651F"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индивидуализации и дифференциации образовательного про</w:t>
      </w:r>
      <w:r w:rsidRPr="00245D25">
        <w:rPr>
          <w:rFonts w:ascii="Times New Roman" w:hAnsi="Times New Roman"/>
          <w:color w:val="auto"/>
          <w:spacing w:val="4"/>
          <w:sz w:val="24"/>
          <w:szCs w:val="24"/>
        </w:rPr>
        <w:t>цесса.</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color w:val="auto"/>
          <w:sz w:val="24"/>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245D25">
        <w:rPr>
          <w:rFonts w:ascii="Times New Roman" w:hAnsi="Times New Roman"/>
          <w:color w:val="auto"/>
          <w:sz w:val="24"/>
          <w:szCs w:val="24"/>
        </w:rPr>
        <w:t>в отдельных классах или отдельных организациях, осущесвтляющих образовательную деятельность по адаптированным образовательным программам</w:t>
      </w:r>
      <w:r w:rsidR="008C651F" w:rsidRPr="00245D25">
        <w:rPr>
          <w:rFonts w:ascii="Times New Roman" w:hAnsi="Times New Roman"/>
          <w:color w:val="auto"/>
          <w:sz w:val="24"/>
          <w:szCs w:val="24"/>
        </w:rPr>
        <w:t xml:space="preserve"> </w:t>
      </w:r>
      <w:r w:rsidR="003865F8" w:rsidRPr="00245D25">
        <w:rPr>
          <w:rFonts w:ascii="Times New Roman" w:hAnsi="Times New Roman"/>
          <w:color w:val="auto"/>
          <w:sz w:val="24"/>
          <w:szCs w:val="24"/>
        </w:rPr>
        <w:t xml:space="preserve">или </w:t>
      </w:r>
      <w:r w:rsidRPr="00245D25">
        <w:rPr>
          <w:rFonts w:ascii="Times New Roman" w:hAnsi="Times New Roman"/>
          <w:color w:val="auto"/>
          <w:sz w:val="24"/>
          <w:szCs w:val="24"/>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Задачи программы:</w:t>
      </w:r>
    </w:p>
    <w:p w:rsidR="00653A76" w:rsidRPr="00245D25" w:rsidRDefault="00653A76" w:rsidP="003B2B4B">
      <w:pPr>
        <w:pStyle w:val="21"/>
        <w:rPr>
          <w:sz w:val="24"/>
        </w:rPr>
      </w:pPr>
      <w:r w:rsidRPr="00245D25">
        <w:rPr>
          <w:sz w:val="24"/>
        </w:rPr>
        <w:t>своевременное выявление детей с трудностями адаптации, обусловленными ограниченными возможностями здоровья;</w:t>
      </w:r>
    </w:p>
    <w:p w:rsidR="00653A76" w:rsidRPr="00245D25" w:rsidRDefault="00653A76" w:rsidP="003B2B4B">
      <w:pPr>
        <w:pStyle w:val="21"/>
        <w:rPr>
          <w:sz w:val="24"/>
        </w:rPr>
      </w:pPr>
      <w:r w:rsidRPr="00245D25">
        <w:rPr>
          <w:sz w:val="24"/>
        </w:rPr>
        <w:t xml:space="preserve">определение особых образовательных потребностей детей с </w:t>
      </w:r>
      <w:r w:rsidR="003865F8" w:rsidRPr="00245D25">
        <w:rPr>
          <w:sz w:val="24"/>
        </w:rPr>
        <w:t>ОВЗ</w:t>
      </w:r>
      <w:r w:rsidRPr="00245D25">
        <w:rPr>
          <w:sz w:val="24"/>
        </w:rPr>
        <w:t>, детей­инвалидов;</w:t>
      </w:r>
    </w:p>
    <w:p w:rsidR="00653A76" w:rsidRPr="00245D25" w:rsidRDefault="00653A76" w:rsidP="003B2B4B">
      <w:pPr>
        <w:pStyle w:val="21"/>
        <w:rPr>
          <w:sz w:val="24"/>
        </w:rPr>
      </w:pPr>
      <w:r w:rsidRPr="00245D25">
        <w:rPr>
          <w:sz w:val="24"/>
        </w:rPr>
        <w:t>определение особенностей организации образовательно</w:t>
      </w:r>
      <w:r w:rsidR="003865F8" w:rsidRPr="00245D25">
        <w:rPr>
          <w:sz w:val="24"/>
        </w:rPr>
        <w:t>й</w:t>
      </w:r>
      <w:r w:rsidR="008C651F" w:rsidRPr="00245D25">
        <w:rPr>
          <w:sz w:val="24"/>
        </w:rPr>
        <w:t xml:space="preserve"> </w:t>
      </w:r>
      <w:r w:rsidR="003865F8" w:rsidRPr="00245D25">
        <w:rPr>
          <w:sz w:val="24"/>
        </w:rPr>
        <w:t>деятельности</w:t>
      </w:r>
      <w:r w:rsidRPr="00245D25">
        <w:rPr>
          <w:sz w:val="24"/>
        </w:rPr>
        <w:t xml:space="preserve"> для рассматриваемой категории детей в соответствии с индивидуальными особенностями каждого реб</w:t>
      </w:r>
      <w:r w:rsidR="00D30361" w:rsidRPr="00245D25">
        <w:rPr>
          <w:sz w:val="24"/>
        </w:rPr>
        <w:t>е</w:t>
      </w:r>
      <w:r w:rsidRPr="00245D25">
        <w:rPr>
          <w:sz w:val="24"/>
        </w:rPr>
        <w:t>нка, структурой нарушения развития и степенью его выраженности;</w:t>
      </w:r>
    </w:p>
    <w:p w:rsidR="00653A76" w:rsidRPr="00245D25" w:rsidRDefault="00653A76" w:rsidP="003B2B4B">
      <w:pPr>
        <w:pStyle w:val="21"/>
        <w:rPr>
          <w:sz w:val="24"/>
        </w:rPr>
      </w:pPr>
      <w:r w:rsidRPr="00245D25">
        <w:rPr>
          <w:sz w:val="24"/>
        </w:rPr>
        <w:t xml:space="preserve">создание условий, способствующих освоению детьми с </w:t>
      </w:r>
      <w:r w:rsidR="003865F8" w:rsidRPr="00245D25">
        <w:rPr>
          <w:sz w:val="24"/>
        </w:rPr>
        <w:t>ОВЗ</w:t>
      </w:r>
      <w:r w:rsidRPr="00245D25">
        <w:rPr>
          <w:sz w:val="24"/>
        </w:rPr>
        <w:t xml:space="preserve"> основной образовательной программы начального общего образования и их интеграции в образовательно</w:t>
      </w:r>
      <w:r w:rsidR="00F0499D" w:rsidRPr="00245D25">
        <w:rPr>
          <w:sz w:val="24"/>
        </w:rPr>
        <w:t>й</w:t>
      </w:r>
      <w:r w:rsidR="008C651F" w:rsidRPr="00245D25">
        <w:rPr>
          <w:sz w:val="24"/>
        </w:rPr>
        <w:t xml:space="preserve"> </w:t>
      </w:r>
      <w:r w:rsidR="00F0499D" w:rsidRPr="00245D25">
        <w:rPr>
          <w:sz w:val="24"/>
        </w:rPr>
        <w:t>организации</w:t>
      </w:r>
      <w:r w:rsidRPr="00245D25">
        <w:rPr>
          <w:sz w:val="24"/>
        </w:rPr>
        <w:t>;</w:t>
      </w:r>
    </w:p>
    <w:p w:rsidR="00653A76" w:rsidRPr="00245D25" w:rsidRDefault="00653A76" w:rsidP="003B2B4B">
      <w:pPr>
        <w:pStyle w:val="21"/>
        <w:rPr>
          <w:sz w:val="24"/>
        </w:rPr>
      </w:pPr>
      <w:r w:rsidRPr="00245D25">
        <w:rPr>
          <w:sz w:val="24"/>
        </w:rPr>
        <w:t xml:space="preserve">осуществление индивидуально ориентированной психолого­медико­педагогической помощи детям с </w:t>
      </w:r>
      <w:r w:rsidR="003865F8" w:rsidRPr="00245D25">
        <w:rPr>
          <w:sz w:val="24"/>
        </w:rPr>
        <w:t>ОВЗ</w:t>
      </w:r>
      <w:r w:rsidRPr="00245D25">
        <w:rPr>
          <w:sz w:val="24"/>
        </w:rPr>
        <w:t xml:space="preserve"> с уч</w:t>
      </w:r>
      <w:r w:rsidR="00D30361" w:rsidRPr="00245D25">
        <w:rPr>
          <w:sz w:val="24"/>
        </w:rPr>
        <w:t>е</w:t>
      </w:r>
      <w:r w:rsidRPr="00245D25">
        <w:rPr>
          <w:sz w:val="24"/>
        </w:rPr>
        <w:t>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653A76" w:rsidRPr="00245D25" w:rsidRDefault="00653A76" w:rsidP="003B2B4B">
      <w:pPr>
        <w:pStyle w:val="21"/>
        <w:rPr>
          <w:sz w:val="24"/>
        </w:rPr>
      </w:pPr>
      <w:r w:rsidRPr="00245D25">
        <w:rPr>
          <w:sz w:val="24"/>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w:t>
      </w:r>
      <w:r w:rsidR="003865F8" w:rsidRPr="00245D25">
        <w:rPr>
          <w:sz w:val="24"/>
        </w:rPr>
        <w:t>образовательной организации</w:t>
      </w:r>
      <w:r w:rsidRPr="00245D25">
        <w:rPr>
          <w:sz w:val="24"/>
        </w:rPr>
        <w:t>;</w:t>
      </w:r>
    </w:p>
    <w:p w:rsidR="00653A76" w:rsidRPr="00245D25" w:rsidRDefault="00653A76" w:rsidP="003B2B4B">
      <w:pPr>
        <w:pStyle w:val="21"/>
        <w:rPr>
          <w:sz w:val="24"/>
        </w:rPr>
      </w:pPr>
      <w:r w:rsidRPr="00245D25">
        <w:rPr>
          <w:sz w:val="24"/>
        </w:rPr>
        <w:t>обеспечение возможности обучения и воспитания по дополнительным образовательным программам и получения</w:t>
      </w:r>
      <w:r w:rsidR="008C651F" w:rsidRPr="00245D25">
        <w:rPr>
          <w:sz w:val="24"/>
        </w:rPr>
        <w:t xml:space="preserve"> </w:t>
      </w:r>
      <w:r w:rsidRPr="00245D25">
        <w:rPr>
          <w:sz w:val="24"/>
        </w:rPr>
        <w:t>дополнительных образовательных коррекционных услуг;</w:t>
      </w:r>
    </w:p>
    <w:p w:rsidR="00653A76" w:rsidRPr="00245D25" w:rsidRDefault="00653A76" w:rsidP="003B2B4B">
      <w:pPr>
        <w:pStyle w:val="21"/>
        <w:rPr>
          <w:sz w:val="24"/>
        </w:rPr>
      </w:pPr>
      <w:r w:rsidRPr="00245D25">
        <w:rPr>
          <w:sz w:val="24"/>
        </w:rPr>
        <w:t xml:space="preserve">реализация системы мероприятий по социальной адаптации детей с </w:t>
      </w:r>
      <w:r w:rsidR="003865F8" w:rsidRPr="00245D25">
        <w:rPr>
          <w:sz w:val="24"/>
        </w:rPr>
        <w:t>ОВЗ</w:t>
      </w:r>
      <w:r w:rsidRPr="00245D25">
        <w:rPr>
          <w:sz w:val="24"/>
        </w:rPr>
        <w:t>;</w:t>
      </w:r>
    </w:p>
    <w:p w:rsidR="00653A76" w:rsidRPr="00245D25" w:rsidRDefault="00653A76" w:rsidP="003B2B4B">
      <w:pPr>
        <w:pStyle w:val="21"/>
        <w:rPr>
          <w:sz w:val="24"/>
        </w:rPr>
      </w:pPr>
      <w:r w:rsidRPr="00245D25">
        <w:rPr>
          <w:sz w:val="24"/>
        </w:rPr>
        <w:t xml:space="preserve">оказание родителям (законным представителям) детейс </w:t>
      </w:r>
      <w:r w:rsidR="003865F8" w:rsidRPr="00245D25">
        <w:rPr>
          <w:sz w:val="24"/>
        </w:rPr>
        <w:t>ОВЗ</w:t>
      </w:r>
      <w:r w:rsidRPr="00245D25">
        <w:rPr>
          <w:sz w:val="24"/>
        </w:rPr>
        <w:t xml:space="preserve"> консультативной и методической помощи по медицинским, социальным, правовым и другим вопросам.</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Принципы</w:t>
      </w:r>
      <w:r w:rsidR="008C651F" w:rsidRPr="00245D25">
        <w:rPr>
          <w:rFonts w:ascii="Times New Roman" w:hAnsi="Times New Roman"/>
          <w:b/>
          <w:bCs/>
          <w:color w:val="auto"/>
          <w:sz w:val="24"/>
          <w:szCs w:val="24"/>
        </w:rPr>
        <w:t xml:space="preserve"> </w:t>
      </w:r>
      <w:r w:rsidRPr="00245D25">
        <w:rPr>
          <w:rFonts w:ascii="Times New Roman" w:hAnsi="Times New Roman"/>
          <w:b/>
          <w:bCs/>
          <w:color w:val="auto"/>
          <w:sz w:val="24"/>
          <w:szCs w:val="24"/>
        </w:rPr>
        <w:t>формирования программы</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iCs/>
          <w:color w:val="auto"/>
          <w:spacing w:val="2"/>
          <w:sz w:val="24"/>
          <w:szCs w:val="24"/>
        </w:rPr>
        <w:lastRenderedPageBreak/>
        <w:t>Соблюдение интересов реб</w:t>
      </w:r>
      <w:r w:rsidR="00D30361" w:rsidRPr="00245D25">
        <w:rPr>
          <w:rFonts w:ascii="Times New Roman" w:hAnsi="Times New Roman"/>
          <w:iCs/>
          <w:color w:val="auto"/>
          <w:spacing w:val="2"/>
          <w:sz w:val="24"/>
          <w:szCs w:val="24"/>
        </w:rPr>
        <w:t>е</w:t>
      </w:r>
      <w:r w:rsidRPr="00245D25">
        <w:rPr>
          <w:rFonts w:ascii="Times New Roman" w:hAnsi="Times New Roman"/>
          <w:iCs/>
          <w:color w:val="auto"/>
          <w:spacing w:val="2"/>
          <w:sz w:val="24"/>
          <w:szCs w:val="24"/>
        </w:rPr>
        <w:t>нка</w:t>
      </w:r>
      <w:r w:rsidRPr="00245D25">
        <w:rPr>
          <w:rFonts w:ascii="Times New Roman" w:hAnsi="Times New Roman"/>
          <w:color w:val="auto"/>
          <w:spacing w:val="2"/>
          <w:sz w:val="24"/>
          <w:szCs w:val="24"/>
        </w:rPr>
        <w:t>. Принцип определяет</w:t>
      </w:r>
      <w:r w:rsidR="008C651F"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позицию специалиста, который призван решать проблему</w:t>
      </w:r>
      <w:r w:rsidR="008C651F"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с максимальной пользой и в интересах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iCs/>
          <w:color w:val="auto"/>
          <w:spacing w:val="2"/>
          <w:sz w:val="24"/>
          <w:szCs w:val="24"/>
        </w:rPr>
        <w:t>Системность</w:t>
      </w:r>
      <w:r w:rsidRPr="00245D25">
        <w:rPr>
          <w:rFonts w:ascii="Times New Roman" w:hAnsi="Times New Roman"/>
          <w:color w:val="auto"/>
          <w:spacing w:val="2"/>
          <w:sz w:val="24"/>
          <w:szCs w:val="24"/>
        </w:rPr>
        <w:t>. Принцип обеспечивает единство диагно</w:t>
      </w:r>
      <w:r w:rsidRPr="00245D25">
        <w:rPr>
          <w:rFonts w:ascii="Times New Roman" w:hAnsi="Times New Roman"/>
          <w:color w:val="auto"/>
          <w:sz w:val="24"/>
          <w:szCs w:val="24"/>
        </w:rPr>
        <w:t>стики, коррекции и развития, т.</w:t>
      </w:r>
      <w:r w:rsidRPr="00245D25">
        <w:rPr>
          <w:rFonts w:ascii="Times New Roman" w:hAnsi="Times New Roman"/>
          <w:color w:val="auto"/>
          <w:sz w:val="24"/>
          <w:szCs w:val="24"/>
        </w:rPr>
        <w:t> </w:t>
      </w:r>
      <w:r w:rsidRPr="00245D25">
        <w:rPr>
          <w:rFonts w:ascii="Times New Roman" w:hAnsi="Times New Roman"/>
          <w:color w:val="auto"/>
          <w:sz w:val="24"/>
          <w:szCs w:val="24"/>
        </w:rPr>
        <w:t xml:space="preserve">е. системный подход к анализу особенностей развития и коррекции нарушений детей с </w:t>
      </w:r>
      <w:r w:rsidR="003865F8" w:rsidRPr="00245D25">
        <w:rPr>
          <w:rFonts w:ascii="Times New Roman" w:hAnsi="Times New Roman"/>
          <w:color w:val="auto"/>
          <w:sz w:val="24"/>
          <w:szCs w:val="24"/>
        </w:rPr>
        <w:t>ОВЗ</w:t>
      </w:r>
      <w:r w:rsidRPr="00245D25">
        <w:rPr>
          <w:rFonts w:ascii="Times New Roman" w:hAnsi="Times New Roman"/>
          <w:color w:val="auto"/>
          <w:sz w:val="24"/>
          <w:szCs w:val="24"/>
        </w:rPr>
        <w:t>, а также всесто</w:t>
      </w:r>
      <w:r w:rsidRPr="00245D25">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245D25">
        <w:rPr>
          <w:rFonts w:ascii="Times New Roman" w:hAnsi="Times New Roman"/>
          <w:color w:val="auto"/>
          <w:sz w:val="24"/>
          <w:szCs w:val="24"/>
        </w:rPr>
        <w:t xml:space="preserve"> решении проблем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нка, участие в данном процессе всех участников </w:t>
      </w:r>
      <w:r w:rsidR="00AD64C6" w:rsidRPr="00245D25">
        <w:rPr>
          <w:rFonts w:ascii="Times New Roman" w:hAnsi="Times New Roman"/>
          <w:color w:val="auto"/>
          <w:sz w:val="24"/>
          <w:szCs w:val="24"/>
        </w:rPr>
        <w:t>образовательных отношений</w:t>
      </w:r>
      <w:r w:rsidRPr="00245D25">
        <w:rPr>
          <w:rFonts w:ascii="Times New Roman" w:hAnsi="Times New Roman"/>
          <w:color w:val="auto"/>
          <w:sz w:val="24"/>
          <w:szCs w:val="24"/>
        </w:rPr>
        <w:t>.</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iCs/>
          <w:color w:val="auto"/>
          <w:sz w:val="24"/>
          <w:szCs w:val="24"/>
        </w:rPr>
        <w:t>Непрерывность</w:t>
      </w:r>
      <w:r w:rsidRPr="00245D25">
        <w:rPr>
          <w:rFonts w:ascii="Times New Roman" w:hAnsi="Times New Roman"/>
          <w:color w:val="auto"/>
          <w:sz w:val="24"/>
          <w:szCs w:val="24"/>
        </w:rPr>
        <w:t>. Принцип гарантирует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нку и его родителям (законным представителям) непрерывность помощи до полного решения проблемы или определения подхода к е</w:t>
      </w:r>
      <w:r w:rsidR="00D30361" w:rsidRPr="00245D25">
        <w:rPr>
          <w:rFonts w:ascii="Times New Roman" w:hAnsi="Times New Roman"/>
          <w:color w:val="auto"/>
          <w:sz w:val="24"/>
          <w:szCs w:val="24"/>
        </w:rPr>
        <w:t>е</w:t>
      </w:r>
      <w:r w:rsidR="008C651F" w:rsidRPr="00245D25">
        <w:rPr>
          <w:rFonts w:ascii="Times New Roman" w:hAnsi="Times New Roman"/>
          <w:color w:val="auto"/>
          <w:sz w:val="24"/>
          <w:szCs w:val="24"/>
        </w:rPr>
        <w:t xml:space="preserve"> </w:t>
      </w:r>
      <w:r w:rsidRPr="00245D25">
        <w:rPr>
          <w:rFonts w:ascii="Times New Roman" w:hAnsi="Times New Roman"/>
          <w:color w:val="auto"/>
          <w:sz w:val="24"/>
          <w:szCs w:val="24"/>
        </w:rPr>
        <w:t>решению.</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iCs/>
          <w:color w:val="auto"/>
          <w:spacing w:val="2"/>
          <w:sz w:val="24"/>
          <w:szCs w:val="24"/>
        </w:rPr>
        <w:t>Вариативность</w:t>
      </w:r>
      <w:r w:rsidRPr="00245D25">
        <w:rPr>
          <w:rFonts w:ascii="Times New Roman" w:hAnsi="Times New Roman"/>
          <w:color w:val="auto"/>
          <w:spacing w:val="2"/>
          <w:sz w:val="24"/>
          <w:szCs w:val="24"/>
        </w:rPr>
        <w:t>. Принцип предполагает создание вариа</w:t>
      </w:r>
      <w:r w:rsidRPr="00245D25">
        <w:rPr>
          <w:rFonts w:ascii="Times New Roman" w:hAnsi="Times New Roman"/>
          <w:color w:val="auto"/>
          <w:sz w:val="24"/>
          <w:szCs w:val="24"/>
        </w:rPr>
        <w:t>тивных условий для получения образования детьми</w:t>
      </w:r>
      <w:r w:rsidR="003865F8" w:rsidRPr="00245D25">
        <w:rPr>
          <w:rFonts w:ascii="Times New Roman" w:hAnsi="Times New Roman"/>
          <w:color w:val="auto"/>
          <w:sz w:val="24"/>
          <w:szCs w:val="24"/>
        </w:rPr>
        <w:t xml:space="preserve"> с ОВЗ</w:t>
      </w:r>
      <w:r w:rsidRPr="00245D25">
        <w:rPr>
          <w:rFonts w:ascii="Times New Roman" w:hAnsi="Times New Roman"/>
          <w:color w:val="auto"/>
          <w:sz w:val="24"/>
          <w:szCs w:val="24"/>
        </w:rPr>
        <w:t>.</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iCs/>
          <w:color w:val="auto"/>
          <w:spacing w:val="2"/>
          <w:sz w:val="24"/>
          <w:szCs w:val="24"/>
        </w:rPr>
        <w:t>Рекомендательный характер оказания помощи</w:t>
      </w:r>
      <w:r w:rsidRPr="00245D25">
        <w:rPr>
          <w:rFonts w:ascii="Times New Roman" w:hAnsi="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245D25">
        <w:rPr>
          <w:rFonts w:ascii="Times New Roman" w:hAnsi="Times New Roman"/>
          <w:color w:val="auto"/>
          <w:sz w:val="24"/>
          <w:szCs w:val="24"/>
        </w:rPr>
        <w:t xml:space="preserve">с </w:t>
      </w:r>
      <w:r w:rsidR="003865F8" w:rsidRPr="00245D25">
        <w:rPr>
          <w:rFonts w:ascii="Times New Roman" w:hAnsi="Times New Roman"/>
          <w:color w:val="auto"/>
          <w:sz w:val="24"/>
          <w:szCs w:val="24"/>
        </w:rPr>
        <w:t>ОВЗ</w:t>
      </w:r>
      <w:r w:rsidRPr="00245D25">
        <w:rPr>
          <w:rFonts w:ascii="Times New Roman" w:hAnsi="Times New Roman"/>
          <w:color w:val="auto"/>
          <w:sz w:val="24"/>
          <w:szCs w:val="24"/>
        </w:rPr>
        <w:t xml:space="preserve"> выбирать формы </w:t>
      </w:r>
      <w:r w:rsidRPr="00245D25">
        <w:rPr>
          <w:rFonts w:ascii="Times New Roman" w:hAnsi="Times New Roman"/>
          <w:color w:val="auto"/>
          <w:spacing w:val="2"/>
          <w:sz w:val="24"/>
          <w:szCs w:val="24"/>
        </w:rPr>
        <w:t xml:space="preserve">получения детьми образования, </w:t>
      </w:r>
      <w:r w:rsidR="00A1453B" w:rsidRPr="00245D25">
        <w:rPr>
          <w:rFonts w:ascii="Times New Roman" w:hAnsi="Times New Roman"/>
          <w:color w:val="auto"/>
          <w:spacing w:val="2"/>
          <w:sz w:val="24"/>
          <w:szCs w:val="24"/>
        </w:rPr>
        <w:t>организации, осуществляющие образовательную деятельность</w:t>
      </w:r>
      <w:r w:rsidRPr="00245D25">
        <w:rPr>
          <w:rFonts w:ascii="Times New Roman" w:hAnsi="Times New Roman"/>
          <w:color w:val="auto"/>
          <w:sz w:val="24"/>
          <w:szCs w:val="24"/>
        </w:rPr>
        <w:t xml:space="preserve">, защищать законные права и интересы детей, включая </w:t>
      </w:r>
      <w:r w:rsidRPr="00245D25">
        <w:rPr>
          <w:rFonts w:ascii="Times New Roman" w:hAnsi="Times New Roman"/>
          <w:color w:val="auto"/>
          <w:spacing w:val="2"/>
          <w:sz w:val="24"/>
          <w:szCs w:val="24"/>
        </w:rPr>
        <w:t>обязательное согласование с родителями (законными пред</w:t>
      </w:r>
      <w:r w:rsidRPr="00245D25">
        <w:rPr>
          <w:rFonts w:ascii="Times New Roman" w:hAnsi="Times New Roman"/>
          <w:color w:val="auto"/>
          <w:sz w:val="24"/>
          <w:szCs w:val="24"/>
        </w:rPr>
        <w:t xml:space="preserve">ставителями) вопроса о направлении (переводе) детей с </w:t>
      </w:r>
      <w:r w:rsidR="003865F8" w:rsidRPr="00245D25">
        <w:rPr>
          <w:rFonts w:ascii="Times New Roman" w:hAnsi="Times New Roman"/>
          <w:color w:val="auto"/>
          <w:sz w:val="24"/>
          <w:szCs w:val="24"/>
        </w:rPr>
        <w:t>ОВЗ</w:t>
      </w:r>
      <w:r w:rsidRPr="00245D25">
        <w:rPr>
          <w:rFonts w:ascii="Times New Roman" w:hAnsi="Times New Roman"/>
          <w:color w:val="auto"/>
          <w:sz w:val="24"/>
          <w:szCs w:val="24"/>
        </w:rPr>
        <w:t xml:space="preserve"> в специальные (коррекционные) </w:t>
      </w:r>
      <w:r w:rsidR="00A1453B" w:rsidRPr="00245D25">
        <w:rPr>
          <w:rFonts w:ascii="Times New Roman" w:hAnsi="Times New Roman"/>
          <w:color w:val="auto"/>
          <w:sz w:val="24"/>
          <w:szCs w:val="24"/>
        </w:rPr>
        <w:t>организации, осуществляющие образовательную деятельность</w:t>
      </w:r>
      <w:r w:rsidRPr="00245D25">
        <w:rPr>
          <w:rFonts w:ascii="Times New Roman" w:hAnsi="Times New Roman"/>
          <w:color w:val="auto"/>
          <w:sz w:val="24"/>
          <w:szCs w:val="24"/>
        </w:rPr>
        <w:t xml:space="preserve"> (классы, группы).</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Направления работы</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Программа коррекционной работы на </w:t>
      </w:r>
      <w:r w:rsidR="002412B9" w:rsidRPr="00245D25">
        <w:rPr>
          <w:rFonts w:ascii="Times New Roman" w:hAnsi="Times New Roman"/>
          <w:color w:val="auto"/>
          <w:sz w:val="24"/>
          <w:szCs w:val="24"/>
        </w:rPr>
        <w:t>уровне</w:t>
      </w:r>
      <w:r w:rsidRPr="00245D25">
        <w:rPr>
          <w:rFonts w:ascii="Times New Roman" w:hAnsi="Times New Roman"/>
          <w:color w:val="auto"/>
          <w:sz w:val="24"/>
          <w:szCs w:val="24"/>
        </w:rPr>
        <w:t xml:space="preserve"> начального </w:t>
      </w:r>
      <w:r w:rsidRPr="00245D25">
        <w:rPr>
          <w:rFonts w:ascii="Times New Roman" w:hAnsi="Times New Roman"/>
          <w:color w:val="auto"/>
          <w:spacing w:val="2"/>
          <w:sz w:val="24"/>
          <w:szCs w:val="24"/>
        </w:rPr>
        <w:t>общего образования включает в себя взаимосвязанные на</w:t>
      </w:r>
      <w:r w:rsidRPr="00245D25">
        <w:rPr>
          <w:rFonts w:ascii="Times New Roman" w:hAnsi="Times New Roman"/>
          <w:color w:val="auto"/>
          <w:sz w:val="24"/>
          <w:szCs w:val="24"/>
        </w:rPr>
        <w:t>правления, отражающие е</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основное содержание:</w:t>
      </w:r>
    </w:p>
    <w:p w:rsidR="00653A76" w:rsidRPr="00245D25" w:rsidRDefault="00653A76" w:rsidP="00BD7394">
      <w:pPr>
        <w:pStyle w:val="21"/>
        <w:rPr>
          <w:sz w:val="24"/>
        </w:rPr>
      </w:pPr>
      <w:r w:rsidRPr="00245D25">
        <w:rPr>
          <w:iCs/>
          <w:spacing w:val="2"/>
          <w:sz w:val="24"/>
        </w:rPr>
        <w:t>диагностическая работа</w:t>
      </w:r>
      <w:r w:rsidRPr="00245D25">
        <w:rPr>
          <w:spacing w:val="2"/>
          <w:sz w:val="24"/>
        </w:rPr>
        <w:t xml:space="preserve"> обеспечивает своевременное </w:t>
      </w:r>
      <w:r w:rsidRPr="00245D25">
        <w:rPr>
          <w:sz w:val="24"/>
        </w:rPr>
        <w:t>выявление детей с ограниченными возможностями здоровья, проведение их комплексного обследования и подготовку ре</w:t>
      </w:r>
      <w:r w:rsidRPr="00245D25">
        <w:rPr>
          <w:spacing w:val="2"/>
          <w:sz w:val="24"/>
        </w:rPr>
        <w:t>комендаций по оказанию им психолого­медико­педагогиче</w:t>
      </w:r>
      <w:r w:rsidRPr="00245D25">
        <w:rPr>
          <w:sz w:val="24"/>
        </w:rPr>
        <w:t xml:space="preserve">ской помощи в условиях </w:t>
      </w:r>
      <w:r w:rsidR="005C53A6" w:rsidRPr="00245D25">
        <w:rPr>
          <w:sz w:val="24"/>
        </w:rPr>
        <w:t>образовательной организации</w:t>
      </w:r>
      <w:r w:rsidRPr="00245D25">
        <w:rPr>
          <w:sz w:val="24"/>
        </w:rPr>
        <w:t>;</w:t>
      </w:r>
    </w:p>
    <w:p w:rsidR="00653A76" w:rsidRPr="00245D25" w:rsidRDefault="00653A76" w:rsidP="00BD7394">
      <w:pPr>
        <w:pStyle w:val="21"/>
        <w:rPr>
          <w:sz w:val="24"/>
        </w:rPr>
      </w:pPr>
      <w:r w:rsidRPr="00245D25">
        <w:rPr>
          <w:iCs/>
          <w:sz w:val="24"/>
        </w:rPr>
        <w:t>коррекционно­развивающая работа</w:t>
      </w:r>
      <w:r w:rsidRPr="00245D25">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245D25">
        <w:rPr>
          <w:sz w:val="24"/>
        </w:rPr>
        <w:t>ОВЗ</w:t>
      </w:r>
      <w:r w:rsidRPr="00245D25">
        <w:rPr>
          <w:sz w:val="24"/>
        </w:rPr>
        <w:t xml:space="preserve"> в условиях </w:t>
      </w:r>
      <w:r w:rsidR="005C53A6" w:rsidRPr="00245D25">
        <w:rPr>
          <w:sz w:val="24"/>
        </w:rPr>
        <w:t>образовательной организ</w:t>
      </w:r>
      <w:r w:rsidR="00FF3660" w:rsidRPr="00245D25">
        <w:rPr>
          <w:sz w:val="24"/>
        </w:rPr>
        <w:t>а</w:t>
      </w:r>
      <w:r w:rsidR="005C53A6" w:rsidRPr="00245D25">
        <w:rPr>
          <w:sz w:val="24"/>
        </w:rPr>
        <w:t>ции</w:t>
      </w:r>
      <w:r w:rsidRPr="00245D25">
        <w:rPr>
          <w:sz w:val="24"/>
        </w:rPr>
        <w:t>; способствует формированию универсальных учеб</w:t>
      </w:r>
      <w:r w:rsidRPr="00245D25">
        <w:rPr>
          <w:spacing w:val="2"/>
          <w:sz w:val="24"/>
        </w:rPr>
        <w:t xml:space="preserve">ных действий у обучающихся (личностных, регулятивных, </w:t>
      </w:r>
      <w:r w:rsidRPr="00245D25">
        <w:rPr>
          <w:sz w:val="24"/>
        </w:rPr>
        <w:t>познавательных, коммуникативных);</w:t>
      </w:r>
    </w:p>
    <w:p w:rsidR="00653A76" w:rsidRPr="00245D25" w:rsidRDefault="00653A76" w:rsidP="00BD7394">
      <w:pPr>
        <w:pStyle w:val="21"/>
        <w:rPr>
          <w:spacing w:val="-2"/>
          <w:sz w:val="24"/>
        </w:rPr>
      </w:pPr>
      <w:r w:rsidRPr="00245D25">
        <w:rPr>
          <w:iCs/>
          <w:spacing w:val="2"/>
          <w:sz w:val="24"/>
        </w:rPr>
        <w:t>консультативная работа</w:t>
      </w:r>
      <w:r w:rsidRPr="00245D25">
        <w:rPr>
          <w:spacing w:val="2"/>
          <w:sz w:val="24"/>
        </w:rPr>
        <w:t xml:space="preserve"> обеспечивает непрерывность специального сопровождения детей с </w:t>
      </w:r>
      <w:r w:rsidR="005C53A6" w:rsidRPr="00245D25">
        <w:rPr>
          <w:spacing w:val="2"/>
          <w:sz w:val="24"/>
        </w:rPr>
        <w:t>ОВЗ</w:t>
      </w:r>
      <w:r w:rsidRPr="00245D25">
        <w:rPr>
          <w:spacing w:val="2"/>
          <w:sz w:val="24"/>
        </w:rPr>
        <w:t xml:space="preserve"> и их семей по вопросам реализации </w:t>
      </w:r>
      <w:r w:rsidRPr="00245D25">
        <w:rPr>
          <w:sz w:val="24"/>
        </w:rPr>
        <w:t>дифференцированных психолого­педагогических условий об</w:t>
      </w:r>
      <w:r w:rsidRPr="00245D25">
        <w:rPr>
          <w:spacing w:val="-2"/>
          <w:sz w:val="24"/>
        </w:rPr>
        <w:t>учения, воспитания, коррекции, развития и социализации обучающихся;</w:t>
      </w:r>
    </w:p>
    <w:p w:rsidR="00653A76" w:rsidRPr="00245D25" w:rsidRDefault="00653A76" w:rsidP="00BD7394">
      <w:pPr>
        <w:pStyle w:val="21"/>
        <w:rPr>
          <w:sz w:val="24"/>
        </w:rPr>
      </w:pPr>
      <w:r w:rsidRPr="00245D25">
        <w:rPr>
          <w:iCs/>
          <w:spacing w:val="2"/>
          <w:sz w:val="24"/>
        </w:rPr>
        <w:t>информационно­просветительская работа</w:t>
      </w:r>
      <w:r w:rsidRPr="00245D25">
        <w:rPr>
          <w:spacing w:val="2"/>
          <w:sz w:val="24"/>
        </w:rPr>
        <w:t xml:space="preserve"> направлена на разъяснительную деятельность по вопросам, связанным</w:t>
      </w:r>
      <w:r w:rsidRPr="00245D25">
        <w:rPr>
          <w:sz w:val="24"/>
        </w:rPr>
        <w:t xml:space="preserve">с особенностями образовательного процесса для данной </w:t>
      </w:r>
      <w:r w:rsidRPr="00245D25">
        <w:rPr>
          <w:sz w:val="24"/>
        </w:rPr>
        <w:lastRenderedPageBreak/>
        <w:t xml:space="preserve">категории детей, со всеми </w:t>
      </w:r>
      <w:r w:rsidR="00C11324" w:rsidRPr="00245D25">
        <w:rPr>
          <w:sz w:val="24"/>
        </w:rPr>
        <w:t>участниками образовательных отношений</w:t>
      </w:r>
      <w:r w:rsidRPr="00245D25">
        <w:rPr>
          <w:sz w:val="24"/>
        </w:rPr>
        <w:t> — обучающимися (как имеющими, так и не имеющими недостатки в развитии), их родителями (законными представителями), педагогическими работниками.</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b/>
          <w:bCs/>
          <w:color w:val="auto"/>
          <w:sz w:val="24"/>
          <w:szCs w:val="24"/>
        </w:rPr>
        <w:t>Содержание направлений работы</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iCs/>
          <w:color w:val="auto"/>
          <w:sz w:val="24"/>
          <w:szCs w:val="24"/>
        </w:rPr>
        <w:t xml:space="preserve">Диагностическая работа включает: </w:t>
      </w:r>
    </w:p>
    <w:p w:rsidR="00653A76" w:rsidRPr="00245D25" w:rsidRDefault="00653A76" w:rsidP="00BD7394">
      <w:pPr>
        <w:pStyle w:val="21"/>
        <w:rPr>
          <w:sz w:val="24"/>
        </w:rPr>
      </w:pPr>
      <w:r w:rsidRPr="00245D25">
        <w:rPr>
          <w:sz w:val="24"/>
        </w:rPr>
        <w:t>своевременное выявление детей, нуждающихся в специализированной помощи;</w:t>
      </w:r>
    </w:p>
    <w:p w:rsidR="00653A76" w:rsidRPr="00245D25" w:rsidRDefault="00653A76" w:rsidP="00BD7394">
      <w:pPr>
        <w:pStyle w:val="21"/>
        <w:rPr>
          <w:sz w:val="24"/>
        </w:rPr>
      </w:pPr>
      <w:r w:rsidRPr="00245D25">
        <w:rPr>
          <w:sz w:val="24"/>
        </w:rPr>
        <w:t>раннюю (с первых дней пребывания реб</w:t>
      </w:r>
      <w:r w:rsidR="00D30361" w:rsidRPr="00245D25">
        <w:rPr>
          <w:sz w:val="24"/>
        </w:rPr>
        <w:t>е</w:t>
      </w:r>
      <w:r w:rsidRPr="00245D25">
        <w:rPr>
          <w:sz w:val="24"/>
        </w:rPr>
        <w:t>нка в образовательно</w:t>
      </w:r>
      <w:r w:rsidR="00F0499D" w:rsidRPr="00245D25">
        <w:rPr>
          <w:sz w:val="24"/>
        </w:rPr>
        <w:t>й</w:t>
      </w:r>
      <w:r w:rsidR="008C651F" w:rsidRPr="00245D25">
        <w:rPr>
          <w:sz w:val="24"/>
        </w:rPr>
        <w:t xml:space="preserve"> </w:t>
      </w:r>
      <w:r w:rsidR="00F0499D" w:rsidRPr="00245D25">
        <w:rPr>
          <w:sz w:val="24"/>
        </w:rPr>
        <w:t>организации</w:t>
      </w:r>
      <w:r w:rsidRPr="00245D25">
        <w:rPr>
          <w:sz w:val="24"/>
        </w:rPr>
        <w:t>) диагностику отклонений в развитии и анализ причин трудностей адаптации;</w:t>
      </w:r>
    </w:p>
    <w:p w:rsidR="00653A76" w:rsidRPr="00245D25" w:rsidRDefault="00653A76" w:rsidP="00BD7394">
      <w:pPr>
        <w:pStyle w:val="21"/>
        <w:rPr>
          <w:spacing w:val="-2"/>
          <w:sz w:val="24"/>
        </w:rPr>
      </w:pPr>
      <w:r w:rsidRPr="00245D25">
        <w:rPr>
          <w:spacing w:val="-2"/>
          <w:sz w:val="24"/>
        </w:rPr>
        <w:t>комплексный сбор сведений о реб</w:t>
      </w:r>
      <w:r w:rsidR="00D30361" w:rsidRPr="00245D25">
        <w:rPr>
          <w:spacing w:val="-2"/>
          <w:sz w:val="24"/>
        </w:rPr>
        <w:t>е</w:t>
      </w:r>
      <w:r w:rsidRPr="00245D25">
        <w:rPr>
          <w:spacing w:val="-2"/>
          <w:sz w:val="24"/>
        </w:rPr>
        <w:t>нке на основании диагностической информации от специалистов разного профиля;</w:t>
      </w:r>
    </w:p>
    <w:p w:rsidR="00653A76" w:rsidRPr="00245D25" w:rsidRDefault="00653A76" w:rsidP="00BD7394">
      <w:pPr>
        <w:pStyle w:val="21"/>
        <w:rPr>
          <w:sz w:val="24"/>
        </w:rPr>
      </w:pPr>
      <w:r w:rsidRPr="00245D25">
        <w:rPr>
          <w:sz w:val="24"/>
        </w:rPr>
        <w:t xml:space="preserve">определение уровня актуального и зоны ближайшего развития обучающегося с </w:t>
      </w:r>
      <w:r w:rsidR="005C53A6" w:rsidRPr="00245D25">
        <w:rPr>
          <w:sz w:val="24"/>
        </w:rPr>
        <w:t>ОВЗ</w:t>
      </w:r>
      <w:r w:rsidRPr="00245D25">
        <w:rPr>
          <w:sz w:val="24"/>
        </w:rPr>
        <w:t>, выявление его резервных возможностей;</w:t>
      </w:r>
    </w:p>
    <w:p w:rsidR="00653A76" w:rsidRPr="00245D25" w:rsidRDefault="00653A76" w:rsidP="00BD7394">
      <w:pPr>
        <w:pStyle w:val="21"/>
        <w:rPr>
          <w:sz w:val="24"/>
        </w:rPr>
      </w:pPr>
      <w:r w:rsidRPr="00245D25">
        <w:rPr>
          <w:sz w:val="24"/>
        </w:rPr>
        <w:t>изучение развития эмоционально­волевой сферы и личностных особенностей обучающихся;</w:t>
      </w:r>
    </w:p>
    <w:p w:rsidR="00653A76" w:rsidRPr="00245D25" w:rsidRDefault="00653A76" w:rsidP="00BD7394">
      <w:pPr>
        <w:pStyle w:val="21"/>
        <w:rPr>
          <w:sz w:val="24"/>
        </w:rPr>
      </w:pPr>
      <w:r w:rsidRPr="00245D25">
        <w:rPr>
          <w:spacing w:val="-2"/>
          <w:sz w:val="24"/>
        </w:rPr>
        <w:t>изучение социальной ситуации развития и условий се</w:t>
      </w:r>
      <w:r w:rsidRPr="00245D25">
        <w:rPr>
          <w:sz w:val="24"/>
        </w:rPr>
        <w:t>мейного воспитания реб</w:t>
      </w:r>
      <w:r w:rsidR="00D30361" w:rsidRPr="00245D25">
        <w:rPr>
          <w:sz w:val="24"/>
        </w:rPr>
        <w:t>е</w:t>
      </w:r>
      <w:r w:rsidRPr="00245D25">
        <w:rPr>
          <w:sz w:val="24"/>
        </w:rPr>
        <w:t>нка;</w:t>
      </w:r>
    </w:p>
    <w:p w:rsidR="00653A76" w:rsidRPr="00245D25" w:rsidRDefault="00653A76" w:rsidP="00BD7394">
      <w:pPr>
        <w:pStyle w:val="21"/>
        <w:rPr>
          <w:sz w:val="24"/>
        </w:rPr>
      </w:pPr>
      <w:r w:rsidRPr="00245D25">
        <w:rPr>
          <w:sz w:val="24"/>
        </w:rPr>
        <w:t>изучение адаптивных возможностей и уровня социализации реб</w:t>
      </w:r>
      <w:r w:rsidR="00D30361" w:rsidRPr="00245D25">
        <w:rPr>
          <w:sz w:val="24"/>
        </w:rPr>
        <w:t>е</w:t>
      </w:r>
      <w:r w:rsidRPr="00245D25">
        <w:rPr>
          <w:sz w:val="24"/>
        </w:rPr>
        <w:t xml:space="preserve">нка с </w:t>
      </w:r>
      <w:r w:rsidR="005C53A6" w:rsidRPr="00245D25">
        <w:rPr>
          <w:sz w:val="24"/>
        </w:rPr>
        <w:t>ОВЗ</w:t>
      </w:r>
      <w:r w:rsidRPr="00245D25">
        <w:rPr>
          <w:sz w:val="24"/>
        </w:rPr>
        <w:t>;</w:t>
      </w:r>
    </w:p>
    <w:p w:rsidR="00653A76" w:rsidRPr="00245D25" w:rsidRDefault="00653A76" w:rsidP="00BD7394">
      <w:pPr>
        <w:pStyle w:val="21"/>
        <w:rPr>
          <w:sz w:val="24"/>
        </w:rPr>
      </w:pPr>
      <w:r w:rsidRPr="00245D25">
        <w:rPr>
          <w:spacing w:val="2"/>
          <w:sz w:val="24"/>
        </w:rPr>
        <w:t xml:space="preserve">системный разносторонний контроль специалистов за </w:t>
      </w:r>
      <w:r w:rsidRPr="00245D25">
        <w:rPr>
          <w:sz w:val="24"/>
        </w:rPr>
        <w:t>уровнем и динамикой развития реб</w:t>
      </w:r>
      <w:r w:rsidR="00D30361" w:rsidRPr="00245D25">
        <w:rPr>
          <w:sz w:val="24"/>
        </w:rPr>
        <w:t>е</w:t>
      </w:r>
      <w:r w:rsidRPr="00245D25">
        <w:rPr>
          <w:sz w:val="24"/>
        </w:rPr>
        <w:t>нка;</w:t>
      </w:r>
    </w:p>
    <w:p w:rsidR="00653A76" w:rsidRPr="00245D25" w:rsidRDefault="00653A76" w:rsidP="00BD7394">
      <w:pPr>
        <w:pStyle w:val="21"/>
        <w:rPr>
          <w:sz w:val="24"/>
        </w:rPr>
      </w:pPr>
      <w:r w:rsidRPr="00245D25">
        <w:rPr>
          <w:sz w:val="24"/>
        </w:rPr>
        <w:t>анализ успешности коррекционно­развивающей работы.</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iCs/>
          <w:color w:val="auto"/>
          <w:sz w:val="24"/>
          <w:szCs w:val="24"/>
        </w:rPr>
        <w:t>Коррекционно­развивающая работа включает:</w:t>
      </w:r>
    </w:p>
    <w:p w:rsidR="00653A76" w:rsidRPr="00245D25" w:rsidRDefault="00653A76" w:rsidP="00BD7394">
      <w:pPr>
        <w:pStyle w:val="21"/>
        <w:rPr>
          <w:sz w:val="24"/>
        </w:rPr>
      </w:pPr>
      <w:r w:rsidRPr="00245D25">
        <w:rPr>
          <w:sz w:val="24"/>
        </w:rPr>
        <w:t>выбор оптимальных для развития реб</w:t>
      </w:r>
      <w:r w:rsidR="00D30361" w:rsidRPr="00245D25">
        <w:rPr>
          <w:sz w:val="24"/>
        </w:rPr>
        <w:t>е</w:t>
      </w:r>
      <w:r w:rsidRPr="00245D25">
        <w:rPr>
          <w:sz w:val="24"/>
        </w:rPr>
        <w:t xml:space="preserve">нка с </w:t>
      </w:r>
      <w:r w:rsidR="005C53A6" w:rsidRPr="00245D25">
        <w:rPr>
          <w:sz w:val="24"/>
        </w:rPr>
        <w:t>ОВЗ</w:t>
      </w:r>
      <w:r w:rsidRPr="00245D25">
        <w:rPr>
          <w:spacing w:val="2"/>
          <w:sz w:val="24"/>
        </w:rPr>
        <w:t xml:space="preserve"> коррекционных программ/</w:t>
      </w:r>
      <w:r w:rsidRPr="00245D25">
        <w:rPr>
          <w:sz w:val="24"/>
        </w:rPr>
        <w:t>методик, методов и при</w:t>
      </w:r>
      <w:r w:rsidR="00D30361" w:rsidRPr="00245D25">
        <w:rPr>
          <w:sz w:val="24"/>
        </w:rPr>
        <w:t>е</w:t>
      </w:r>
      <w:r w:rsidRPr="00245D25">
        <w:rPr>
          <w:sz w:val="24"/>
        </w:rPr>
        <w:t>мов обучения в соответствии с его особыми образовательными потребностями;</w:t>
      </w:r>
    </w:p>
    <w:p w:rsidR="00653A76" w:rsidRPr="00245D25" w:rsidRDefault="00653A76" w:rsidP="00BD7394">
      <w:pPr>
        <w:pStyle w:val="21"/>
        <w:rPr>
          <w:sz w:val="24"/>
        </w:rPr>
      </w:pPr>
      <w:r w:rsidRPr="00245D25">
        <w:rPr>
          <w:sz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53A76" w:rsidRPr="00245D25" w:rsidRDefault="00653A76" w:rsidP="00BD7394">
      <w:pPr>
        <w:pStyle w:val="21"/>
        <w:rPr>
          <w:sz w:val="24"/>
        </w:rPr>
      </w:pPr>
      <w:r w:rsidRPr="00245D25">
        <w:rPr>
          <w:spacing w:val="2"/>
          <w:sz w:val="24"/>
        </w:rPr>
        <w:t>системное воздействие на учебно­познавательную деятельность реб</w:t>
      </w:r>
      <w:r w:rsidR="00D30361" w:rsidRPr="00245D25">
        <w:rPr>
          <w:spacing w:val="2"/>
          <w:sz w:val="24"/>
        </w:rPr>
        <w:t>е</w:t>
      </w:r>
      <w:r w:rsidRPr="00245D25">
        <w:rPr>
          <w:spacing w:val="2"/>
          <w:sz w:val="24"/>
        </w:rPr>
        <w:t xml:space="preserve">нка в динамике образовательного процесса, </w:t>
      </w:r>
      <w:r w:rsidRPr="00245D25">
        <w:rPr>
          <w:sz w:val="24"/>
        </w:rPr>
        <w:t>направленное на формирование универсальных учебных действий и коррекцию отклонений в развитии;</w:t>
      </w:r>
    </w:p>
    <w:p w:rsidR="00653A76" w:rsidRPr="00245D25" w:rsidRDefault="00653A76" w:rsidP="00BD7394">
      <w:pPr>
        <w:pStyle w:val="21"/>
        <w:rPr>
          <w:sz w:val="24"/>
        </w:rPr>
      </w:pPr>
      <w:r w:rsidRPr="00245D25">
        <w:rPr>
          <w:sz w:val="24"/>
        </w:rPr>
        <w:t>коррекцию и развитие высших психических функций;</w:t>
      </w:r>
    </w:p>
    <w:p w:rsidR="00653A76" w:rsidRPr="00245D25" w:rsidRDefault="00653A76" w:rsidP="00BD7394">
      <w:pPr>
        <w:pStyle w:val="21"/>
        <w:rPr>
          <w:sz w:val="24"/>
        </w:rPr>
      </w:pPr>
      <w:r w:rsidRPr="00245D25">
        <w:rPr>
          <w:sz w:val="24"/>
        </w:rPr>
        <w:t>развитие эмоционально­волевой и личностной сферы реб</w:t>
      </w:r>
      <w:r w:rsidR="00D30361" w:rsidRPr="00245D25">
        <w:rPr>
          <w:sz w:val="24"/>
        </w:rPr>
        <w:t>е</w:t>
      </w:r>
      <w:r w:rsidRPr="00245D25">
        <w:rPr>
          <w:sz w:val="24"/>
        </w:rPr>
        <w:t>нка и психокоррекцию его поведения;</w:t>
      </w:r>
    </w:p>
    <w:p w:rsidR="00653A76" w:rsidRPr="00245D25" w:rsidRDefault="00653A76" w:rsidP="00BD7394">
      <w:pPr>
        <w:pStyle w:val="21"/>
        <w:rPr>
          <w:sz w:val="24"/>
        </w:rPr>
      </w:pPr>
      <w:r w:rsidRPr="00245D25">
        <w:rPr>
          <w:spacing w:val="2"/>
          <w:sz w:val="24"/>
        </w:rPr>
        <w:t>социальную защиту реб</w:t>
      </w:r>
      <w:r w:rsidR="00D30361" w:rsidRPr="00245D25">
        <w:rPr>
          <w:spacing w:val="2"/>
          <w:sz w:val="24"/>
        </w:rPr>
        <w:t>е</w:t>
      </w:r>
      <w:r w:rsidRPr="00245D25">
        <w:rPr>
          <w:spacing w:val="2"/>
          <w:sz w:val="24"/>
        </w:rPr>
        <w:t xml:space="preserve">нка в случае неблагоприятных </w:t>
      </w:r>
      <w:r w:rsidRPr="00245D25">
        <w:rPr>
          <w:sz w:val="24"/>
        </w:rPr>
        <w:t>условий жизни при психотравмирующих обстоятельствах.</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iCs/>
          <w:color w:val="auto"/>
          <w:sz w:val="24"/>
          <w:szCs w:val="24"/>
        </w:rPr>
        <w:t>Консультативная работа включает:</w:t>
      </w:r>
    </w:p>
    <w:p w:rsidR="00653A76" w:rsidRPr="00245D25" w:rsidRDefault="00653A76" w:rsidP="00BD7394">
      <w:pPr>
        <w:pStyle w:val="21"/>
        <w:rPr>
          <w:sz w:val="24"/>
        </w:rPr>
      </w:pPr>
      <w:r w:rsidRPr="00245D25">
        <w:rPr>
          <w:spacing w:val="2"/>
          <w:sz w:val="24"/>
        </w:rPr>
        <w:lastRenderedPageBreak/>
        <w:t xml:space="preserve">выработку совместных обоснованных рекомендаций по </w:t>
      </w:r>
      <w:r w:rsidRPr="00245D25">
        <w:rPr>
          <w:sz w:val="24"/>
        </w:rPr>
        <w:t xml:space="preserve">основным направлениям работы с обучающимся с </w:t>
      </w:r>
      <w:r w:rsidR="005C53A6" w:rsidRPr="00245D25">
        <w:rPr>
          <w:sz w:val="24"/>
        </w:rPr>
        <w:t>ОВЗ</w:t>
      </w:r>
      <w:r w:rsidRPr="00245D25">
        <w:rPr>
          <w:sz w:val="24"/>
        </w:rPr>
        <w:t xml:space="preserve">, единых для всех участников </w:t>
      </w:r>
      <w:r w:rsidR="00AD64C6" w:rsidRPr="00245D25">
        <w:rPr>
          <w:sz w:val="24"/>
        </w:rPr>
        <w:t>образовательных отношений</w:t>
      </w:r>
      <w:r w:rsidRPr="00245D25">
        <w:rPr>
          <w:sz w:val="24"/>
        </w:rPr>
        <w:t>;</w:t>
      </w:r>
    </w:p>
    <w:p w:rsidR="00653A76" w:rsidRPr="00245D25" w:rsidRDefault="00653A76" w:rsidP="00BD7394">
      <w:pPr>
        <w:pStyle w:val="21"/>
        <w:rPr>
          <w:sz w:val="24"/>
        </w:rPr>
      </w:pPr>
      <w:r w:rsidRPr="00245D25">
        <w:rPr>
          <w:spacing w:val="2"/>
          <w:sz w:val="24"/>
        </w:rPr>
        <w:t>консультирование специалистами педагогов по выбору индивидуально ориентированных методов и при</w:t>
      </w:r>
      <w:r w:rsidR="00D30361" w:rsidRPr="00245D25">
        <w:rPr>
          <w:spacing w:val="2"/>
          <w:sz w:val="24"/>
        </w:rPr>
        <w:t>е</w:t>
      </w:r>
      <w:r w:rsidRPr="00245D25">
        <w:rPr>
          <w:spacing w:val="2"/>
          <w:sz w:val="24"/>
        </w:rPr>
        <w:t>мов раб</w:t>
      </w:r>
      <w:r w:rsidR="0085137A" w:rsidRPr="00245D25">
        <w:rPr>
          <w:spacing w:val="2"/>
          <w:sz w:val="24"/>
        </w:rPr>
        <w:t>о</w:t>
      </w:r>
      <w:r w:rsidRPr="00245D25">
        <w:rPr>
          <w:spacing w:val="2"/>
          <w:sz w:val="24"/>
        </w:rPr>
        <w:t>ты</w:t>
      </w:r>
      <w:r w:rsidRPr="00245D25">
        <w:rPr>
          <w:sz w:val="24"/>
        </w:rPr>
        <w:t xml:space="preserve"> с обучающимся с </w:t>
      </w:r>
      <w:r w:rsidR="005C53A6" w:rsidRPr="00245D25">
        <w:rPr>
          <w:sz w:val="24"/>
        </w:rPr>
        <w:t>ОВЗ</w:t>
      </w:r>
      <w:r w:rsidRPr="00245D25">
        <w:rPr>
          <w:sz w:val="24"/>
        </w:rPr>
        <w:t>;</w:t>
      </w:r>
    </w:p>
    <w:p w:rsidR="00653A76" w:rsidRPr="00245D25" w:rsidRDefault="00653A76" w:rsidP="00BD7394">
      <w:pPr>
        <w:pStyle w:val="21"/>
        <w:rPr>
          <w:sz w:val="24"/>
        </w:rPr>
      </w:pPr>
      <w:r w:rsidRPr="00245D25">
        <w:rPr>
          <w:sz w:val="24"/>
        </w:rPr>
        <w:t>консультативную помощь семье в вопросах выбора стратегии воспитания и при</w:t>
      </w:r>
      <w:r w:rsidR="00D30361" w:rsidRPr="00245D25">
        <w:rPr>
          <w:sz w:val="24"/>
        </w:rPr>
        <w:t>е</w:t>
      </w:r>
      <w:r w:rsidRPr="00245D25">
        <w:rPr>
          <w:sz w:val="24"/>
        </w:rPr>
        <w:t>мов коррекционного обучения реб</w:t>
      </w:r>
      <w:r w:rsidR="00D30361" w:rsidRPr="00245D25">
        <w:rPr>
          <w:sz w:val="24"/>
        </w:rPr>
        <w:t>е</w:t>
      </w:r>
      <w:r w:rsidRPr="00245D25">
        <w:rPr>
          <w:sz w:val="24"/>
        </w:rPr>
        <w:t xml:space="preserve">нка с </w:t>
      </w:r>
      <w:r w:rsidR="005C53A6" w:rsidRPr="00245D25">
        <w:rPr>
          <w:sz w:val="24"/>
        </w:rPr>
        <w:t>ОВЗ</w:t>
      </w:r>
      <w:r w:rsidRPr="00245D25">
        <w:rPr>
          <w:sz w:val="24"/>
        </w:rPr>
        <w:t>.</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iCs/>
          <w:color w:val="auto"/>
          <w:spacing w:val="-2"/>
          <w:sz w:val="24"/>
          <w:szCs w:val="24"/>
        </w:rPr>
        <w:t>Информационно­просветительская работа предусматри</w:t>
      </w:r>
      <w:r w:rsidRPr="00245D25">
        <w:rPr>
          <w:rFonts w:ascii="Times New Roman" w:hAnsi="Times New Roman"/>
          <w:iCs/>
          <w:color w:val="auto"/>
          <w:sz w:val="24"/>
          <w:szCs w:val="24"/>
        </w:rPr>
        <w:t>вает:</w:t>
      </w:r>
    </w:p>
    <w:p w:rsidR="00653A76" w:rsidRPr="00245D25" w:rsidRDefault="00653A76" w:rsidP="00BD7394">
      <w:pPr>
        <w:pStyle w:val="21"/>
        <w:rPr>
          <w:sz w:val="24"/>
        </w:rPr>
      </w:pPr>
      <w:r w:rsidRPr="00245D25">
        <w:rPr>
          <w:sz w:val="24"/>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w:t>
      </w:r>
      <w:r w:rsidR="00AD64C6" w:rsidRPr="00245D25">
        <w:rPr>
          <w:sz w:val="24"/>
        </w:rPr>
        <w:t>образовательных отношений</w:t>
      </w:r>
      <w:r w:rsidRPr="00245D25">
        <w:rPr>
          <w:sz w:val="24"/>
        </w:rPr>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8C651F" w:rsidRPr="00245D25">
        <w:rPr>
          <w:sz w:val="24"/>
        </w:rPr>
        <w:t xml:space="preserve"> </w:t>
      </w:r>
      <w:r w:rsidRPr="00245D25">
        <w:rPr>
          <w:sz w:val="24"/>
        </w:rPr>
        <w:t xml:space="preserve">с особенностями образовательного процесса и сопровождения детей с </w:t>
      </w:r>
      <w:r w:rsidR="00E85EFB" w:rsidRPr="00245D25">
        <w:rPr>
          <w:sz w:val="24"/>
        </w:rPr>
        <w:t>ОВЗ</w:t>
      </w:r>
      <w:r w:rsidRPr="00245D25">
        <w:rPr>
          <w:sz w:val="24"/>
        </w:rPr>
        <w:t>;</w:t>
      </w:r>
    </w:p>
    <w:p w:rsidR="00653A76" w:rsidRPr="00245D25" w:rsidRDefault="00653A76" w:rsidP="00BD7394">
      <w:pPr>
        <w:pStyle w:val="21"/>
        <w:rPr>
          <w:sz w:val="24"/>
        </w:rPr>
      </w:pPr>
      <w:r w:rsidRPr="00245D25">
        <w:rPr>
          <w:spacing w:val="2"/>
          <w:sz w:val="24"/>
        </w:rPr>
        <w:t>проведение тематических выступлений для педагогов</w:t>
      </w:r>
      <w:r w:rsidR="008C651F" w:rsidRPr="00245D25">
        <w:rPr>
          <w:spacing w:val="2"/>
          <w:sz w:val="24"/>
        </w:rPr>
        <w:t xml:space="preserve"> </w:t>
      </w:r>
      <w:r w:rsidRPr="00245D25">
        <w:rPr>
          <w:sz w:val="24"/>
        </w:rPr>
        <w:t xml:space="preserve">и родителей по разъяснению индивидуально­типологических особенностей различных категорий детей с </w:t>
      </w:r>
      <w:r w:rsidR="00E85EFB" w:rsidRPr="00245D25">
        <w:rPr>
          <w:sz w:val="24"/>
        </w:rPr>
        <w:t>ОВЗ</w:t>
      </w:r>
      <w:r w:rsidRPr="00245D25">
        <w:rPr>
          <w:sz w:val="24"/>
        </w:rPr>
        <w:t>.</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t>Этапы реализации программы</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color w:val="auto"/>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iCs/>
          <w:color w:val="auto"/>
          <w:spacing w:val="2"/>
          <w:sz w:val="24"/>
          <w:szCs w:val="24"/>
        </w:rPr>
        <w:t>Этап сбора и анализа информации</w:t>
      </w:r>
      <w:r w:rsidRPr="00245D25">
        <w:rPr>
          <w:rFonts w:ascii="Times New Roman" w:hAnsi="Times New Roman"/>
          <w:color w:val="auto"/>
          <w:spacing w:val="2"/>
          <w:sz w:val="24"/>
          <w:szCs w:val="24"/>
        </w:rPr>
        <w:t xml:space="preserve"> (информационно­</w:t>
      </w:r>
      <w:r w:rsidRPr="00245D25">
        <w:rPr>
          <w:rFonts w:ascii="Times New Roman" w:hAnsi="Times New Roman"/>
          <w:color w:val="auto"/>
          <w:sz w:val="24"/>
          <w:szCs w:val="24"/>
        </w:rPr>
        <w:t>аналитическая деятельность). Результатом данного этапа является оценка контингента обучающихся для уч</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245D25">
        <w:rPr>
          <w:rFonts w:ascii="Times New Roman" w:hAnsi="Times New Roman"/>
          <w:color w:val="auto"/>
          <w:sz w:val="24"/>
          <w:szCs w:val="24"/>
        </w:rPr>
        <w:t>организации</w:t>
      </w:r>
      <w:r w:rsidRPr="00245D25">
        <w:rPr>
          <w:rFonts w:ascii="Times New Roman" w:hAnsi="Times New Roman"/>
          <w:color w:val="auto"/>
          <w:sz w:val="24"/>
          <w:szCs w:val="24"/>
        </w:rPr>
        <w:t>.</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iCs/>
          <w:color w:val="auto"/>
          <w:sz w:val="24"/>
          <w:szCs w:val="24"/>
        </w:rPr>
        <w:t>Этап планирования, организации, координации</w:t>
      </w:r>
      <w:r w:rsidRPr="00245D25">
        <w:rPr>
          <w:rFonts w:ascii="Times New Roman" w:hAnsi="Times New Roman"/>
          <w:color w:val="auto"/>
          <w:sz w:val="24"/>
          <w:szCs w:val="24"/>
        </w:rPr>
        <w:t xml:space="preserve"> (органи</w:t>
      </w:r>
      <w:r w:rsidRPr="00245D25">
        <w:rPr>
          <w:rFonts w:ascii="Times New Roman" w:hAnsi="Times New Roman"/>
          <w:color w:val="auto"/>
          <w:spacing w:val="-2"/>
          <w:sz w:val="24"/>
          <w:szCs w:val="24"/>
        </w:rPr>
        <w:t xml:space="preserve">зационно­исполнительская деятельность). Результатом работы </w:t>
      </w:r>
      <w:r w:rsidRPr="00245D25">
        <w:rPr>
          <w:rFonts w:ascii="Times New Roman" w:hAnsi="Times New Roman"/>
          <w:color w:val="auto"/>
          <w:sz w:val="24"/>
          <w:szCs w:val="24"/>
        </w:rPr>
        <w:t xml:space="preserve">является особым образом организованный образовательный </w:t>
      </w:r>
      <w:r w:rsidRPr="00245D25">
        <w:rPr>
          <w:rFonts w:ascii="Times New Roman" w:hAnsi="Times New Roman"/>
          <w:color w:val="auto"/>
          <w:spacing w:val="2"/>
          <w:sz w:val="24"/>
          <w:szCs w:val="24"/>
        </w:rPr>
        <w:t>процесс, имеющий коррекционно­развивающую направлен</w:t>
      </w:r>
      <w:r w:rsidRPr="00245D25">
        <w:rPr>
          <w:rFonts w:ascii="Times New Roman" w:hAnsi="Times New Roman"/>
          <w:color w:val="auto"/>
          <w:sz w:val="24"/>
          <w:szCs w:val="24"/>
        </w:rPr>
        <w:t xml:space="preserve">ность, и процесс специального сопровождения детей с </w:t>
      </w:r>
      <w:r w:rsidR="00E85EFB" w:rsidRPr="00245D25">
        <w:rPr>
          <w:rFonts w:ascii="Times New Roman" w:hAnsi="Times New Roman"/>
          <w:color w:val="auto"/>
          <w:sz w:val="24"/>
          <w:szCs w:val="24"/>
        </w:rPr>
        <w:t>ОВЗ</w:t>
      </w:r>
      <w:r w:rsidRPr="00245D25">
        <w:rPr>
          <w:rFonts w:ascii="Times New Roman" w:hAnsi="Times New Roman"/>
          <w:color w:val="auto"/>
          <w:spacing w:val="2"/>
          <w:sz w:val="24"/>
          <w:szCs w:val="24"/>
        </w:rPr>
        <w:t xml:space="preserve"> при целенаправленно созданных (вариативных) условиях обучения, воспитания, </w:t>
      </w:r>
      <w:r w:rsidRPr="00245D25">
        <w:rPr>
          <w:rFonts w:ascii="Times New Roman" w:hAnsi="Times New Roman"/>
          <w:color w:val="auto"/>
          <w:sz w:val="24"/>
          <w:szCs w:val="24"/>
        </w:rPr>
        <w:t>развития, социализации рассматриваемой категории детей.</w:t>
      </w:r>
    </w:p>
    <w:p w:rsidR="00653A76" w:rsidRPr="00245D25" w:rsidRDefault="00653A76" w:rsidP="00F13056">
      <w:pPr>
        <w:pStyle w:val="a3"/>
        <w:spacing w:line="360" w:lineRule="auto"/>
        <w:ind w:firstLine="454"/>
        <w:rPr>
          <w:rFonts w:ascii="Times New Roman" w:hAnsi="Times New Roman"/>
          <w:iCs/>
          <w:color w:val="auto"/>
          <w:spacing w:val="2"/>
          <w:sz w:val="24"/>
          <w:szCs w:val="24"/>
        </w:rPr>
      </w:pPr>
      <w:r w:rsidRPr="00245D25">
        <w:rPr>
          <w:rFonts w:ascii="Times New Roman" w:hAnsi="Times New Roman"/>
          <w:iCs/>
          <w:color w:val="auto"/>
          <w:spacing w:val="2"/>
          <w:sz w:val="24"/>
          <w:szCs w:val="24"/>
        </w:rPr>
        <w:t>Этап диагностики коррекционно­развивающей образо</w:t>
      </w:r>
      <w:r w:rsidRPr="00245D25">
        <w:rPr>
          <w:rFonts w:ascii="Times New Roman" w:hAnsi="Times New Roman"/>
          <w:iCs/>
          <w:color w:val="auto"/>
          <w:spacing w:val="-2"/>
          <w:sz w:val="24"/>
          <w:szCs w:val="24"/>
        </w:rPr>
        <w:t xml:space="preserve">вательной среды </w:t>
      </w:r>
      <w:r w:rsidRPr="00245D25">
        <w:rPr>
          <w:rFonts w:ascii="Times New Roman" w:hAnsi="Times New Roman"/>
          <w:color w:val="auto"/>
          <w:spacing w:val="-2"/>
          <w:sz w:val="24"/>
          <w:szCs w:val="24"/>
        </w:rPr>
        <w:t xml:space="preserve">(контрольно­диагностическая деятельность). </w:t>
      </w:r>
      <w:r w:rsidRPr="00245D25">
        <w:rPr>
          <w:rFonts w:ascii="Times New Roman" w:hAnsi="Times New Roman"/>
          <w:color w:val="auto"/>
          <w:spacing w:val="2"/>
          <w:sz w:val="24"/>
          <w:szCs w:val="24"/>
        </w:rPr>
        <w:t xml:space="preserve">Результатом является констатация соответствия созданных </w:t>
      </w:r>
      <w:r w:rsidRPr="00245D25">
        <w:rPr>
          <w:rFonts w:ascii="Times New Roman" w:hAnsi="Times New Roman"/>
          <w:color w:val="auto"/>
          <w:sz w:val="24"/>
          <w:szCs w:val="24"/>
        </w:rPr>
        <w:t>условий и выбранных коррекционно­развивающих и образовательных программ особым образовательным потребностям</w:t>
      </w:r>
      <w:r w:rsidR="008C651F" w:rsidRPr="00245D25">
        <w:rPr>
          <w:rFonts w:ascii="Times New Roman" w:hAnsi="Times New Roman"/>
          <w:color w:val="auto"/>
          <w:sz w:val="24"/>
          <w:szCs w:val="24"/>
        </w:rPr>
        <w:t xml:space="preserve"> </w:t>
      </w:r>
      <w:r w:rsidRPr="00245D25">
        <w:rPr>
          <w:rFonts w:ascii="Times New Roman" w:hAnsi="Times New Roman"/>
          <w:color w:val="auto"/>
          <w:spacing w:val="2"/>
          <w:sz w:val="24"/>
          <w:szCs w:val="24"/>
        </w:rPr>
        <w:t>реб</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нка.</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iCs/>
          <w:color w:val="auto"/>
          <w:spacing w:val="2"/>
          <w:sz w:val="24"/>
          <w:szCs w:val="24"/>
        </w:rPr>
        <w:t>Этап регуляции и корректировки</w:t>
      </w:r>
      <w:r w:rsidRPr="00245D25">
        <w:rPr>
          <w:rFonts w:ascii="Times New Roman" w:hAnsi="Times New Roman"/>
          <w:color w:val="auto"/>
          <w:spacing w:val="2"/>
          <w:sz w:val="24"/>
          <w:szCs w:val="24"/>
        </w:rPr>
        <w:t xml:space="preserve"> (регулятивно­корректировочная деятельность). Результатом является внесение </w:t>
      </w:r>
      <w:r w:rsidRPr="00245D25">
        <w:rPr>
          <w:rFonts w:ascii="Times New Roman" w:hAnsi="Times New Roman"/>
          <w:color w:val="auto"/>
          <w:sz w:val="24"/>
          <w:szCs w:val="24"/>
        </w:rPr>
        <w:t xml:space="preserve">необходимых изменений в образовательный процесс и процесс сопровождения детей с </w:t>
      </w:r>
      <w:r w:rsidR="00E85EFB" w:rsidRPr="00245D25">
        <w:rPr>
          <w:rFonts w:ascii="Times New Roman" w:hAnsi="Times New Roman"/>
          <w:color w:val="auto"/>
          <w:sz w:val="24"/>
          <w:szCs w:val="24"/>
        </w:rPr>
        <w:t>ОВЗ</w:t>
      </w:r>
      <w:r w:rsidRPr="00245D25">
        <w:rPr>
          <w:rFonts w:ascii="Times New Roman" w:hAnsi="Times New Roman"/>
          <w:color w:val="auto"/>
          <w:sz w:val="24"/>
          <w:szCs w:val="24"/>
        </w:rPr>
        <w:t>, корректировка у</w:t>
      </w:r>
      <w:r w:rsidR="0085137A" w:rsidRPr="00245D25">
        <w:rPr>
          <w:rFonts w:ascii="Times New Roman" w:hAnsi="Times New Roman"/>
          <w:color w:val="auto"/>
          <w:sz w:val="24"/>
          <w:szCs w:val="24"/>
        </w:rPr>
        <w:t xml:space="preserve">словий и форм обучения, методов </w:t>
      </w:r>
      <w:r w:rsidRPr="00245D25">
        <w:rPr>
          <w:rFonts w:ascii="Times New Roman" w:hAnsi="Times New Roman"/>
          <w:color w:val="auto"/>
          <w:sz w:val="24"/>
          <w:szCs w:val="24"/>
        </w:rPr>
        <w:t>и при</w:t>
      </w:r>
      <w:r w:rsidR="00D30361" w:rsidRPr="00245D25">
        <w:rPr>
          <w:rFonts w:ascii="Times New Roman" w:hAnsi="Times New Roman"/>
          <w:color w:val="auto"/>
          <w:sz w:val="24"/>
          <w:szCs w:val="24"/>
        </w:rPr>
        <w:t>е</w:t>
      </w:r>
      <w:r w:rsidRPr="00245D25">
        <w:rPr>
          <w:rFonts w:ascii="Times New Roman" w:hAnsi="Times New Roman"/>
          <w:color w:val="auto"/>
          <w:sz w:val="24"/>
          <w:szCs w:val="24"/>
        </w:rPr>
        <w:t>мов работы.</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b/>
          <w:bCs/>
          <w:color w:val="auto"/>
          <w:sz w:val="24"/>
          <w:szCs w:val="24"/>
        </w:rPr>
        <w:lastRenderedPageBreak/>
        <w:t>Механизмы реализации программы</w:t>
      </w:r>
    </w:p>
    <w:p w:rsidR="00653A76" w:rsidRPr="00245D25" w:rsidRDefault="00653A76" w:rsidP="00F45A71">
      <w:pPr>
        <w:pStyle w:val="a3"/>
        <w:spacing w:line="360" w:lineRule="auto"/>
        <w:ind w:firstLine="454"/>
        <w:rPr>
          <w:sz w:val="24"/>
        </w:rPr>
      </w:pPr>
      <w:r w:rsidRPr="00245D25">
        <w:rPr>
          <w:rFonts w:ascii="Times New Roman" w:hAnsi="Times New Roman"/>
          <w:color w:val="auto"/>
          <w:spacing w:val="2"/>
          <w:sz w:val="24"/>
          <w:szCs w:val="24"/>
        </w:rPr>
        <w:t>Основными механизмами реализации коррекционной</w:t>
      </w:r>
      <w:r w:rsidRPr="00245D25">
        <w:rPr>
          <w:rFonts w:ascii="Times New Roman" w:hAnsi="Times New Roman"/>
          <w:color w:val="auto"/>
          <w:spacing w:val="2"/>
          <w:sz w:val="24"/>
          <w:szCs w:val="24"/>
        </w:rPr>
        <w:br/>
      </w:r>
      <w:r w:rsidRPr="00245D25">
        <w:rPr>
          <w:rFonts w:ascii="Times New Roman" w:hAnsi="Times New Roman"/>
          <w:color w:val="auto"/>
          <w:sz w:val="24"/>
          <w:szCs w:val="24"/>
        </w:rPr>
        <w:t>ра</w:t>
      </w:r>
      <w:r w:rsidRPr="00245D25">
        <w:rPr>
          <w:rFonts w:ascii="Times New Roman" w:hAnsi="Times New Roman"/>
          <w:color w:val="auto"/>
          <w:spacing w:val="2"/>
          <w:sz w:val="24"/>
          <w:szCs w:val="24"/>
        </w:rPr>
        <w:t xml:space="preserve">боты являются оптимально выстроенное </w:t>
      </w:r>
      <w:r w:rsidRPr="00245D25">
        <w:rPr>
          <w:rFonts w:ascii="Times New Roman" w:hAnsi="Times New Roman"/>
          <w:iCs/>
          <w:color w:val="auto"/>
          <w:spacing w:val="2"/>
          <w:sz w:val="24"/>
          <w:szCs w:val="24"/>
        </w:rPr>
        <w:t xml:space="preserve">взаимодействие </w:t>
      </w:r>
      <w:r w:rsidRPr="00245D25">
        <w:rPr>
          <w:rFonts w:ascii="Times New Roman" w:hAnsi="Times New Roman"/>
          <w:iCs/>
          <w:color w:val="auto"/>
          <w:sz w:val="24"/>
          <w:szCs w:val="24"/>
        </w:rPr>
        <w:t xml:space="preserve">специалистов </w:t>
      </w:r>
      <w:r w:rsidR="00E85EFB" w:rsidRPr="00245D25">
        <w:rPr>
          <w:rFonts w:ascii="Times New Roman" w:hAnsi="Times New Roman"/>
          <w:iCs/>
          <w:color w:val="auto"/>
          <w:sz w:val="24"/>
          <w:szCs w:val="24"/>
        </w:rPr>
        <w:t>образовательной организации</w:t>
      </w:r>
      <w:r w:rsidRPr="00245D25">
        <w:rPr>
          <w:rFonts w:ascii="Times New Roman" w:hAnsi="Times New Roman"/>
          <w:color w:val="auto"/>
          <w:sz w:val="24"/>
          <w:szCs w:val="24"/>
        </w:rPr>
        <w:t xml:space="preserve"> обеспечивающее системное сопровождение детей с ограниченными воз</w:t>
      </w:r>
      <w:r w:rsidRPr="00245D25">
        <w:rPr>
          <w:rFonts w:ascii="Times New Roman" w:hAnsi="Times New Roman"/>
          <w:color w:val="auto"/>
          <w:spacing w:val="2"/>
          <w:sz w:val="24"/>
          <w:szCs w:val="24"/>
        </w:rPr>
        <w:t>можностями здоровья специалистами различного профиля</w:t>
      </w:r>
      <w:r w:rsidR="008C651F"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в образовательном процессе, и </w:t>
      </w:r>
      <w:r w:rsidRPr="00245D25">
        <w:rPr>
          <w:rFonts w:ascii="Times New Roman" w:hAnsi="Times New Roman"/>
          <w:iCs/>
          <w:color w:val="auto"/>
          <w:spacing w:val="2"/>
          <w:sz w:val="24"/>
          <w:szCs w:val="24"/>
        </w:rPr>
        <w:t>социальное партн</w:t>
      </w:r>
      <w:r w:rsidR="00D30361" w:rsidRPr="00245D25">
        <w:rPr>
          <w:rFonts w:ascii="Times New Roman" w:hAnsi="Times New Roman"/>
          <w:iCs/>
          <w:color w:val="auto"/>
          <w:spacing w:val="2"/>
          <w:sz w:val="24"/>
          <w:szCs w:val="24"/>
        </w:rPr>
        <w:t>е</w:t>
      </w:r>
      <w:r w:rsidRPr="00245D25">
        <w:rPr>
          <w:rFonts w:ascii="Times New Roman" w:hAnsi="Times New Roman"/>
          <w:iCs/>
          <w:color w:val="auto"/>
          <w:spacing w:val="2"/>
          <w:sz w:val="24"/>
          <w:szCs w:val="24"/>
        </w:rPr>
        <w:t>рство</w:t>
      </w:r>
      <w:r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предполагающее профессиональное взаимодействие </w:t>
      </w:r>
      <w:r w:rsidR="00E85EFB" w:rsidRPr="00245D25">
        <w:rPr>
          <w:rFonts w:ascii="Times New Roman" w:hAnsi="Times New Roman"/>
          <w:color w:val="auto"/>
          <w:spacing w:val="-2"/>
          <w:sz w:val="24"/>
          <w:szCs w:val="24"/>
        </w:rPr>
        <w:t>образовательной организации</w:t>
      </w:r>
      <w:r w:rsidRPr="00245D25">
        <w:rPr>
          <w:rFonts w:ascii="Times New Roman" w:hAnsi="Times New Roman"/>
          <w:color w:val="auto"/>
          <w:sz w:val="24"/>
          <w:szCs w:val="24"/>
        </w:rPr>
        <w:t xml:space="preserve"> с внешними ресурсами</w:t>
      </w:r>
      <w:r w:rsidR="00F45A71">
        <w:rPr>
          <w:rFonts w:ascii="Times New Roman" w:hAnsi="Times New Roman"/>
          <w:color w:val="auto"/>
          <w:sz w:val="24"/>
          <w:szCs w:val="24"/>
        </w:rPr>
        <w:t xml:space="preserve">. </w:t>
      </w:r>
    </w:p>
    <w:p w:rsidR="00653A76" w:rsidRPr="00245D25" w:rsidRDefault="00653A76" w:rsidP="00F13056">
      <w:pPr>
        <w:pStyle w:val="a3"/>
        <w:spacing w:line="360" w:lineRule="auto"/>
        <w:ind w:firstLine="454"/>
        <w:rPr>
          <w:rFonts w:ascii="Times New Roman" w:hAnsi="Times New Roman"/>
          <w:b/>
          <w:bCs/>
          <w:color w:val="auto"/>
          <w:sz w:val="24"/>
          <w:szCs w:val="24"/>
        </w:rPr>
      </w:pPr>
      <w:r w:rsidRPr="00245D25">
        <w:rPr>
          <w:rFonts w:ascii="Times New Roman" w:hAnsi="Times New Roman"/>
          <w:b/>
          <w:bCs/>
          <w:color w:val="auto"/>
          <w:sz w:val="24"/>
          <w:szCs w:val="24"/>
        </w:rPr>
        <w:t>Условия реализации программы</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color w:val="auto"/>
          <w:spacing w:val="2"/>
          <w:sz w:val="24"/>
          <w:szCs w:val="24"/>
        </w:rPr>
        <w:t>Программа коррекционной работы</w:t>
      </w:r>
      <w:r w:rsidR="008C651F"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предусматривает соз</w:t>
      </w:r>
      <w:r w:rsidRPr="00245D25">
        <w:rPr>
          <w:rFonts w:ascii="Times New Roman" w:hAnsi="Times New Roman"/>
          <w:color w:val="auto"/>
          <w:sz w:val="24"/>
          <w:szCs w:val="24"/>
        </w:rPr>
        <w:t xml:space="preserve">дание в </w:t>
      </w:r>
      <w:r w:rsidR="00F45A71">
        <w:t xml:space="preserve">МКОУ "СОШ № 3  ст. Преградная"  </w:t>
      </w:r>
      <w:r w:rsidRPr="00245D25">
        <w:rPr>
          <w:rFonts w:ascii="Times New Roman" w:hAnsi="Times New Roman"/>
          <w:color w:val="auto"/>
          <w:sz w:val="24"/>
          <w:szCs w:val="24"/>
        </w:rPr>
        <w:t>специальных услови</w:t>
      </w:r>
      <w:r w:rsidR="00F0499D" w:rsidRPr="00245D25">
        <w:rPr>
          <w:rFonts w:ascii="Times New Roman" w:hAnsi="Times New Roman"/>
          <w:color w:val="auto"/>
          <w:spacing w:val="2"/>
          <w:sz w:val="24"/>
          <w:szCs w:val="24"/>
        </w:rPr>
        <w:t xml:space="preserve">й  </w:t>
      </w:r>
      <w:r w:rsidRPr="00245D25">
        <w:rPr>
          <w:rFonts w:ascii="Times New Roman" w:hAnsi="Times New Roman"/>
          <w:color w:val="auto"/>
          <w:spacing w:val="2"/>
          <w:sz w:val="24"/>
          <w:szCs w:val="24"/>
        </w:rPr>
        <w:t xml:space="preserve">обучения и воспитания детей с </w:t>
      </w:r>
      <w:r w:rsidR="00E85EFB" w:rsidRPr="00245D25">
        <w:rPr>
          <w:rFonts w:ascii="Times New Roman" w:hAnsi="Times New Roman"/>
          <w:color w:val="auto"/>
          <w:spacing w:val="2"/>
          <w:sz w:val="24"/>
          <w:szCs w:val="24"/>
        </w:rPr>
        <w:t>ОВЗ</w:t>
      </w:r>
      <w:r w:rsidRPr="00245D25">
        <w:rPr>
          <w:rFonts w:ascii="Times New Roman" w:hAnsi="Times New Roman"/>
          <w:color w:val="auto"/>
          <w:sz w:val="24"/>
          <w:szCs w:val="24"/>
        </w:rPr>
        <w:t>, включающих:</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iCs/>
          <w:color w:val="auto"/>
          <w:sz w:val="24"/>
          <w:szCs w:val="24"/>
        </w:rPr>
        <w:t xml:space="preserve">Психолого­педагогическое обеспечение, </w:t>
      </w:r>
      <w:r w:rsidRPr="00245D25">
        <w:rPr>
          <w:rFonts w:ascii="Times New Roman" w:hAnsi="Times New Roman"/>
          <w:color w:val="auto"/>
          <w:sz w:val="24"/>
          <w:szCs w:val="24"/>
        </w:rPr>
        <w:t>в том числе:</w:t>
      </w:r>
    </w:p>
    <w:p w:rsidR="00653A76" w:rsidRPr="00245D25" w:rsidRDefault="00653A76" w:rsidP="00BD7394">
      <w:pPr>
        <w:pStyle w:val="21"/>
        <w:rPr>
          <w:sz w:val="24"/>
        </w:rPr>
      </w:pPr>
      <w:r w:rsidRPr="00245D25">
        <w:rPr>
          <w:sz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653A76" w:rsidRPr="00245D25" w:rsidRDefault="00653A76" w:rsidP="00BD7394">
      <w:pPr>
        <w:pStyle w:val="21"/>
        <w:rPr>
          <w:spacing w:val="-2"/>
          <w:sz w:val="24"/>
        </w:rPr>
      </w:pPr>
      <w:r w:rsidRPr="00245D25">
        <w:rPr>
          <w:sz w:val="24"/>
        </w:rPr>
        <w:t>обеспечение психолого­педагогических условий (коррекционная направленность учебно­</w:t>
      </w:r>
      <w:r w:rsidR="005F572A" w:rsidRPr="00245D25">
        <w:rPr>
          <w:sz w:val="24"/>
        </w:rPr>
        <w:t>воспитательной деятельности</w:t>
      </w:r>
      <w:r w:rsidRPr="00245D25">
        <w:rPr>
          <w:sz w:val="24"/>
        </w:rPr>
        <w:t>;</w:t>
      </w:r>
      <w:r w:rsidR="008C651F" w:rsidRPr="00245D25">
        <w:rPr>
          <w:sz w:val="24"/>
        </w:rPr>
        <w:t xml:space="preserve"> </w:t>
      </w:r>
      <w:r w:rsidRPr="00245D25">
        <w:rPr>
          <w:spacing w:val="-2"/>
          <w:sz w:val="24"/>
        </w:rPr>
        <w:t>уч</w:t>
      </w:r>
      <w:r w:rsidR="00D30361" w:rsidRPr="00245D25">
        <w:rPr>
          <w:spacing w:val="-2"/>
          <w:sz w:val="24"/>
        </w:rPr>
        <w:t>е</w:t>
      </w:r>
      <w:r w:rsidRPr="00245D25">
        <w:rPr>
          <w:spacing w:val="-2"/>
          <w:sz w:val="24"/>
        </w:rPr>
        <w:t>т индивидуальных особенностей реб</w:t>
      </w:r>
      <w:r w:rsidR="00D30361" w:rsidRPr="00245D25">
        <w:rPr>
          <w:spacing w:val="-2"/>
          <w:sz w:val="24"/>
        </w:rPr>
        <w:t>е</w:t>
      </w:r>
      <w:r w:rsidRPr="00245D25">
        <w:rPr>
          <w:spacing w:val="-2"/>
          <w:sz w:val="24"/>
        </w:rPr>
        <w:t>нка; соблюдение ком</w:t>
      </w:r>
      <w:r w:rsidRPr="00245D25">
        <w:rPr>
          <w:sz w:val="24"/>
        </w:rPr>
        <w:t>фортного психоэмоционального режима; использование со</w:t>
      </w:r>
      <w:r w:rsidRPr="00245D25">
        <w:rPr>
          <w:spacing w:val="-2"/>
          <w:sz w:val="24"/>
        </w:rPr>
        <w:t>временных педагогических технологий, в том числе информа</w:t>
      </w:r>
      <w:r w:rsidRPr="00245D25">
        <w:rPr>
          <w:sz w:val="24"/>
        </w:rPr>
        <w:t xml:space="preserve">ционных, компьютерных, для оптимизации </w:t>
      </w:r>
      <w:r w:rsidR="005F572A" w:rsidRPr="00245D25">
        <w:rPr>
          <w:sz w:val="24"/>
        </w:rPr>
        <w:t xml:space="preserve">образовательной </w:t>
      </w:r>
      <w:r w:rsidR="005F572A" w:rsidRPr="00245D25">
        <w:rPr>
          <w:spacing w:val="-2"/>
          <w:sz w:val="24"/>
        </w:rPr>
        <w:t>деятельности</w:t>
      </w:r>
      <w:r w:rsidRPr="00245D25">
        <w:rPr>
          <w:spacing w:val="-2"/>
          <w:sz w:val="24"/>
        </w:rPr>
        <w:t xml:space="preserve">, повышения </w:t>
      </w:r>
      <w:r w:rsidR="005F572A" w:rsidRPr="00245D25">
        <w:rPr>
          <w:spacing w:val="-2"/>
          <w:sz w:val="24"/>
        </w:rPr>
        <w:t xml:space="preserve">ее </w:t>
      </w:r>
      <w:r w:rsidRPr="00245D25">
        <w:rPr>
          <w:spacing w:val="-2"/>
          <w:sz w:val="24"/>
        </w:rPr>
        <w:t>эффективности, доступности);</w:t>
      </w:r>
    </w:p>
    <w:p w:rsidR="00653A76" w:rsidRPr="00245D25" w:rsidRDefault="00653A76" w:rsidP="00BD7394">
      <w:pPr>
        <w:pStyle w:val="21"/>
        <w:rPr>
          <w:sz w:val="24"/>
        </w:rPr>
      </w:pPr>
      <w:r w:rsidRPr="00245D25">
        <w:rPr>
          <w:sz w:val="24"/>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245D25">
        <w:rPr>
          <w:sz w:val="24"/>
        </w:rPr>
        <w:t>ОВЗ</w:t>
      </w:r>
      <w:r w:rsidRPr="00245D25">
        <w:rPr>
          <w:sz w:val="24"/>
        </w:rPr>
        <w:t>; введение в содержание обучения специальных разделов, направленных на решение задач развития реб</w:t>
      </w:r>
      <w:r w:rsidR="00D30361" w:rsidRPr="00245D25">
        <w:rPr>
          <w:sz w:val="24"/>
        </w:rPr>
        <w:t>е</w:t>
      </w:r>
      <w:r w:rsidRPr="00245D25">
        <w:rPr>
          <w:sz w:val="24"/>
        </w:rPr>
        <w:t>нка, отсутствующих в содержании образования нормально развивающегося сверстника; использование специальных методов, при</w:t>
      </w:r>
      <w:r w:rsidR="00D30361" w:rsidRPr="00245D25">
        <w:rPr>
          <w:sz w:val="24"/>
        </w:rPr>
        <w:t>е</w:t>
      </w:r>
      <w:r w:rsidRPr="00245D25">
        <w:rPr>
          <w:sz w:val="24"/>
        </w:rPr>
        <w:t>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w:t>
      </w:r>
      <w:r w:rsidR="00D30361" w:rsidRPr="00245D25">
        <w:rPr>
          <w:sz w:val="24"/>
        </w:rPr>
        <w:t>е</w:t>
      </w:r>
      <w:r w:rsidRPr="00245D25">
        <w:rPr>
          <w:sz w:val="24"/>
        </w:rPr>
        <w:t>том специфики нарушения развития реб</w:t>
      </w:r>
      <w:r w:rsidR="00D30361" w:rsidRPr="00245D25">
        <w:rPr>
          <w:sz w:val="24"/>
        </w:rPr>
        <w:t>е</w:t>
      </w:r>
      <w:r w:rsidRPr="00245D25">
        <w:rPr>
          <w:sz w:val="24"/>
        </w:rPr>
        <w:t xml:space="preserve">нка; комплексное воздействие на обучающегося, осуществляемое на индивидуальных </w:t>
      </w:r>
      <w:r w:rsidR="0085137A" w:rsidRPr="00245D25">
        <w:rPr>
          <w:sz w:val="24"/>
        </w:rPr>
        <w:t>и групповых коррекционных заня</w:t>
      </w:r>
      <w:r w:rsidRPr="00245D25">
        <w:rPr>
          <w:sz w:val="24"/>
        </w:rPr>
        <w:t>тиях);</w:t>
      </w:r>
    </w:p>
    <w:p w:rsidR="00653A76" w:rsidRPr="00245D25" w:rsidRDefault="00653A76" w:rsidP="00BD7394">
      <w:pPr>
        <w:pStyle w:val="21"/>
        <w:rPr>
          <w:sz w:val="24"/>
        </w:rPr>
      </w:pPr>
      <w:r w:rsidRPr="00245D25">
        <w:rPr>
          <w:spacing w:val="-2"/>
          <w:sz w:val="24"/>
        </w:rPr>
        <w:t>обеспечение здоровьесберегаю</w:t>
      </w:r>
      <w:r w:rsidR="0085137A" w:rsidRPr="00245D25">
        <w:rPr>
          <w:spacing w:val="-2"/>
          <w:sz w:val="24"/>
        </w:rPr>
        <w:t>щих условий (оздоровитель</w:t>
      </w:r>
      <w:r w:rsidRPr="00245D25">
        <w:rPr>
          <w:spacing w:val="-2"/>
          <w:sz w:val="24"/>
        </w:rPr>
        <w:t>ный и охранительный режим, укрепление физического и пси</w:t>
      </w:r>
      <w:r w:rsidRPr="00245D25">
        <w:rPr>
          <w:sz w:val="24"/>
        </w:rPr>
        <w:t>хического здоровья, профилактика физических, умственных и психологических перегрузок обучающихся, соблюдение</w:t>
      </w:r>
      <w:r w:rsidR="008C651F" w:rsidRPr="00245D25">
        <w:rPr>
          <w:sz w:val="24"/>
        </w:rPr>
        <w:t xml:space="preserve"> </w:t>
      </w:r>
      <w:r w:rsidRPr="00245D25">
        <w:rPr>
          <w:sz w:val="24"/>
        </w:rPr>
        <w:t>санитарно­гигиенических правил и норм);</w:t>
      </w:r>
    </w:p>
    <w:p w:rsidR="00653A76" w:rsidRPr="00245D25" w:rsidRDefault="00653A76" w:rsidP="00BD7394">
      <w:pPr>
        <w:pStyle w:val="21"/>
        <w:rPr>
          <w:sz w:val="24"/>
        </w:rPr>
      </w:pPr>
      <w:r w:rsidRPr="00245D25">
        <w:rPr>
          <w:sz w:val="24"/>
        </w:rPr>
        <w:t xml:space="preserve">обеспечение участия всех детей с </w:t>
      </w:r>
      <w:r w:rsidR="00E85EFB" w:rsidRPr="00245D25">
        <w:rPr>
          <w:sz w:val="24"/>
        </w:rPr>
        <w:t>ОВЗ</w:t>
      </w:r>
      <w:r w:rsidRPr="00245D25">
        <w:rPr>
          <w:sz w:val="24"/>
        </w:rPr>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008C651F" w:rsidRPr="00245D25">
        <w:rPr>
          <w:sz w:val="24"/>
        </w:rPr>
        <w:t xml:space="preserve"> </w:t>
      </w:r>
      <w:r w:rsidRPr="00245D25">
        <w:rPr>
          <w:sz w:val="24"/>
        </w:rPr>
        <w:t>мероприятий;</w:t>
      </w:r>
    </w:p>
    <w:p w:rsidR="00653A76" w:rsidRPr="00245D25" w:rsidRDefault="00653A76" w:rsidP="00BD7394">
      <w:pPr>
        <w:pStyle w:val="21"/>
        <w:rPr>
          <w:sz w:val="24"/>
        </w:rPr>
      </w:pPr>
      <w:r w:rsidRPr="00245D25">
        <w:rPr>
          <w:sz w:val="24"/>
        </w:rPr>
        <w:lastRenderedPageBreak/>
        <w:t>развитие системы обучения и воспитания детей, имеющих сложные нарушения психического и (или) физического развития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iCs/>
          <w:color w:val="auto"/>
          <w:sz w:val="24"/>
          <w:szCs w:val="24"/>
        </w:rPr>
        <w:t>Программно­методическое обеспечение</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z w:val="24"/>
          <w:szCs w:val="24"/>
        </w:rPr>
        <w:t>В процессе реализации программы коррекционной рабо</w:t>
      </w:r>
      <w:r w:rsidRPr="00245D25">
        <w:rPr>
          <w:rFonts w:ascii="Times New Roman" w:hAnsi="Times New Roman"/>
          <w:color w:val="auto"/>
          <w:spacing w:val="2"/>
          <w:sz w:val="24"/>
          <w:szCs w:val="24"/>
        </w:rPr>
        <w:t xml:space="preserve">ты могут быть использованы коррекционно­развивающие </w:t>
      </w:r>
      <w:r w:rsidRPr="00245D25">
        <w:rPr>
          <w:rFonts w:ascii="Times New Roman" w:hAnsi="Times New Roman"/>
          <w:color w:val="auto"/>
          <w:sz w:val="24"/>
          <w:szCs w:val="24"/>
        </w:rPr>
        <w:t xml:space="preserve">программы, диагностический и коррекционно­развивающий </w:t>
      </w:r>
      <w:r w:rsidRPr="00245D25">
        <w:rPr>
          <w:rFonts w:ascii="Times New Roman" w:hAnsi="Times New Roman"/>
          <w:color w:val="auto"/>
          <w:spacing w:val="-2"/>
          <w:sz w:val="24"/>
          <w:szCs w:val="24"/>
        </w:rPr>
        <w:t>инструментарий, необходимый для осуществления профессио</w:t>
      </w:r>
      <w:r w:rsidRPr="00245D25">
        <w:rPr>
          <w:rFonts w:ascii="Times New Roman" w:hAnsi="Times New Roman"/>
          <w:color w:val="auto"/>
          <w:sz w:val="24"/>
          <w:szCs w:val="24"/>
        </w:rPr>
        <w:t>нальной деятельности учителя, педагога­психолога, социального педагога, учителя­логопеда, учителя­дефектолога и</w:t>
      </w:r>
      <w:r w:rsidRPr="00245D25">
        <w:rPr>
          <w:rFonts w:ascii="Times New Roman" w:hAnsi="Times New Roman"/>
          <w:color w:val="auto"/>
          <w:sz w:val="24"/>
          <w:szCs w:val="24"/>
        </w:rPr>
        <w:t> </w:t>
      </w:r>
      <w:r w:rsidRPr="00245D25">
        <w:rPr>
          <w:rFonts w:ascii="Times New Roman" w:hAnsi="Times New Roman"/>
          <w:color w:val="auto"/>
          <w:sz w:val="24"/>
          <w:szCs w:val="24"/>
        </w:rPr>
        <w:t>др.</w:t>
      </w:r>
    </w:p>
    <w:p w:rsidR="00653A76" w:rsidRPr="00245D25" w:rsidRDefault="00653A76" w:rsidP="00F13056">
      <w:pPr>
        <w:pStyle w:val="a3"/>
        <w:spacing w:line="360" w:lineRule="auto"/>
        <w:ind w:firstLine="454"/>
        <w:rPr>
          <w:rFonts w:ascii="Times New Roman" w:hAnsi="Times New Roman"/>
          <w:iCs/>
          <w:color w:val="auto"/>
          <w:spacing w:val="-2"/>
          <w:sz w:val="24"/>
          <w:szCs w:val="24"/>
        </w:rPr>
      </w:pPr>
      <w:r w:rsidRPr="00245D25">
        <w:rPr>
          <w:rFonts w:ascii="Times New Roman" w:hAnsi="Times New Roman"/>
          <w:color w:val="auto"/>
          <w:sz w:val="24"/>
          <w:szCs w:val="24"/>
        </w:rPr>
        <w:t xml:space="preserve">В случаях обучения детей с выраженными нарушениями </w:t>
      </w:r>
      <w:r w:rsidRPr="00245D25">
        <w:rPr>
          <w:rFonts w:ascii="Times New Roman" w:hAnsi="Times New Roman"/>
          <w:color w:val="auto"/>
          <w:spacing w:val="-2"/>
          <w:sz w:val="24"/>
          <w:szCs w:val="24"/>
        </w:rPr>
        <w:t>психического и (или) физического развития по индивидуаль</w:t>
      </w:r>
      <w:r w:rsidRPr="00245D25">
        <w:rPr>
          <w:rFonts w:ascii="Times New Roman" w:hAnsi="Times New Roman"/>
          <w:color w:val="auto"/>
          <w:sz w:val="24"/>
          <w:szCs w:val="24"/>
        </w:rPr>
        <w:t>ному учебному плану целесообразным является использова</w:t>
      </w:r>
      <w:r w:rsidRPr="00245D25">
        <w:rPr>
          <w:rFonts w:ascii="Times New Roman" w:hAnsi="Times New Roman"/>
          <w:color w:val="auto"/>
          <w:spacing w:val="-4"/>
          <w:sz w:val="24"/>
          <w:szCs w:val="24"/>
        </w:rPr>
        <w:t xml:space="preserve">ние </w:t>
      </w:r>
      <w:r w:rsidR="00E85EFB" w:rsidRPr="00245D25">
        <w:rPr>
          <w:rFonts w:ascii="Times New Roman" w:hAnsi="Times New Roman"/>
          <w:color w:val="auto"/>
          <w:spacing w:val="-4"/>
          <w:sz w:val="24"/>
          <w:szCs w:val="24"/>
        </w:rPr>
        <w:t xml:space="preserve">адаптированных </w:t>
      </w:r>
      <w:r w:rsidRPr="00245D25">
        <w:rPr>
          <w:rFonts w:ascii="Times New Roman" w:hAnsi="Times New Roman"/>
          <w:color w:val="auto"/>
          <w:spacing w:val="-4"/>
          <w:sz w:val="24"/>
          <w:szCs w:val="24"/>
        </w:rPr>
        <w:t>образовательных программ</w:t>
      </w:r>
      <w:r w:rsidRPr="00245D25">
        <w:rPr>
          <w:rFonts w:ascii="Times New Roman" w:hAnsi="Times New Roman"/>
          <w:color w:val="auto"/>
          <w:spacing w:val="-2"/>
          <w:sz w:val="24"/>
          <w:szCs w:val="24"/>
        </w:rPr>
        <w:t>.</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iCs/>
          <w:color w:val="auto"/>
          <w:sz w:val="24"/>
          <w:szCs w:val="24"/>
        </w:rPr>
        <w:t>Кадровое обеспечение</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Важным моментом реализации программы коррекцион</w:t>
      </w:r>
      <w:r w:rsidRPr="00245D25">
        <w:rPr>
          <w:rFonts w:ascii="Times New Roman" w:hAnsi="Times New Roman"/>
          <w:color w:val="auto"/>
          <w:sz w:val="24"/>
          <w:szCs w:val="24"/>
        </w:rPr>
        <w:t>ной работы является кадровое обеспечение. Коррекционная</w:t>
      </w:r>
      <w:r w:rsidR="008C651F" w:rsidRPr="00245D25">
        <w:rPr>
          <w:rFonts w:ascii="Times New Roman" w:hAnsi="Times New Roman"/>
          <w:color w:val="auto"/>
          <w:sz w:val="24"/>
          <w:szCs w:val="24"/>
        </w:rPr>
        <w:t xml:space="preserve"> </w:t>
      </w:r>
      <w:r w:rsidRPr="00245D25">
        <w:rPr>
          <w:rFonts w:ascii="Times New Roman" w:hAnsi="Times New Roman"/>
          <w:color w:val="auto"/>
          <w:sz w:val="24"/>
          <w:szCs w:val="24"/>
        </w:rPr>
        <w:t>работа осуществля</w:t>
      </w:r>
      <w:r w:rsidR="00E42455">
        <w:rPr>
          <w:rFonts w:ascii="Times New Roman" w:hAnsi="Times New Roman"/>
          <w:color w:val="auto"/>
          <w:sz w:val="24"/>
          <w:szCs w:val="24"/>
        </w:rPr>
        <w:t>ет</w:t>
      </w:r>
      <w:r w:rsidRPr="00245D25">
        <w:rPr>
          <w:rFonts w:ascii="Times New Roman" w:hAnsi="Times New Roman"/>
          <w:color w:val="auto"/>
          <w:sz w:val="24"/>
          <w:szCs w:val="24"/>
        </w:rPr>
        <w:t>ся специалистами соответствую</w:t>
      </w:r>
      <w:r w:rsidRPr="00245D25">
        <w:rPr>
          <w:rFonts w:ascii="Times New Roman" w:hAnsi="Times New Roman"/>
          <w:color w:val="auto"/>
          <w:spacing w:val="2"/>
          <w:sz w:val="24"/>
          <w:szCs w:val="24"/>
        </w:rPr>
        <w:t>щей квалификации, имеющими специализированное обра</w:t>
      </w:r>
      <w:r w:rsidRPr="00245D25">
        <w:rPr>
          <w:rFonts w:ascii="Times New Roman" w:hAnsi="Times New Roman"/>
          <w:color w:val="auto"/>
          <w:sz w:val="24"/>
          <w:szCs w:val="24"/>
        </w:rPr>
        <w:t xml:space="preserve">зование, и педагогами, прошедшими обязательную курсовую подготовку </w:t>
      </w:r>
      <w:r w:rsidRPr="00245D25">
        <w:rPr>
          <w:rFonts w:ascii="Times New Roman" w:hAnsi="Times New Roman"/>
          <w:color w:val="auto"/>
          <w:spacing w:val="2"/>
          <w:sz w:val="24"/>
          <w:szCs w:val="24"/>
        </w:rPr>
        <w:t xml:space="preserve">или другие виды профессиональной подготовки в рамках </w:t>
      </w:r>
      <w:r w:rsidRPr="00245D25">
        <w:rPr>
          <w:rFonts w:ascii="Times New Roman" w:hAnsi="Times New Roman"/>
          <w:color w:val="auto"/>
          <w:sz w:val="24"/>
          <w:szCs w:val="24"/>
        </w:rPr>
        <w:t>обозначенной темы.</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color w:val="auto"/>
          <w:spacing w:val="2"/>
          <w:sz w:val="24"/>
          <w:szCs w:val="24"/>
        </w:rPr>
        <w:t>Специфика организации образовательной и коррекционной работы с детьми, имеющими нарушения развития,</w:t>
      </w:r>
      <w:r w:rsidR="008C651F"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обусловливает необходимость специальной подготовки педа</w:t>
      </w:r>
      <w:r w:rsidRPr="00245D25">
        <w:rPr>
          <w:rFonts w:ascii="Times New Roman" w:hAnsi="Times New Roman"/>
          <w:color w:val="auto"/>
          <w:spacing w:val="2"/>
          <w:sz w:val="24"/>
          <w:szCs w:val="24"/>
        </w:rPr>
        <w:t>гогического коллектива</w:t>
      </w:r>
      <w:r w:rsidR="008C651F" w:rsidRPr="00245D25">
        <w:rPr>
          <w:rFonts w:ascii="Times New Roman" w:hAnsi="Times New Roman"/>
          <w:color w:val="auto"/>
          <w:spacing w:val="2"/>
          <w:sz w:val="24"/>
          <w:szCs w:val="24"/>
        </w:rPr>
        <w:t xml:space="preserve"> </w:t>
      </w:r>
      <w:r w:rsidR="00E85EFB" w:rsidRPr="00245D25">
        <w:rPr>
          <w:rFonts w:ascii="Times New Roman" w:hAnsi="Times New Roman"/>
          <w:color w:val="auto"/>
          <w:spacing w:val="2"/>
          <w:sz w:val="24"/>
          <w:szCs w:val="24"/>
        </w:rPr>
        <w:t>образовательной организации</w:t>
      </w:r>
      <w:r w:rsidRPr="00245D25">
        <w:rPr>
          <w:rFonts w:ascii="Times New Roman" w:hAnsi="Times New Roman"/>
          <w:color w:val="auto"/>
          <w:spacing w:val="2"/>
          <w:sz w:val="24"/>
          <w:szCs w:val="24"/>
        </w:rPr>
        <w:t xml:space="preserve">. Для этого </w:t>
      </w:r>
      <w:r w:rsidR="00E42455">
        <w:rPr>
          <w:rFonts w:ascii="Times New Roman" w:hAnsi="Times New Roman"/>
          <w:color w:val="auto"/>
          <w:spacing w:val="2"/>
          <w:sz w:val="24"/>
          <w:szCs w:val="24"/>
        </w:rPr>
        <w:t xml:space="preserve">обеспечивается </w:t>
      </w:r>
      <w:r w:rsidRPr="00245D25">
        <w:rPr>
          <w:rFonts w:ascii="Times New Roman" w:hAnsi="Times New Roman"/>
          <w:color w:val="auto"/>
          <w:spacing w:val="2"/>
          <w:sz w:val="24"/>
          <w:szCs w:val="24"/>
        </w:rPr>
        <w:t xml:space="preserve"> на постоянной основе </w:t>
      </w:r>
      <w:r w:rsidR="00E42455">
        <w:rPr>
          <w:rFonts w:ascii="Times New Roman" w:hAnsi="Times New Roman"/>
          <w:color w:val="auto"/>
          <w:sz w:val="24"/>
          <w:szCs w:val="24"/>
        </w:rPr>
        <w:t>подготовка, переподготовка</w:t>
      </w:r>
      <w:r w:rsidRPr="00245D25">
        <w:rPr>
          <w:rFonts w:ascii="Times New Roman" w:hAnsi="Times New Roman"/>
          <w:color w:val="auto"/>
          <w:sz w:val="24"/>
          <w:szCs w:val="24"/>
        </w:rPr>
        <w:t xml:space="preserve"> и повышение квалификации</w:t>
      </w:r>
      <w:r w:rsidR="005E307F" w:rsidRPr="00245D25">
        <w:rPr>
          <w:rFonts w:ascii="Times New Roman" w:hAnsi="Times New Roman"/>
          <w:color w:val="auto"/>
          <w:spacing w:val="2"/>
          <w:sz w:val="24"/>
          <w:szCs w:val="24"/>
        </w:rPr>
        <w:t xml:space="preserve"> р</w:t>
      </w:r>
      <w:r w:rsidRPr="00245D25">
        <w:rPr>
          <w:rFonts w:ascii="Times New Roman" w:hAnsi="Times New Roman"/>
          <w:color w:val="auto"/>
          <w:spacing w:val="2"/>
          <w:sz w:val="24"/>
          <w:szCs w:val="24"/>
        </w:rPr>
        <w:t xml:space="preserve">аботников образовательных </w:t>
      </w:r>
      <w:r w:rsidR="00D93053" w:rsidRPr="00245D25">
        <w:rPr>
          <w:rFonts w:ascii="Times New Roman" w:hAnsi="Times New Roman"/>
          <w:color w:val="auto"/>
          <w:spacing w:val="2"/>
          <w:sz w:val="24"/>
          <w:szCs w:val="24"/>
        </w:rPr>
        <w:t>организаций</w:t>
      </w:r>
      <w:r w:rsidRPr="00245D25">
        <w:rPr>
          <w:rFonts w:ascii="Times New Roman" w:hAnsi="Times New Roman"/>
          <w:color w:val="auto"/>
          <w:spacing w:val="2"/>
          <w:sz w:val="24"/>
          <w:szCs w:val="24"/>
        </w:rPr>
        <w:t>, занимающихся</w:t>
      </w:r>
      <w:r w:rsidR="008C651F"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решением вопросов образования детей с </w:t>
      </w:r>
      <w:r w:rsidR="00E85EFB" w:rsidRPr="00245D25">
        <w:rPr>
          <w:rFonts w:ascii="Times New Roman" w:hAnsi="Times New Roman"/>
          <w:color w:val="auto"/>
          <w:spacing w:val="2"/>
          <w:sz w:val="24"/>
          <w:szCs w:val="24"/>
        </w:rPr>
        <w:t>ОВЗ</w:t>
      </w:r>
      <w:r w:rsidRPr="00245D25">
        <w:rPr>
          <w:rFonts w:ascii="Times New Roman" w:hAnsi="Times New Roman"/>
          <w:color w:val="auto"/>
          <w:spacing w:val="2"/>
          <w:sz w:val="24"/>
          <w:szCs w:val="24"/>
        </w:rPr>
        <w:t>.</w:t>
      </w:r>
      <w:r w:rsidR="0085137A" w:rsidRPr="00245D25">
        <w:rPr>
          <w:rFonts w:ascii="Times New Roman" w:hAnsi="Times New Roman"/>
          <w:color w:val="auto"/>
          <w:spacing w:val="2"/>
          <w:sz w:val="24"/>
          <w:szCs w:val="24"/>
        </w:rPr>
        <w:t xml:space="preserve"> Педагогические работники </w:t>
      </w:r>
      <w:r w:rsidR="00E85EFB" w:rsidRPr="00245D25">
        <w:rPr>
          <w:rFonts w:ascii="Times New Roman" w:hAnsi="Times New Roman"/>
          <w:color w:val="auto"/>
          <w:spacing w:val="2"/>
          <w:sz w:val="24"/>
          <w:szCs w:val="24"/>
        </w:rPr>
        <w:t xml:space="preserve">образовательной организации </w:t>
      </w:r>
      <w:r w:rsidR="00E42455">
        <w:rPr>
          <w:rFonts w:ascii="Times New Roman" w:hAnsi="Times New Roman"/>
          <w:color w:val="auto"/>
          <w:spacing w:val="2"/>
          <w:sz w:val="24"/>
          <w:szCs w:val="24"/>
        </w:rPr>
        <w:t xml:space="preserve"> имеют</w:t>
      </w:r>
      <w:r w:rsidRPr="00245D25">
        <w:rPr>
          <w:rFonts w:ascii="Times New Roman" w:hAnsi="Times New Roman"/>
          <w:color w:val="auto"/>
          <w:spacing w:val="2"/>
          <w:sz w:val="24"/>
          <w:szCs w:val="24"/>
        </w:rPr>
        <w:t xml:space="preserve"> ч</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ткое представление об особенностях психического и (или) физического развития детей с </w:t>
      </w:r>
      <w:r w:rsidR="00E85EFB" w:rsidRPr="00245D25">
        <w:rPr>
          <w:rFonts w:ascii="Times New Roman" w:hAnsi="Times New Roman"/>
          <w:color w:val="auto"/>
          <w:spacing w:val="2"/>
          <w:sz w:val="24"/>
          <w:szCs w:val="24"/>
        </w:rPr>
        <w:t>ОВЗ</w:t>
      </w:r>
      <w:r w:rsidRPr="00245D25">
        <w:rPr>
          <w:rFonts w:ascii="Times New Roman" w:hAnsi="Times New Roman"/>
          <w:color w:val="auto"/>
          <w:spacing w:val="2"/>
          <w:sz w:val="24"/>
          <w:szCs w:val="24"/>
        </w:rPr>
        <w:t>, о методиках и технологиях организации образовательного</w:t>
      </w:r>
      <w:r w:rsidR="008C651F"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и реабилитационного процесса.</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iCs/>
          <w:color w:val="auto"/>
          <w:sz w:val="24"/>
          <w:szCs w:val="24"/>
        </w:rPr>
        <w:t>Материально­техническое обеспечение</w:t>
      </w:r>
    </w:p>
    <w:p w:rsidR="00653A76" w:rsidRPr="00245D25" w:rsidRDefault="00653A76" w:rsidP="00F13056">
      <w:pPr>
        <w:pStyle w:val="a3"/>
        <w:spacing w:line="360" w:lineRule="auto"/>
        <w:ind w:firstLine="454"/>
        <w:rPr>
          <w:rFonts w:ascii="Times New Roman" w:hAnsi="Times New Roman"/>
          <w:iCs/>
          <w:color w:val="auto"/>
          <w:sz w:val="24"/>
          <w:szCs w:val="24"/>
        </w:rPr>
      </w:pPr>
      <w:r w:rsidRPr="00245D25">
        <w:rPr>
          <w:rFonts w:ascii="Times New Roman" w:hAnsi="Times New Roman"/>
          <w:color w:val="auto"/>
          <w:sz w:val="24"/>
          <w:szCs w:val="24"/>
        </w:rPr>
        <w:t>Материально</w:t>
      </w:r>
      <w:r w:rsidRPr="00245D25">
        <w:rPr>
          <w:rFonts w:ascii="Times New Roman" w:hAnsi="Times New Roman"/>
          <w:color w:val="auto"/>
          <w:sz w:val="24"/>
          <w:szCs w:val="24"/>
        </w:rPr>
        <w:noBreakHyphen/>
        <w:t>техническое обеспечение заключается в обеспечении надлежащей материально</w:t>
      </w:r>
      <w:r w:rsidRPr="00245D25">
        <w:rPr>
          <w:rFonts w:ascii="Times New Roman" w:hAnsi="Times New Roman"/>
          <w:color w:val="auto"/>
          <w:sz w:val="24"/>
          <w:szCs w:val="24"/>
        </w:rPr>
        <w:noBreakHyphen/>
        <w:t>технической базы, позво</w:t>
      </w:r>
      <w:r w:rsidRPr="00245D25">
        <w:rPr>
          <w:rFonts w:ascii="Times New Roman" w:hAnsi="Times New Roman"/>
          <w:color w:val="auto"/>
          <w:spacing w:val="2"/>
          <w:sz w:val="24"/>
          <w:szCs w:val="24"/>
        </w:rPr>
        <w:t>ляющей создать адаптивную и коррекционно</w:t>
      </w:r>
      <w:r w:rsidRPr="00245D25">
        <w:rPr>
          <w:rFonts w:ascii="Times New Roman" w:hAnsi="Times New Roman"/>
          <w:color w:val="auto"/>
          <w:spacing w:val="2"/>
          <w:sz w:val="24"/>
          <w:szCs w:val="24"/>
        </w:rPr>
        <w:noBreakHyphen/>
        <w:t xml:space="preserve">развивающую </w:t>
      </w:r>
      <w:r w:rsidRPr="00245D25">
        <w:rPr>
          <w:rFonts w:ascii="Times New Roman" w:hAnsi="Times New Roman"/>
          <w:color w:val="auto"/>
          <w:sz w:val="24"/>
          <w:szCs w:val="24"/>
        </w:rPr>
        <w:t xml:space="preserve">среду </w:t>
      </w:r>
      <w:r w:rsidR="00E85EFB" w:rsidRPr="00245D25">
        <w:rPr>
          <w:rFonts w:ascii="Times New Roman" w:hAnsi="Times New Roman"/>
          <w:color w:val="auto"/>
          <w:sz w:val="24"/>
          <w:szCs w:val="24"/>
        </w:rPr>
        <w:t>образовательной организации</w:t>
      </w:r>
      <w:r w:rsidRPr="00245D25">
        <w:rPr>
          <w:rFonts w:ascii="Times New Roman" w:hAnsi="Times New Roman"/>
          <w:color w:val="auto"/>
          <w:sz w:val="24"/>
          <w:szCs w:val="24"/>
        </w:rPr>
        <w:t xml:space="preserve"> в том числе надлежащие материально</w:t>
      </w:r>
      <w:r w:rsidRPr="00245D25">
        <w:rPr>
          <w:rFonts w:ascii="Times New Roman" w:hAnsi="Times New Roman"/>
          <w:color w:val="auto"/>
          <w:sz w:val="24"/>
          <w:szCs w:val="24"/>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245D25">
        <w:rPr>
          <w:rFonts w:ascii="Times New Roman" w:hAnsi="Times New Roman"/>
          <w:color w:val="auto"/>
          <w:sz w:val="24"/>
          <w:szCs w:val="24"/>
        </w:rPr>
        <w:t xml:space="preserve">образовательной </w:t>
      </w:r>
      <w:r w:rsidR="003B2B4B" w:rsidRPr="00245D25">
        <w:rPr>
          <w:rFonts w:ascii="Times New Roman" w:hAnsi="Times New Roman"/>
          <w:color w:val="auto"/>
          <w:sz w:val="24"/>
          <w:szCs w:val="24"/>
        </w:rPr>
        <w:t>организации</w:t>
      </w:r>
      <w:r w:rsidRPr="00245D25">
        <w:rPr>
          <w:rFonts w:ascii="Times New Roman" w:hAnsi="Times New Roman"/>
          <w:color w:val="auto"/>
          <w:sz w:val="24"/>
          <w:szCs w:val="24"/>
        </w:rPr>
        <w:t xml:space="preserve"> и организацию их пребывания и обучения в </w:t>
      </w:r>
      <w:r w:rsidR="00D93053" w:rsidRPr="00245D25">
        <w:rPr>
          <w:rFonts w:ascii="Times New Roman" w:hAnsi="Times New Roman"/>
          <w:color w:val="auto"/>
          <w:sz w:val="24"/>
          <w:szCs w:val="24"/>
        </w:rPr>
        <w:t xml:space="preserve">организации </w:t>
      </w:r>
      <w:r w:rsidRPr="00245D25">
        <w:rPr>
          <w:rFonts w:ascii="Times New Roman" w:hAnsi="Times New Roman"/>
          <w:color w:val="auto"/>
          <w:sz w:val="24"/>
          <w:szCs w:val="24"/>
        </w:rPr>
        <w:t>(включая пандусы, специальные лифты, специально оборудованные учебные места,</w:t>
      </w:r>
      <w:r w:rsidRPr="00245D25">
        <w:rPr>
          <w:rFonts w:ascii="Times New Roman" w:hAnsi="Times New Roman"/>
          <w:color w:val="auto"/>
          <w:spacing w:val="2"/>
          <w:sz w:val="24"/>
          <w:szCs w:val="24"/>
        </w:rPr>
        <w:t>специализированное учебное, реабилитационное, медицин</w:t>
      </w:r>
      <w:r w:rsidRPr="00245D25">
        <w:rPr>
          <w:rFonts w:ascii="Times New Roman" w:hAnsi="Times New Roman"/>
          <w:color w:val="auto"/>
          <w:spacing w:val="-2"/>
          <w:sz w:val="24"/>
          <w:szCs w:val="24"/>
        </w:rPr>
        <w:t xml:space="preserve">ское оборудование, а также оборудование и технические средства обучения лиц с </w:t>
      </w:r>
      <w:r w:rsidR="00BE4E0F" w:rsidRPr="00245D25">
        <w:rPr>
          <w:rFonts w:ascii="Times New Roman" w:hAnsi="Times New Roman"/>
          <w:color w:val="auto"/>
          <w:spacing w:val="-2"/>
          <w:sz w:val="24"/>
          <w:szCs w:val="24"/>
        </w:rPr>
        <w:t>ОВЗ</w:t>
      </w:r>
      <w:r w:rsidRPr="00245D25">
        <w:rPr>
          <w:rFonts w:ascii="Times New Roman" w:hAnsi="Times New Roman"/>
          <w:color w:val="auto"/>
          <w:sz w:val="24"/>
          <w:szCs w:val="24"/>
        </w:rPr>
        <w:t xml:space="preserve"> индивидуального и коллективного пользования, для организации коррекционных и реабилитационных кабинетов, орга</w:t>
      </w:r>
      <w:r w:rsidRPr="00245D25">
        <w:rPr>
          <w:rFonts w:ascii="Times New Roman" w:hAnsi="Times New Roman"/>
          <w:color w:val="auto"/>
          <w:spacing w:val="2"/>
          <w:sz w:val="24"/>
          <w:szCs w:val="24"/>
        </w:rPr>
        <w:t xml:space="preserve">низации спортивных и массовых мероприятий, питания, </w:t>
      </w:r>
      <w:r w:rsidRPr="00245D25">
        <w:rPr>
          <w:rFonts w:ascii="Times New Roman" w:hAnsi="Times New Roman"/>
          <w:color w:val="auto"/>
          <w:sz w:val="24"/>
          <w:szCs w:val="24"/>
        </w:rPr>
        <w:t>обе</w:t>
      </w:r>
      <w:r w:rsidRPr="00245D25">
        <w:rPr>
          <w:rFonts w:ascii="Times New Roman" w:hAnsi="Times New Roman"/>
          <w:color w:val="auto"/>
          <w:spacing w:val="2"/>
          <w:sz w:val="24"/>
          <w:szCs w:val="24"/>
        </w:rPr>
        <w:t xml:space="preserve">спечения медицинского обслуживания, </w:t>
      </w:r>
      <w:r w:rsidRPr="00245D25">
        <w:rPr>
          <w:rFonts w:ascii="Times New Roman" w:hAnsi="Times New Roman"/>
          <w:color w:val="auto"/>
          <w:spacing w:val="2"/>
          <w:sz w:val="24"/>
          <w:szCs w:val="24"/>
        </w:rPr>
        <w:lastRenderedPageBreak/>
        <w:t>оздоровительных</w:t>
      </w:r>
      <w:r w:rsidR="008C651F"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и лечебно­профилактических мероприятий, хозяйственно</w:t>
      </w:r>
      <w:r w:rsidRPr="00245D25">
        <w:rPr>
          <w:rFonts w:ascii="Times New Roman" w:hAnsi="Times New Roman"/>
          <w:color w:val="auto"/>
          <w:spacing w:val="2"/>
          <w:sz w:val="24"/>
          <w:szCs w:val="24"/>
        </w:rPr>
        <w:noBreakHyphen/>
        <w:t>бы</w:t>
      </w:r>
      <w:r w:rsidRPr="00245D25">
        <w:rPr>
          <w:rFonts w:ascii="Times New Roman" w:hAnsi="Times New Roman"/>
          <w:color w:val="auto"/>
          <w:sz w:val="24"/>
          <w:szCs w:val="24"/>
        </w:rPr>
        <w:t>тового и санитарно­гигиенического обслуживания).</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iCs/>
          <w:color w:val="auto"/>
          <w:sz w:val="24"/>
          <w:szCs w:val="24"/>
        </w:rPr>
        <w:t>Информационное обеспечение</w:t>
      </w:r>
    </w:p>
    <w:p w:rsidR="00653A76" w:rsidRPr="00245D25" w:rsidRDefault="00653A76" w:rsidP="00F13056">
      <w:pPr>
        <w:pStyle w:val="a3"/>
        <w:spacing w:line="360"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Необходимым условием реализации программы является создание информационной образовательной среды и на</w:t>
      </w:r>
      <w:r w:rsidRPr="00245D25">
        <w:rPr>
          <w:rFonts w:ascii="Times New Roman" w:hAnsi="Times New Roman"/>
          <w:color w:val="auto"/>
          <w:sz w:val="24"/>
          <w:szCs w:val="24"/>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E2395D" w:rsidRPr="00245D25" w:rsidRDefault="00900B5A" w:rsidP="00F45A71">
      <w:pPr>
        <w:pStyle w:val="1"/>
        <w:rPr>
          <w:sz w:val="24"/>
          <w:szCs w:val="24"/>
        </w:rPr>
      </w:pPr>
      <w:r w:rsidRPr="00245D25">
        <w:rPr>
          <w:sz w:val="24"/>
          <w:szCs w:val="24"/>
        </w:rPr>
        <w:br w:type="page"/>
      </w:r>
      <w:r w:rsidR="00E2395D" w:rsidRPr="00245D25">
        <w:rPr>
          <w:sz w:val="24"/>
          <w:szCs w:val="24"/>
        </w:rPr>
        <w:lastRenderedPageBreak/>
        <w:t xml:space="preserve"> </w:t>
      </w:r>
      <w:bookmarkStart w:id="186" w:name="_Toc424564342"/>
      <w:r w:rsidR="00E2395D" w:rsidRPr="00245D25">
        <w:rPr>
          <w:sz w:val="24"/>
          <w:szCs w:val="24"/>
        </w:rPr>
        <w:t>Организационный раздел</w:t>
      </w:r>
      <w:bookmarkEnd w:id="186"/>
    </w:p>
    <w:p w:rsidR="00E2395D" w:rsidRPr="00245D25" w:rsidRDefault="00315A33" w:rsidP="006F71A7">
      <w:pPr>
        <w:spacing w:line="360" w:lineRule="auto"/>
        <w:outlineLvl w:val="1"/>
        <w:rPr>
          <w:rFonts w:eastAsia="MS Gothic"/>
          <w:b/>
        </w:rPr>
      </w:pPr>
      <w:r w:rsidRPr="00245D25">
        <w:rPr>
          <w:rFonts w:eastAsia="MS Gothic"/>
          <w:b/>
        </w:rPr>
        <w:t xml:space="preserve">3.1 </w:t>
      </w:r>
      <w:r w:rsidR="006F71A7" w:rsidRPr="00245D25">
        <w:rPr>
          <w:rFonts w:eastAsia="MS Gothic"/>
          <w:b/>
        </w:rPr>
        <w:t>У</w:t>
      </w:r>
      <w:r w:rsidR="00E2395D" w:rsidRPr="00245D25">
        <w:rPr>
          <w:rFonts w:eastAsia="MS Gothic"/>
          <w:b/>
        </w:rPr>
        <w:t>чебный план начального общего образования</w:t>
      </w:r>
    </w:p>
    <w:p w:rsidR="006F71A7" w:rsidRPr="00245D25" w:rsidRDefault="006F71A7" w:rsidP="006F71A7">
      <w:pPr>
        <w:rPr>
          <w:shd w:val="clear" w:color="auto" w:fill="FFFFFF"/>
        </w:rPr>
      </w:pPr>
      <w:r w:rsidRPr="00245D25">
        <w:rPr>
          <w:shd w:val="clear" w:color="auto" w:fill="FFFFFF"/>
        </w:rPr>
        <w:t xml:space="preserve">       Учебный план муниципального казенного общеобразовательного учреждения «Средняя общеобразовательная школа № 3 ст. Преградная» (далее МКОУ «СОШ №3ст. Преградная»), реализующий основные общеобразовательные программы начального общего, основного общего и среднего общего образования, разработан в соответствии с:</w:t>
      </w:r>
    </w:p>
    <w:p w:rsidR="006F71A7" w:rsidRPr="00245D25" w:rsidRDefault="006F71A7" w:rsidP="006F71A7">
      <w:pPr>
        <w:rPr>
          <w:shd w:val="clear" w:color="auto" w:fill="FFFFFF"/>
        </w:rPr>
      </w:pPr>
    </w:p>
    <w:p w:rsidR="006F71A7" w:rsidRPr="00245D25" w:rsidRDefault="006F71A7" w:rsidP="006F71A7">
      <w:pPr>
        <w:rPr>
          <w:shd w:val="clear" w:color="auto" w:fill="FFFFFF"/>
        </w:rPr>
      </w:pPr>
      <w:r w:rsidRPr="00245D25">
        <w:rPr>
          <w:shd w:val="clear" w:color="auto" w:fill="FFFFFF"/>
        </w:rPr>
        <w:t>Федеральным Законом от 29.12.2012 № 273-ФЗ «Об образовании в Российской Федерации»;</w:t>
      </w:r>
    </w:p>
    <w:p w:rsidR="006F71A7" w:rsidRPr="00245D25" w:rsidRDefault="006F71A7" w:rsidP="006F71A7">
      <w:r w:rsidRPr="00245D25">
        <w:t>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 декабря 2010 г. N 189 г); а также следующих нормативных документов Министерства образования и науки;</w:t>
      </w:r>
    </w:p>
    <w:p w:rsidR="006F71A7" w:rsidRPr="00245D25" w:rsidRDefault="006F71A7" w:rsidP="006F71A7">
      <w:r w:rsidRPr="00245D25">
        <w:t>Постановлением Главного государственного санитарного врача РФ от 10.07.2015 N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6F71A7" w:rsidRPr="00245D25" w:rsidRDefault="006F71A7" w:rsidP="006F71A7">
      <w:pPr>
        <w:rPr>
          <w:shd w:val="clear" w:color="auto" w:fill="FFFFFF"/>
        </w:rPr>
      </w:pPr>
    </w:p>
    <w:p w:rsidR="006F71A7" w:rsidRPr="00245D25" w:rsidRDefault="006F71A7" w:rsidP="006F71A7">
      <w:pPr>
        <w:rPr>
          <w:shd w:val="clear" w:color="auto" w:fill="FFFFFF"/>
        </w:rPr>
      </w:pPr>
      <w:r w:rsidRPr="00245D25">
        <w:rPr>
          <w:shd w:val="clear" w:color="auto" w:fill="FFFFFF"/>
        </w:rPr>
        <w:t xml:space="preserve">Федеральным базисным учебным планом, утвержденным приказом Министерства образования Российской Федерации от 09.03.2004 № 1312 (далее - ФБУП-2004): </w:t>
      </w:r>
    </w:p>
    <w:p w:rsidR="006F71A7" w:rsidRPr="00245D25" w:rsidRDefault="006F71A7" w:rsidP="006F71A7">
      <w:pPr>
        <w:rPr>
          <w:shd w:val="clear" w:color="auto" w:fill="FFFFFF"/>
        </w:rPr>
      </w:pPr>
      <w:r w:rsidRPr="00245D25">
        <w:rPr>
          <w:shd w:val="clear" w:color="auto" w:fill="FFFFFF"/>
        </w:rPr>
        <w:t xml:space="preserve">Федеральным компонентом государственных образовательных стандартов общего образования, утвержденным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общего образования» (для VI-XI (XII) классов); </w:t>
      </w:r>
    </w:p>
    <w:p w:rsidR="006F71A7" w:rsidRPr="00245D25" w:rsidRDefault="006F71A7" w:rsidP="006F71A7">
      <w:pPr>
        <w:rPr>
          <w:shd w:val="clear" w:color="auto" w:fill="FFFFFF"/>
        </w:rPr>
      </w:pPr>
      <w:r w:rsidRPr="00245D25">
        <w:rPr>
          <w:shd w:val="clear" w:color="auto" w:fill="FFFFFF"/>
        </w:rPr>
        <w:t xml:space="preserve">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 373 (далее ФГОС начального общего образования): </w:t>
      </w:r>
    </w:p>
    <w:p w:rsidR="006F71A7" w:rsidRPr="00245D25" w:rsidRDefault="006F71A7" w:rsidP="006F71A7">
      <w:pPr>
        <w:rPr>
          <w:shd w:val="clear" w:color="auto" w:fill="FFFFFF"/>
        </w:rPr>
      </w:pPr>
      <w:r w:rsidRPr="00245D25">
        <w:rPr>
          <w:shd w:val="clear" w:color="auto" w:fill="FFFFFF"/>
        </w:rPr>
        <w:t xml:space="preserve">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 1897 (далее - ФГОС основного общего образования; </w:t>
      </w:r>
    </w:p>
    <w:p w:rsidR="006F71A7" w:rsidRPr="00245D25" w:rsidRDefault="006F71A7" w:rsidP="006F71A7">
      <w:pPr>
        <w:rPr>
          <w:shd w:val="clear" w:color="auto" w:fill="FFFFFF"/>
        </w:rPr>
      </w:pPr>
      <w:r w:rsidRPr="00245D25">
        <w:rPr>
          <w:shd w:val="clear" w:color="auto" w:fill="FFFFFF"/>
        </w:rPr>
        <w:t>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17.05.2012 № 413 (далее - ФГОС основного общего образования) (для X классов  всех образовательных организаций и  X</w:t>
      </w:r>
      <w:r w:rsidRPr="00245D25">
        <w:rPr>
          <w:shd w:val="clear" w:color="auto" w:fill="FFFFFF"/>
          <w:lang w:val="en-US"/>
        </w:rPr>
        <w:t>I</w:t>
      </w:r>
      <w:r w:rsidRPr="00245D25">
        <w:rPr>
          <w:shd w:val="clear" w:color="auto" w:fill="FFFFFF"/>
        </w:rPr>
        <w:t xml:space="preserve"> классов  образовательных организаций, участвующих в апробации ФГОС среднего общего образования в 2018/2019 учебном году): </w:t>
      </w:r>
    </w:p>
    <w:p w:rsidR="006F71A7" w:rsidRPr="00245D25" w:rsidRDefault="006F71A7" w:rsidP="006F71A7">
      <w:pPr>
        <w:rPr>
          <w:shd w:val="clear" w:color="auto" w:fill="FFFFFF"/>
        </w:rPr>
      </w:pPr>
      <w:r w:rsidRPr="00245D25">
        <w:rPr>
          <w:shd w:val="clear" w:color="auto" w:fill="FFFFFF"/>
        </w:rPr>
        <w:t xml:space="preserve">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19 декабря 2014  N 1598; </w:t>
      </w:r>
    </w:p>
    <w:p w:rsidR="006F71A7" w:rsidRPr="00245D25" w:rsidRDefault="006F71A7" w:rsidP="006F71A7">
      <w:pPr>
        <w:rPr>
          <w:shd w:val="clear" w:color="auto" w:fill="FFFFFF"/>
        </w:rPr>
      </w:pPr>
      <w:r w:rsidRPr="00245D25">
        <w:rPr>
          <w:shd w:val="clear" w:color="auto" w:fill="FFFFFF"/>
        </w:rPr>
        <w:t xml:space="preserve">Федеральным государственным образовательным стандартом начального общего образования обучающихся с умственной отсталостью (интеллектуальными нарушениями)", утвержденным приказом Министерства образования и науки Российской Федерации от 19 декабря 2014 г. N 1599. </w:t>
      </w:r>
    </w:p>
    <w:p w:rsidR="006F71A7" w:rsidRPr="00245D25" w:rsidRDefault="006F71A7" w:rsidP="006F71A7">
      <w:pPr>
        <w:rPr>
          <w:shd w:val="clear" w:color="auto" w:fill="FFFFFF"/>
        </w:rPr>
      </w:pPr>
      <w:r w:rsidRPr="00245D25">
        <w:rPr>
          <w:shd w:val="clear" w:color="auto" w:fill="FFFFFF"/>
        </w:rPr>
        <w:t>Порядком организации и осуществления образовательной деятельности по основным общеобразовательным программам образовательным программам начального общею, основного общего и среднего общего образования, утвержденным приказом Министерства образования и науки Российской Федерации от 30.08.2013 № 1015;</w:t>
      </w:r>
    </w:p>
    <w:p w:rsidR="006F71A7" w:rsidRPr="00245D25" w:rsidRDefault="006F71A7" w:rsidP="006F71A7">
      <w:pPr>
        <w:rPr>
          <w:shd w:val="clear" w:color="auto" w:fill="FFFFFF"/>
        </w:rPr>
      </w:pPr>
      <w:r w:rsidRPr="00245D25">
        <w:t>Инструктивно-методическим письмом «О формировании учебных планов образовательных организаций КЧР, реализующих основные общеобразовательные программы, на 2018-2019 учебный год»</w:t>
      </w:r>
    </w:p>
    <w:p w:rsidR="006F71A7" w:rsidRPr="00245D25" w:rsidRDefault="006F71A7" w:rsidP="006F71A7">
      <w:pPr>
        <w:rPr>
          <w:shd w:val="clear" w:color="auto" w:fill="FFFFFF"/>
        </w:rPr>
      </w:pPr>
      <w:r w:rsidRPr="00245D25">
        <w:rPr>
          <w:shd w:val="clear" w:color="auto" w:fill="FFFFFF"/>
        </w:rPr>
        <w:t>Уставом МКОУ «СОШ №</w:t>
      </w:r>
      <w:r w:rsidR="00315A33" w:rsidRPr="00245D25">
        <w:rPr>
          <w:shd w:val="clear" w:color="auto" w:fill="FFFFFF"/>
        </w:rPr>
        <w:t xml:space="preserve"> </w:t>
      </w:r>
      <w:r w:rsidRPr="00245D25">
        <w:rPr>
          <w:shd w:val="clear" w:color="auto" w:fill="FFFFFF"/>
        </w:rPr>
        <w:t xml:space="preserve">3ст. Преградная». </w:t>
      </w:r>
    </w:p>
    <w:p w:rsidR="006F71A7" w:rsidRPr="00245D25" w:rsidRDefault="006F71A7" w:rsidP="006F71A7">
      <w:pPr>
        <w:rPr>
          <w:shd w:val="clear" w:color="auto" w:fill="FFFFFF"/>
        </w:rPr>
      </w:pPr>
    </w:p>
    <w:p w:rsidR="006F71A7" w:rsidRPr="00245D25" w:rsidRDefault="006F71A7" w:rsidP="006F71A7">
      <w:pPr>
        <w:rPr>
          <w:shd w:val="clear" w:color="auto" w:fill="FFFFFF"/>
        </w:rPr>
      </w:pPr>
      <w:r w:rsidRPr="00245D25">
        <w:rPr>
          <w:shd w:val="clear" w:color="auto" w:fill="FFFFFF"/>
        </w:rPr>
        <w:lastRenderedPageBreak/>
        <w:t xml:space="preserve">              Учебный план МКОУ ««СОШ №3 ст. Преградная»на 2018/2019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СанПиН 2.4.2.2821-10), и предусматривает: </w:t>
      </w:r>
    </w:p>
    <w:p w:rsidR="006F71A7" w:rsidRPr="00245D25" w:rsidRDefault="006F71A7" w:rsidP="006F71A7">
      <w:pPr>
        <w:rPr>
          <w:shd w:val="clear" w:color="auto" w:fill="FFFFFF"/>
        </w:rPr>
      </w:pPr>
      <w:r w:rsidRPr="00245D25">
        <w:rPr>
          <w:shd w:val="clear" w:color="auto" w:fill="FFFFFF"/>
        </w:rPr>
        <w:t xml:space="preserve">4-летний нормативный срок освоения образовательных программ начального общего образования для I-IV классов; </w:t>
      </w:r>
    </w:p>
    <w:p w:rsidR="006F71A7" w:rsidRPr="00245D25" w:rsidRDefault="006F71A7" w:rsidP="006F71A7">
      <w:pPr>
        <w:rPr>
          <w:shd w:val="clear" w:color="auto" w:fill="FFFFFF"/>
        </w:rPr>
      </w:pPr>
      <w:r w:rsidRPr="00245D25">
        <w:rPr>
          <w:shd w:val="clear" w:color="auto" w:fill="FFFFFF"/>
        </w:rPr>
        <w:t xml:space="preserve">5-летний нормативный срок освоения образовательных программ основного общего образования для V-IX классов; </w:t>
      </w:r>
    </w:p>
    <w:p w:rsidR="006F71A7" w:rsidRPr="00245D25" w:rsidRDefault="006F71A7" w:rsidP="006F71A7">
      <w:pPr>
        <w:rPr>
          <w:shd w:val="clear" w:color="auto" w:fill="FFFFFF"/>
        </w:rPr>
      </w:pPr>
      <w:r w:rsidRPr="00245D25">
        <w:rPr>
          <w:shd w:val="clear" w:color="auto" w:fill="FFFFFF"/>
        </w:rPr>
        <w:t>2-летний нормативный срок освоения образовательных программ среднего общего образования для Х-ХI классов.</w:t>
      </w:r>
    </w:p>
    <w:p w:rsidR="006F71A7" w:rsidRPr="00245D25" w:rsidRDefault="006F71A7" w:rsidP="006F71A7">
      <w:pPr>
        <w:rPr>
          <w:shd w:val="clear" w:color="auto" w:fill="FFFFFF"/>
        </w:rPr>
      </w:pPr>
    </w:p>
    <w:p w:rsidR="006F71A7" w:rsidRPr="00245D25" w:rsidRDefault="006F71A7" w:rsidP="006F71A7">
      <w:pPr>
        <w:rPr>
          <w:shd w:val="clear" w:color="auto" w:fill="FFFFFF"/>
        </w:rPr>
      </w:pPr>
      <w:r w:rsidRPr="00245D25">
        <w:rPr>
          <w:shd w:val="clear" w:color="auto" w:fill="FFFFFF"/>
        </w:rPr>
        <w:t xml:space="preserve"> Устанавливается следующая продолжительность учебного года:</w:t>
      </w:r>
    </w:p>
    <w:p w:rsidR="006F71A7" w:rsidRPr="00245D25" w:rsidRDefault="006F71A7" w:rsidP="006F71A7">
      <w:pPr>
        <w:rPr>
          <w:shd w:val="clear" w:color="auto" w:fill="FFFFFF"/>
        </w:rPr>
      </w:pPr>
      <w:r w:rsidRPr="00245D25">
        <w:rPr>
          <w:shd w:val="clear" w:color="auto" w:fill="FFFFFF"/>
        </w:rPr>
        <w:t xml:space="preserve">I класс  - 33 учебные недели; </w:t>
      </w:r>
    </w:p>
    <w:p w:rsidR="006F71A7" w:rsidRPr="00245D25" w:rsidRDefault="006F71A7" w:rsidP="006F71A7">
      <w:pPr>
        <w:rPr>
          <w:shd w:val="clear" w:color="auto" w:fill="FFFFFF"/>
        </w:rPr>
      </w:pPr>
      <w:r w:rsidRPr="00245D25">
        <w:rPr>
          <w:shd w:val="clear" w:color="auto" w:fill="FFFFFF"/>
        </w:rPr>
        <w:t>II-IV классы - не менее 34 учебных недель;</w:t>
      </w:r>
    </w:p>
    <w:p w:rsidR="006F71A7" w:rsidRPr="00245D25" w:rsidRDefault="006F71A7" w:rsidP="006F71A7">
      <w:pPr>
        <w:rPr>
          <w:shd w:val="clear" w:color="auto" w:fill="FFFFFF"/>
        </w:rPr>
      </w:pPr>
      <w:r w:rsidRPr="00245D25">
        <w:rPr>
          <w:shd w:val="clear" w:color="auto" w:fill="FFFFFF"/>
        </w:rPr>
        <w:t>V-IX классы - не менее 34 учебных недель (не включая летний экзаменационный период в IX классах);</w:t>
      </w:r>
    </w:p>
    <w:p w:rsidR="006F71A7" w:rsidRPr="00245D25" w:rsidRDefault="006F71A7" w:rsidP="006F71A7">
      <w:pPr>
        <w:rPr>
          <w:shd w:val="clear" w:color="auto" w:fill="FFFFFF"/>
        </w:rPr>
      </w:pPr>
      <w:r w:rsidRPr="00245D25">
        <w:rPr>
          <w:shd w:val="clear" w:color="auto" w:fill="FFFFFF"/>
        </w:rPr>
        <w:t xml:space="preserve">Х-ХI классы - не менее 34 учебных недель (не включая летний экзаменационный период в XI классах и проведение учебных сборов по основам военной службы). </w:t>
      </w:r>
    </w:p>
    <w:p w:rsidR="006F71A7" w:rsidRPr="00245D25" w:rsidRDefault="006F71A7" w:rsidP="006F71A7">
      <w:pPr>
        <w:rPr>
          <w:shd w:val="clear" w:color="auto" w:fill="FFFFFF"/>
        </w:rPr>
      </w:pPr>
      <w:r w:rsidRPr="00245D25">
        <w:rPr>
          <w:shd w:val="clear" w:color="auto" w:fill="FFFFFF"/>
        </w:rPr>
        <w:t xml:space="preserve">   Учебный год в образовательном учреждении начинается 01.09.2018 г.</w:t>
      </w:r>
    </w:p>
    <w:p w:rsidR="006F71A7" w:rsidRPr="00245D25" w:rsidRDefault="006F71A7" w:rsidP="006F71A7">
      <w:pPr>
        <w:tabs>
          <w:tab w:val="num" w:pos="574"/>
          <w:tab w:val="left" w:pos="960"/>
        </w:tabs>
        <w:spacing w:line="120" w:lineRule="atLeast"/>
        <w:ind w:left="180" w:right="175"/>
        <w:jc w:val="both"/>
        <w:rPr>
          <w:highlight w:val="yellow"/>
          <w:u w:val="single"/>
        </w:rPr>
      </w:pPr>
      <w:r w:rsidRPr="00245D25">
        <w:t>Режим работы по пятидневной учебной неделе. В школе обучение организуется в первую смену.</w:t>
      </w:r>
    </w:p>
    <w:p w:rsidR="006F71A7" w:rsidRPr="00245D25" w:rsidRDefault="006F71A7" w:rsidP="006F71A7">
      <w:pPr>
        <w:autoSpaceDE w:val="0"/>
        <w:autoSpaceDN w:val="0"/>
        <w:adjustRightInd w:val="0"/>
        <w:spacing w:line="120" w:lineRule="atLeast"/>
        <w:ind w:firstLine="567"/>
        <w:jc w:val="both"/>
      </w:pPr>
      <w:r w:rsidRPr="00245D25">
        <w:t xml:space="preserve">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образовательного процесса, не превышает в совокупности величину недельной образовательной нагрузки, установленную СанПиН 2.4.2.2821-10. </w:t>
      </w:r>
    </w:p>
    <w:p w:rsidR="006F71A7" w:rsidRPr="00245D25" w:rsidRDefault="006F71A7" w:rsidP="006F71A7">
      <w:pPr>
        <w:autoSpaceDE w:val="0"/>
        <w:autoSpaceDN w:val="0"/>
        <w:adjustRightInd w:val="0"/>
        <w:spacing w:line="120" w:lineRule="atLeast"/>
        <w:ind w:firstLine="567"/>
        <w:jc w:val="both"/>
      </w:pPr>
      <w:r w:rsidRPr="00245D25">
        <w:t>Образовательная недельная нагрузка равномерно распределена  в течение учебной недели, при этом объем максимальной допустимой нагрузки в течение дня  составляет:</w:t>
      </w:r>
    </w:p>
    <w:p w:rsidR="006F71A7" w:rsidRPr="00245D25" w:rsidRDefault="006F71A7" w:rsidP="006F71A7">
      <w:pPr>
        <w:autoSpaceDE w:val="0"/>
        <w:autoSpaceDN w:val="0"/>
        <w:adjustRightInd w:val="0"/>
        <w:spacing w:line="120" w:lineRule="atLeast"/>
        <w:ind w:firstLine="567"/>
        <w:jc w:val="both"/>
        <w:rPr>
          <w:color w:val="FF0000"/>
        </w:rPr>
      </w:pPr>
      <w:r w:rsidRPr="00245D25">
        <w:t xml:space="preserve">для обучающихся </w:t>
      </w:r>
      <w:r w:rsidRPr="00245D25">
        <w:rPr>
          <w:lang w:val="en-US"/>
        </w:rPr>
        <w:t>I</w:t>
      </w:r>
      <w:r w:rsidRPr="00245D25">
        <w:t xml:space="preserve"> классов – не должен превышать 4 уроков и один день в неделю –  не более 5 уроков;</w:t>
      </w:r>
    </w:p>
    <w:p w:rsidR="006F71A7" w:rsidRPr="00245D25" w:rsidRDefault="006F71A7" w:rsidP="006F71A7">
      <w:pPr>
        <w:autoSpaceDE w:val="0"/>
        <w:autoSpaceDN w:val="0"/>
        <w:adjustRightInd w:val="0"/>
        <w:spacing w:line="120" w:lineRule="atLeast"/>
        <w:ind w:firstLine="567"/>
        <w:jc w:val="both"/>
      </w:pPr>
      <w:r w:rsidRPr="00245D25">
        <w:t xml:space="preserve">для обучающихся </w:t>
      </w:r>
      <w:r w:rsidRPr="00245D25">
        <w:rPr>
          <w:lang w:val="en-US"/>
        </w:rPr>
        <w:t>II</w:t>
      </w:r>
      <w:r w:rsidRPr="00245D25">
        <w:t>-</w:t>
      </w:r>
      <w:r w:rsidRPr="00245D25">
        <w:rPr>
          <w:lang w:val="en-US"/>
        </w:rPr>
        <w:t>IV</w:t>
      </w:r>
      <w:r w:rsidRPr="00245D25">
        <w:t xml:space="preserve"> классов – не более 5 уроков ;</w:t>
      </w:r>
    </w:p>
    <w:p w:rsidR="006F71A7" w:rsidRPr="00245D25" w:rsidRDefault="006F71A7" w:rsidP="006F71A7">
      <w:pPr>
        <w:autoSpaceDE w:val="0"/>
        <w:autoSpaceDN w:val="0"/>
        <w:adjustRightInd w:val="0"/>
        <w:spacing w:line="120" w:lineRule="atLeast"/>
        <w:ind w:firstLine="567"/>
        <w:jc w:val="both"/>
      </w:pPr>
      <w:r w:rsidRPr="00245D25">
        <w:t xml:space="preserve">для обучающихся </w:t>
      </w:r>
      <w:r w:rsidRPr="00245D25">
        <w:rPr>
          <w:lang w:val="en-US"/>
        </w:rPr>
        <w:t>V</w:t>
      </w:r>
      <w:r w:rsidRPr="00245D25">
        <w:t>-</w:t>
      </w:r>
      <w:r w:rsidRPr="00245D25">
        <w:rPr>
          <w:lang w:val="en-US"/>
        </w:rPr>
        <w:t>VI</w:t>
      </w:r>
      <w:r w:rsidRPr="00245D25">
        <w:t xml:space="preserve"> классов – не более 6 уроков;</w:t>
      </w:r>
    </w:p>
    <w:p w:rsidR="006F71A7" w:rsidRPr="00245D25" w:rsidRDefault="006F71A7" w:rsidP="006F71A7">
      <w:pPr>
        <w:autoSpaceDE w:val="0"/>
        <w:autoSpaceDN w:val="0"/>
        <w:adjustRightInd w:val="0"/>
        <w:spacing w:line="120" w:lineRule="atLeast"/>
        <w:ind w:firstLine="567"/>
        <w:jc w:val="both"/>
      </w:pPr>
      <w:r w:rsidRPr="00245D25">
        <w:t xml:space="preserve">для обучающихся </w:t>
      </w:r>
      <w:r w:rsidRPr="00245D25">
        <w:rPr>
          <w:lang w:val="en-US"/>
        </w:rPr>
        <w:t>VII</w:t>
      </w:r>
      <w:r w:rsidRPr="00245D25">
        <w:t>-</w:t>
      </w:r>
      <w:r w:rsidRPr="00245D25">
        <w:rPr>
          <w:lang w:val="en-US"/>
        </w:rPr>
        <w:t>XI</w:t>
      </w:r>
      <w:r w:rsidRPr="00245D25">
        <w:t>  классов – не более 7 уроков.</w:t>
      </w:r>
    </w:p>
    <w:p w:rsidR="006F71A7" w:rsidRPr="00245D25" w:rsidRDefault="006F71A7" w:rsidP="006F71A7">
      <w:pPr>
        <w:autoSpaceDE w:val="0"/>
        <w:autoSpaceDN w:val="0"/>
        <w:adjustRightInd w:val="0"/>
        <w:spacing w:line="120" w:lineRule="atLeast"/>
        <w:ind w:firstLine="567"/>
        <w:jc w:val="both"/>
      </w:pPr>
      <w:r w:rsidRPr="00245D25">
        <w:t>Расписание уроков составляется отдельно для обязательных и факультативных занятий. Факультативные занятия планируется  на дни с наименьшим количеством обязательных уроков. Между началом факультативных занятий и последним уроком  устраивается перерыв продолжительностью не менее 40 минут.</w:t>
      </w:r>
    </w:p>
    <w:p w:rsidR="006F71A7" w:rsidRPr="00245D25" w:rsidRDefault="006F71A7" w:rsidP="006F71A7">
      <w:pPr>
        <w:pStyle w:val="ConsPlusNormal"/>
        <w:widowControl/>
        <w:spacing w:line="120" w:lineRule="atLeast"/>
        <w:ind w:firstLine="567"/>
        <w:jc w:val="both"/>
        <w:rPr>
          <w:rFonts w:ascii="Times New Roman" w:hAnsi="Times New Roman" w:cs="Times New Roman"/>
          <w:sz w:val="24"/>
          <w:szCs w:val="24"/>
        </w:rPr>
      </w:pPr>
      <w:r w:rsidRPr="00245D25">
        <w:rPr>
          <w:rFonts w:ascii="Times New Roman" w:hAnsi="Times New Roman" w:cs="Times New Roman"/>
          <w:sz w:val="24"/>
          <w:szCs w:val="24"/>
        </w:rPr>
        <w:t xml:space="preserve">Объем домашних заданий (по всем предметам) таков, что затраты времени на его выполнение не превышают (в астрономических часах): во </w:t>
      </w:r>
      <w:r w:rsidRPr="00245D25">
        <w:rPr>
          <w:rFonts w:ascii="Times New Roman" w:hAnsi="Times New Roman" w:cs="Times New Roman"/>
          <w:sz w:val="24"/>
          <w:szCs w:val="24"/>
          <w:lang w:val="en-US"/>
        </w:rPr>
        <w:t>II</w:t>
      </w:r>
      <w:r w:rsidRPr="00245D25">
        <w:rPr>
          <w:rFonts w:ascii="Times New Roman" w:hAnsi="Times New Roman" w:cs="Times New Roman"/>
          <w:sz w:val="24"/>
          <w:szCs w:val="24"/>
        </w:rPr>
        <w:t>-</w:t>
      </w:r>
      <w:r w:rsidRPr="00245D25">
        <w:rPr>
          <w:rFonts w:ascii="Times New Roman" w:hAnsi="Times New Roman" w:cs="Times New Roman"/>
          <w:sz w:val="24"/>
          <w:szCs w:val="24"/>
          <w:lang w:val="en-US"/>
        </w:rPr>
        <w:t>III</w:t>
      </w:r>
      <w:r w:rsidRPr="00245D25">
        <w:rPr>
          <w:rFonts w:ascii="Times New Roman" w:hAnsi="Times New Roman" w:cs="Times New Roman"/>
          <w:sz w:val="24"/>
          <w:szCs w:val="24"/>
        </w:rPr>
        <w:t xml:space="preserve"> классах – </w:t>
      </w:r>
      <w:r w:rsidRPr="00245D25">
        <w:rPr>
          <w:rFonts w:ascii="Times New Roman" w:hAnsi="Times New Roman" w:cs="Times New Roman"/>
          <w:sz w:val="24"/>
          <w:szCs w:val="24"/>
        </w:rPr>
        <w:br/>
        <w:t xml:space="preserve">1,5 ч., в </w:t>
      </w:r>
      <w:r w:rsidRPr="00245D25">
        <w:rPr>
          <w:rFonts w:ascii="Times New Roman" w:hAnsi="Times New Roman" w:cs="Times New Roman"/>
          <w:sz w:val="24"/>
          <w:szCs w:val="24"/>
          <w:lang w:val="en-US"/>
        </w:rPr>
        <w:t>IV</w:t>
      </w:r>
      <w:r w:rsidRPr="00245D25">
        <w:rPr>
          <w:rFonts w:ascii="Times New Roman" w:hAnsi="Times New Roman" w:cs="Times New Roman"/>
          <w:sz w:val="24"/>
          <w:szCs w:val="24"/>
        </w:rPr>
        <w:t>-</w:t>
      </w:r>
      <w:r w:rsidRPr="00245D25">
        <w:rPr>
          <w:rFonts w:ascii="Times New Roman" w:hAnsi="Times New Roman" w:cs="Times New Roman"/>
          <w:sz w:val="24"/>
          <w:szCs w:val="24"/>
          <w:lang w:val="en-US"/>
        </w:rPr>
        <w:t>V</w:t>
      </w:r>
      <w:r w:rsidRPr="00245D25">
        <w:rPr>
          <w:rFonts w:ascii="Times New Roman" w:hAnsi="Times New Roman" w:cs="Times New Roman"/>
          <w:sz w:val="24"/>
          <w:szCs w:val="24"/>
        </w:rPr>
        <w:t xml:space="preserve"> классах – 2 ч., в </w:t>
      </w:r>
      <w:r w:rsidRPr="00245D25">
        <w:rPr>
          <w:rFonts w:ascii="Times New Roman" w:hAnsi="Times New Roman" w:cs="Times New Roman"/>
          <w:sz w:val="24"/>
          <w:szCs w:val="24"/>
          <w:lang w:val="en-US"/>
        </w:rPr>
        <w:t>VI</w:t>
      </w:r>
      <w:r w:rsidRPr="00245D25">
        <w:rPr>
          <w:rFonts w:ascii="Times New Roman" w:hAnsi="Times New Roman" w:cs="Times New Roman"/>
          <w:sz w:val="24"/>
          <w:szCs w:val="24"/>
        </w:rPr>
        <w:t>-</w:t>
      </w:r>
      <w:r w:rsidRPr="00245D25">
        <w:rPr>
          <w:rFonts w:ascii="Times New Roman" w:hAnsi="Times New Roman" w:cs="Times New Roman"/>
          <w:sz w:val="24"/>
          <w:szCs w:val="24"/>
          <w:lang w:val="en-US"/>
        </w:rPr>
        <w:t>VIII</w:t>
      </w:r>
      <w:r w:rsidRPr="00245D25">
        <w:rPr>
          <w:rFonts w:ascii="Times New Roman" w:hAnsi="Times New Roman" w:cs="Times New Roman"/>
          <w:sz w:val="24"/>
          <w:szCs w:val="24"/>
        </w:rPr>
        <w:t xml:space="preserve"> классах – 2,5 ч., в </w:t>
      </w:r>
      <w:r w:rsidRPr="00245D25">
        <w:rPr>
          <w:rFonts w:ascii="Times New Roman" w:hAnsi="Times New Roman" w:cs="Times New Roman"/>
          <w:sz w:val="24"/>
          <w:szCs w:val="24"/>
          <w:lang w:val="en-US"/>
        </w:rPr>
        <w:t>IX</w:t>
      </w:r>
      <w:r w:rsidRPr="00245D25">
        <w:rPr>
          <w:rFonts w:ascii="Times New Roman" w:hAnsi="Times New Roman" w:cs="Times New Roman"/>
          <w:sz w:val="24"/>
          <w:szCs w:val="24"/>
        </w:rPr>
        <w:t>-</w:t>
      </w:r>
      <w:r w:rsidRPr="00245D25">
        <w:rPr>
          <w:rFonts w:ascii="Times New Roman" w:hAnsi="Times New Roman" w:cs="Times New Roman"/>
          <w:sz w:val="24"/>
          <w:szCs w:val="24"/>
          <w:lang w:val="en-US"/>
        </w:rPr>
        <w:t>XI</w:t>
      </w:r>
      <w:r w:rsidRPr="00245D25">
        <w:rPr>
          <w:rFonts w:ascii="Times New Roman" w:hAnsi="Times New Roman" w:cs="Times New Roman"/>
          <w:sz w:val="24"/>
          <w:szCs w:val="24"/>
        </w:rPr>
        <w:t xml:space="preserve"> классах – до 3,5 ч.</w:t>
      </w:r>
    </w:p>
    <w:p w:rsidR="006F71A7" w:rsidRPr="00245D25" w:rsidRDefault="006F71A7" w:rsidP="006F71A7">
      <w:pPr>
        <w:autoSpaceDE w:val="0"/>
        <w:autoSpaceDN w:val="0"/>
        <w:adjustRightInd w:val="0"/>
        <w:spacing w:line="120" w:lineRule="atLeast"/>
        <w:ind w:firstLine="567"/>
        <w:jc w:val="both"/>
      </w:pPr>
      <w:r w:rsidRPr="00245D25">
        <w:t>Обучение в первых классах осуществляется с соблюдением следующих дополнительных требований:</w:t>
      </w:r>
    </w:p>
    <w:p w:rsidR="006F71A7" w:rsidRPr="00245D25" w:rsidRDefault="006F71A7" w:rsidP="006F71A7">
      <w:pPr>
        <w:autoSpaceDE w:val="0"/>
        <w:autoSpaceDN w:val="0"/>
        <w:adjustRightInd w:val="0"/>
        <w:spacing w:line="120" w:lineRule="atLeast"/>
        <w:ind w:firstLine="567"/>
        <w:jc w:val="both"/>
      </w:pPr>
      <w:r w:rsidRPr="00245D25">
        <w:t>учебные занятия проводятся по пятидневной учебной неделе и только в первую смену;</w:t>
      </w:r>
    </w:p>
    <w:p w:rsidR="006F71A7" w:rsidRPr="00245D25" w:rsidRDefault="006F71A7" w:rsidP="006F71A7">
      <w:pPr>
        <w:autoSpaceDE w:val="0"/>
        <w:autoSpaceDN w:val="0"/>
        <w:adjustRightInd w:val="0"/>
        <w:spacing w:line="120" w:lineRule="atLeast"/>
        <w:ind w:firstLine="567"/>
        <w:jc w:val="both"/>
      </w:pPr>
      <w:r w:rsidRPr="00245D25">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6F71A7" w:rsidRPr="00245D25" w:rsidRDefault="006F71A7" w:rsidP="006F71A7">
      <w:pPr>
        <w:autoSpaceDE w:val="0"/>
        <w:autoSpaceDN w:val="0"/>
        <w:adjustRightInd w:val="0"/>
        <w:spacing w:line="120" w:lineRule="atLeast"/>
        <w:ind w:firstLine="567"/>
        <w:jc w:val="both"/>
      </w:pPr>
      <w:r w:rsidRPr="00245D25">
        <w:t>в середине учебного дня - динамическая пауза продолжительностью не менее 40 минут;</w:t>
      </w:r>
    </w:p>
    <w:p w:rsidR="006F71A7" w:rsidRPr="00245D25" w:rsidRDefault="006F71A7" w:rsidP="006F71A7">
      <w:pPr>
        <w:autoSpaceDE w:val="0"/>
        <w:autoSpaceDN w:val="0"/>
        <w:adjustRightInd w:val="0"/>
        <w:spacing w:line="120" w:lineRule="atLeast"/>
        <w:ind w:firstLine="567"/>
        <w:jc w:val="both"/>
      </w:pPr>
      <w:r w:rsidRPr="00245D25">
        <w:t>обучение проводится без  балльного оценивания знаний обучающихся и домашних заданий;</w:t>
      </w:r>
    </w:p>
    <w:p w:rsidR="006F71A7" w:rsidRPr="00245D25" w:rsidRDefault="006F71A7" w:rsidP="006F71A7">
      <w:pPr>
        <w:autoSpaceDE w:val="0"/>
        <w:autoSpaceDN w:val="0"/>
        <w:adjustRightInd w:val="0"/>
        <w:spacing w:line="120" w:lineRule="atLeast"/>
        <w:ind w:firstLine="567"/>
        <w:jc w:val="both"/>
      </w:pPr>
      <w:r w:rsidRPr="00245D25">
        <w:t>дополнительные недельные каникулы в середине третьей четверти.</w:t>
      </w:r>
    </w:p>
    <w:p w:rsidR="006F71A7" w:rsidRPr="00245D25" w:rsidRDefault="006F71A7" w:rsidP="006F71A7">
      <w:pPr>
        <w:tabs>
          <w:tab w:val="num" w:pos="574"/>
          <w:tab w:val="left" w:pos="960"/>
        </w:tabs>
        <w:spacing w:line="120" w:lineRule="atLeast"/>
        <w:ind w:left="180" w:right="175" w:firstLine="360"/>
        <w:jc w:val="both"/>
        <w:rPr>
          <w:shd w:val="clear" w:color="auto" w:fill="FFFFFF"/>
        </w:rPr>
      </w:pPr>
      <w:r w:rsidRPr="00245D25">
        <w:t xml:space="preserve">Использование «ступенчатого» режима обучения в первом полугодии осуществляется следующим образом. В сентябре-октябре четвертый урок и один раз в неделю пятый урок (всего 48 уроков) проводятся  в нетрадиционной форме: целевые прогулки, экскурсии, </w:t>
      </w:r>
      <w:r w:rsidRPr="00245D25">
        <w:lastRenderedPageBreak/>
        <w:t xml:space="preserve">уроки-театрализации, уроки-игры. </w:t>
      </w:r>
      <w:r w:rsidRPr="00245D25">
        <w:rPr>
          <w:shd w:val="clear" w:color="auto" w:fill="FFFFFF"/>
        </w:rPr>
        <w:t xml:space="preserve">Содержание нетрадиционных уроков направлено на развитие и совершенствование движения обучающихся. </w:t>
      </w:r>
    </w:p>
    <w:p w:rsidR="006F71A7" w:rsidRPr="00245D25" w:rsidRDefault="006F71A7" w:rsidP="006F71A7">
      <w:pPr>
        <w:autoSpaceDE w:val="0"/>
        <w:autoSpaceDN w:val="0"/>
        <w:adjustRightInd w:val="0"/>
        <w:jc w:val="both"/>
        <w:rPr>
          <w:color w:val="333333"/>
          <w:spacing w:val="-1"/>
          <w:shd w:val="clear" w:color="auto" w:fill="FFFFFF"/>
        </w:rPr>
      </w:pPr>
    </w:p>
    <w:p w:rsidR="006F71A7" w:rsidRPr="00245D25" w:rsidRDefault="006F71A7" w:rsidP="006F71A7">
      <w:pPr>
        <w:rPr>
          <w:shd w:val="clear" w:color="auto" w:fill="FFFFFF"/>
        </w:rPr>
      </w:pPr>
    </w:p>
    <w:p w:rsidR="006F71A7" w:rsidRPr="00245D25" w:rsidRDefault="006F71A7" w:rsidP="006F71A7">
      <w:pPr>
        <w:jc w:val="center"/>
        <w:rPr>
          <w:u w:val="single"/>
          <w:shd w:val="clear" w:color="auto" w:fill="FFFFFF"/>
        </w:rPr>
      </w:pPr>
      <w:r w:rsidRPr="00245D25">
        <w:rPr>
          <w:u w:val="single"/>
          <w:shd w:val="clear" w:color="auto" w:fill="FFFFFF"/>
        </w:rPr>
        <w:t>Начальное общее образование</w:t>
      </w:r>
    </w:p>
    <w:p w:rsidR="006F71A7" w:rsidRPr="00245D25" w:rsidRDefault="006F71A7" w:rsidP="006F71A7">
      <w:r w:rsidRPr="00245D25">
        <w:rPr>
          <w:bCs/>
        </w:rPr>
        <w:t xml:space="preserve">Начальное общее образование </w:t>
      </w:r>
      <w:r w:rsidRPr="00245D25">
        <w:t xml:space="preserve">– сложившееся, самоценное, самостоятельное и обязательное звено в системе непрерывного и общего образования. Усиление внимания к воспитанию и развитию школьников определяет ориентацию на достижение планируемых результатов не только на предметные знания и умения, но и на такие важные для характеристики выпускника начальной школы, качества, как учебная и речевая деятельность, культура поведения, усвоение эстетических норм и другое. На первой ступени обучения закладывается база, фундамент всего последующего образования. </w:t>
      </w:r>
      <w:r w:rsidRPr="00245D25">
        <w:rPr>
          <w:bCs/>
        </w:rPr>
        <w:t xml:space="preserve">Начальное общее образование </w:t>
      </w:r>
      <w:r w:rsidRPr="00245D25">
        <w:t>обеспечивает познавательную мотивацию и интересы учащихся, их готовность и способность к сотрудничеству и совместной деятельности ученика с учителем и одноклассниками, формирует основы нравственного поведения, определяющего отношения личности с обществом и окружающими.</w:t>
      </w:r>
    </w:p>
    <w:p w:rsidR="006F71A7" w:rsidRPr="00245D25" w:rsidRDefault="006F71A7" w:rsidP="006F71A7">
      <w:pPr>
        <w:rPr>
          <w:shd w:val="clear" w:color="auto" w:fill="FFFFFF"/>
        </w:rPr>
      </w:pPr>
    </w:p>
    <w:p w:rsidR="006F71A7" w:rsidRPr="00245D25" w:rsidRDefault="006F71A7" w:rsidP="006F71A7">
      <w:pPr>
        <w:rPr>
          <w:shd w:val="clear" w:color="auto" w:fill="FFFFFF"/>
        </w:rPr>
      </w:pPr>
      <w:r w:rsidRPr="00245D25">
        <w:rPr>
          <w:shd w:val="clear" w:color="auto" w:fill="FFFFFF"/>
        </w:rPr>
        <w:t>Учебный план МКОУ «СОШ №3ст. Преградная»,  реализующий основную образовательную программу начального общего образования, в соответствии с п.22. ст.2. Гл. I Федерального Закона от 29 декабря 2012 № 273-ФЗ «Об Образовании в Российской Федерации»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6F71A7" w:rsidRPr="00245D25" w:rsidRDefault="006F71A7" w:rsidP="006F71A7">
      <w:pPr>
        <w:rPr>
          <w:shd w:val="clear" w:color="auto" w:fill="FFFFFF"/>
        </w:rPr>
      </w:pPr>
    </w:p>
    <w:p w:rsidR="006F71A7" w:rsidRPr="00245D25" w:rsidRDefault="006F71A7" w:rsidP="006F71A7">
      <w:pPr>
        <w:rPr>
          <w:shd w:val="clear" w:color="auto" w:fill="FFFFFF"/>
        </w:rPr>
      </w:pPr>
      <w:r w:rsidRPr="00245D25">
        <w:rPr>
          <w:shd w:val="clear" w:color="auto" w:fill="FFFFFF"/>
        </w:rPr>
        <w:t>Учебный план начального общего образования является частью организационного раздела основной образовательной программы и служит одним из основных механизмов ее реализации.</w:t>
      </w:r>
    </w:p>
    <w:p w:rsidR="006F71A7" w:rsidRPr="00245D25" w:rsidRDefault="006F71A7" w:rsidP="006F71A7">
      <w:pPr>
        <w:rPr>
          <w:shd w:val="clear" w:color="auto" w:fill="FFFFFF"/>
        </w:rPr>
      </w:pPr>
    </w:p>
    <w:p w:rsidR="006F71A7" w:rsidRPr="00245D25" w:rsidRDefault="006F71A7" w:rsidP="006F71A7">
      <w:pPr>
        <w:rPr>
          <w:shd w:val="clear" w:color="auto" w:fill="FFFFFF"/>
        </w:rPr>
      </w:pPr>
      <w:r w:rsidRPr="00245D25">
        <w:rPr>
          <w:shd w:val="clear" w:color="auto" w:fill="FFFFFF"/>
        </w:rPr>
        <w:t>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возможность их изучения, а также устанавливает количество занятий, отводимых на изучение этих языков, по классам (годам) обучения.</w:t>
      </w:r>
    </w:p>
    <w:p w:rsidR="006F71A7" w:rsidRPr="00245D25" w:rsidRDefault="006F71A7" w:rsidP="006F71A7">
      <w:pPr>
        <w:rPr>
          <w:shd w:val="clear" w:color="auto" w:fill="FFFFFF"/>
        </w:rPr>
      </w:pPr>
    </w:p>
    <w:p w:rsidR="006F71A7" w:rsidRPr="00245D25" w:rsidRDefault="006F71A7" w:rsidP="006F71A7">
      <w:pPr>
        <w:rPr>
          <w:iCs/>
          <w:spacing w:val="4"/>
        </w:rPr>
      </w:pPr>
      <w:r w:rsidRPr="00245D25">
        <w:rPr>
          <w:iCs/>
          <w:spacing w:val="4"/>
        </w:rPr>
        <w:t xml:space="preserve">     В учебном плане выделены обязательные предметы, внеурочная деятельность  и компонент образовательного учреждения.</w:t>
      </w:r>
    </w:p>
    <w:p w:rsidR="006F71A7" w:rsidRPr="00245D25" w:rsidRDefault="006F71A7" w:rsidP="006F71A7"/>
    <w:p w:rsidR="006F71A7" w:rsidRPr="00245D25" w:rsidRDefault="006F71A7" w:rsidP="006F71A7">
      <w:pPr>
        <w:rPr>
          <w:shd w:val="clear" w:color="auto" w:fill="FFFFFF"/>
        </w:rPr>
      </w:pPr>
      <w:r w:rsidRPr="00245D25">
        <w:rPr>
          <w:shd w:val="clear" w:color="auto" w:fill="FFFFFF"/>
        </w:rPr>
        <w:t>Учебный план НОО ориентирован на четырехлетний нормативный срок освоения образовательной программы общего образования с использованием учебно-методического комплекса «Школа России» Учебный (образовательный) план составлен на основе Федерального государственного образовательного стандарта начального общего образования и с учетом особенности и специфики деятельностного подхода. Учебные занятия проводятся по 5-ти дневной неделе в 1-4-х классах, и только в первую смену.</w:t>
      </w:r>
    </w:p>
    <w:p w:rsidR="006F71A7" w:rsidRPr="00245D25" w:rsidRDefault="006F71A7" w:rsidP="006F71A7">
      <w:pPr>
        <w:rPr>
          <w:rFonts w:eastAsiaTheme="minorHAnsi"/>
          <w:bCs/>
          <w:lang w:eastAsia="en-US"/>
        </w:rPr>
      </w:pPr>
    </w:p>
    <w:p w:rsidR="006F71A7" w:rsidRPr="00245D25" w:rsidRDefault="006F71A7" w:rsidP="006F71A7">
      <w:r w:rsidRPr="00245D25">
        <w:t>В школе используется четвертная  организация учебного года.</w:t>
      </w:r>
    </w:p>
    <w:p w:rsidR="006F71A7" w:rsidRPr="00245D25" w:rsidRDefault="006F71A7" w:rsidP="006F71A7">
      <w:r w:rsidRPr="00245D25">
        <w:t>Содержание образования на первой ступени реализуется преимущественно за счет введения интегрированных курсов, обеспечивающих целостное восприятие мира, деятельностного подхода и индивидуализации обучения (окружающий мир, художественный труд).</w:t>
      </w:r>
    </w:p>
    <w:p w:rsidR="006F71A7" w:rsidRPr="00245D25" w:rsidRDefault="006F71A7" w:rsidP="006F71A7">
      <w:pPr>
        <w:spacing w:line="120" w:lineRule="atLeast"/>
        <w:ind w:firstLine="567"/>
        <w:jc w:val="both"/>
      </w:pPr>
      <w:r w:rsidRPr="00245D25">
        <w:t xml:space="preserve">Образовательная область «Русский язык и литературное чтение» представлена предметами «Русский язык» и «Литературное чтение». Учебный предмет «Русский язык» изучается по 4 часа в 1-4 классах. Изучение </w:t>
      </w:r>
      <w:r w:rsidRPr="00245D25">
        <w:rPr>
          <w:iCs/>
        </w:rPr>
        <w:t>русского языка</w:t>
      </w:r>
      <w:r w:rsidRPr="00245D25">
        <w:t xml:space="preserve"> в начальной школе направлено на достижение следующих целей:</w:t>
      </w:r>
    </w:p>
    <w:p w:rsidR="006F71A7" w:rsidRPr="00245D25" w:rsidRDefault="006F71A7" w:rsidP="00DD4F9C">
      <w:pPr>
        <w:numPr>
          <w:ilvl w:val="0"/>
          <w:numId w:val="50"/>
        </w:numPr>
        <w:tabs>
          <w:tab w:val="num" w:pos="567"/>
        </w:tabs>
        <w:autoSpaceDN w:val="0"/>
        <w:spacing w:line="120" w:lineRule="atLeast"/>
        <w:ind w:left="0" w:firstLine="567"/>
        <w:jc w:val="both"/>
      </w:pPr>
      <w:r w:rsidRPr="00245D25">
        <w:t>развитие речи, мышления, воображения школьников, способности выбирать средства языка в соответствии с условиями общения;</w:t>
      </w:r>
    </w:p>
    <w:p w:rsidR="006F71A7" w:rsidRPr="00245D25" w:rsidRDefault="006F71A7" w:rsidP="00DD4F9C">
      <w:pPr>
        <w:numPr>
          <w:ilvl w:val="0"/>
          <w:numId w:val="50"/>
        </w:numPr>
        <w:tabs>
          <w:tab w:val="num" w:pos="567"/>
        </w:tabs>
        <w:autoSpaceDN w:val="0"/>
        <w:spacing w:line="120" w:lineRule="atLeast"/>
        <w:ind w:left="0" w:firstLine="567"/>
        <w:jc w:val="both"/>
      </w:pPr>
      <w:r w:rsidRPr="00245D25">
        <w:lastRenderedPageBreak/>
        <w:t>воспитание позитивного эмоционально-ценностного отношения к родному языку, чувства сопричастности к сохранению его уникальности и чистоты; пробуждение познавательного интереса к родному слову, стремления совершенствовать свою речь.</w:t>
      </w:r>
    </w:p>
    <w:p w:rsidR="006F71A7" w:rsidRPr="00245D25" w:rsidRDefault="006F71A7" w:rsidP="00DD4F9C">
      <w:pPr>
        <w:numPr>
          <w:ilvl w:val="0"/>
          <w:numId w:val="50"/>
        </w:numPr>
        <w:tabs>
          <w:tab w:val="num" w:pos="567"/>
        </w:tabs>
        <w:autoSpaceDN w:val="0"/>
        <w:spacing w:line="120" w:lineRule="atLeast"/>
        <w:ind w:left="0" w:firstLine="567"/>
        <w:jc w:val="both"/>
      </w:pPr>
      <w:r w:rsidRPr="00245D25">
        <w:t>освоение первоначальных знаний о лексике, фонетике, грамматике русского языка;</w:t>
      </w:r>
    </w:p>
    <w:p w:rsidR="006F71A7" w:rsidRPr="00245D25" w:rsidRDefault="006F71A7" w:rsidP="00DD4F9C">
      <w:pPr>
        <w:numPr>
          <w:ilvl w:val="0"/>
          <w:numId w:val="50"/>
        </w:numPr>
        <w:tabs>
          <w:tab w:val="num" w:pos="567"/>
        </w:tabs>
        <w:autoSpaceDN w:val="0"/>
        <w:spacing w:line="120" w:lineRule="atLeast"/>
        <w:ind w:left="0" w:firstLine="567"/>
        <w:jc w:val="both"/>
      </w:pPr>
      <w:r w:rsidRPr="00245D25">
        <w:t>овладение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овладение  основами делового письма (написание записки, адреса, письма).</w:t>
      </w:r>
    </w:p>
    <w:p w:rsidR="006F71A7" w:rsidRPr="00245D25" w:rsidRDefault="006F71A7" w:rsidP="006F71A7">
      <w:pPr>
        <w:spacing w:line="120" w:lineRule="atLeast"/>
        <w:ind w:firstLine="567"/>
        <w:jc w:val="both"/>
      </w:pPr>
      <w:r w:rsidRPr="00245D25">
        <w:t>На учебный предмет «Литературное чтение отведено в 1-3-х классах по 3 часа, в 4-х – по 2 часа в неделю».  Предмет «</w:t>
      </w:r>
      <w:r w:rsidRPr="00245D25">
        <w:rPr>
          <w:iCs/>
        </w:rPr>
        <w:t>Литературное чтение»</w:t>
      </w:r>
      <w:r w:rsidRPr="00245D25">
        <w:t xml:space="preserve"> в начальной школе ориентирован на реализацию следующих целей:</w:t>
      </w:r>
    </w:p>
    <w:p w:rsidR="006F71A7" w:rsidRPr="00245D25" w:rsidRDefault="006F71A7" w:rsidP="00DD4F9C">
      <w:pPr>
        <w:numPr>
          <w:ilvl w:val="0"/>
          <w:numId w:val="51"/>
        </w:numPr>
        <w:tabs>
          <w:tab w:val="num" w:pos="567"/>
        </w:tabs>
        <w:autoSpaceDN w:val="0"/>
        <w:spacing w:line="120" w:lineRule="atLeast"/>
        <w:ind w:left="0" w:firstLine="567"/>
        <w:jc w:val="both"/>
      </w:pPr>
      <w:r w:rsidRPr="00245D25">
        <w:t>формирование читателя-школьника с развитыми нравственными и эстетическими чувствами, способного к творческой деятельности;</w:t>
      </w:r>
    </w:p>
    <w:p w:rsidR="006F71A7" w:rsidRPr="00245D25" w:rsidRDefault="006F71A7" w:rsidP="00DD4F9C">
      <w:pPr>
        <w:numPr>
          <w:ilvl w:val="0"/>
          <w:numId w:val="51"/>
        </w:numPr>
        <w:tabs>
          <w:tab w:val="num" w:pos="567"/>
        </w:tabs>
        <w:autoSpaceDN w:val="0"/>
        <w:spacing w:line="120" w:lineRule="atLeast"/>
        <w:ind w:left="0" w:firstLine="567"/>
        <w:jc w:val="both"/>
      </w:pPr>
      <w:r w:rsidRPr="00245D25">
        <w:t>формирование и совершенствование всех видов речевой деятельности младшего школьника (слушание, чтение, говорение, письмо, различные виды пересказа);</w:t>
      </w:r>
    </w:p>
    <w:p w:rsidR="006F71A7" w:rsidRPr="00245D25" w:rsidRDefault="006F71A7" w:rsidP="00DD4F9C">
      <w:pPr>
        <w:numPr>
          <w:ilvl w:val="0"/>
          <w:numId w:val="51"/>
        </w:numPr>
        <w:tabs>
          <w:tab w:val="num" w:pos="567"/>
        </w:tabs>
        <w:autoSpaceDN w:val="0"/>
        <w:spacing w:line="120" w:lineRule="atLeast"/>
        <w:ind w:left="0" w:firstLine="567"/>
        <w:jc w:val="both"/>
      </w:pPr>
      <w:r w:rsidRPr="00245D25">
        <w:t>знакомство с богатым миром отечественной и зарубежной детской литературы.</w:t>
      </w:r>
    </w:p>
    <w:p w:rsidR="006F71A7" w:rsidRPr="00245D25" w:rsidRDefault="006F71A7" w:rsidP="006F71A7">
      <w:pPr>
        <w:pStyle w:val="ConsPlusNormal"/>
        <w:widowControl/>
        <w:spacing w:line="120" w:lineRule="atLeast"/>
        <w:ind w:firstLine="567"/>
        <w:jc w:val="both"/>
        <w:rPr>
          <w:rFonts w:ascii="Times New Roman" w:hAnsi="Times New Roman" w:cs="Times New Roman"/>
          <w:sz w:val="24"/>
          <w:szCs w:val="24"/>
        </w:rPr>
      </w:pPr>
      <w:r w:rsidRPr="00245D25">
        <w:rPr>
          <w:rFonts w:ascii="Times New Roman" w:hAnsi="Times New Roman" w:cs="Times New Roman"/>
          <w:sz w:val="24"/>
          <w:szCs w:val="24"/>
        </w:rPr>
        <w:t xml:space="preserve">Изучение </w:t>
      </w:r>
      <w:r w:rsidRPr="00245D25">
        <w:rPr>
          <w:rFonts w:ascii="Times New Roman" w:hAnsi="Times New Roman" w:cs="Times New Roman"/>
          <w:iCs/>
          <w:sz w:val="24"/>
          <w:szCs w:val="24"/>
        </w:rPr>
        <w:t>иностранного языка</w:t>
      </w:r>
      <w:r w:rsidRPr="00245D25">
        <w:rPr>
          <w:rFonts w:ascii="Times New Roman" w:hAnsi="Times New Roman" w:cs="Times New Roman"/>
          <w:sz w:val="24"/>
          <w:szCs w:val="24"/>
        </w:rPr>
        <w:t> (2 часа в неделю) направлено на достижение следующих целей:</w:t>
      </w:r>
    </w:p>
    <w:p w:rsidR="006F71A7" w:rsidRPr="00245D25" w:rsidRDefault="006F71A7" w:rsidP="00DD4F9C">
      <w:pPr>
        <w:numPr>
          <w:ilvl w:val="0"/>
          <w:numId w:val="52"/>
        </w:numPr>
        <w:tabs>
          <w:tab w:val="num" w:pos="567"/>
        </w:tabs>
        <w:autoSpaceDN w:val="0"/>
        <w:spacing w:line="120" w:lineRule="atLeast"/>
        <w:ind w:left="0" w:firstLine="567"/>
        <w:jc w:val="both"/>
      </w:pPr>
      <w:r w:rsidRPr="00245D25">
        <w:t>формирование умений общаться на иностранном языке  с учетом речевых возможностей и потребностей младших школьников; элементарных коммуникативных умений в говорении, аудировании, чтении и письме;</w:t>
      </w:r>
    </w:p>
    <w:p w:rsidR="006F71A7" w:rsidRPr="00245D25" w:rsidRDefault="006F71A7" w:rsidP="00DD4F9C">
      <w:pPr>
        <w:numPr>
          <w:ilvl w:val="0"/>
          <w:numId w:val="52"/>
        </w:numPr>
        <w:tabs>
          <w:tab w:val="num" w:pos="567"/>
        </w:tabs>
        <w:autoSpaceDN w:val="0"/>
        <w:spacing w:line="120" w:lineRule="atLeast"/>
        <w:ind w:left="0" w:firstLine="567"/>
        <w:jc w:val="both"/>
      </w:pPr>
      <w:r w:rsidRPr="00245D25">
        <w:t>развитие личности ребенка, его речевых способностей, внимания, мышления, памяти и воображения; мотивации к дальнейшему овладению иностранным языком;</w:t>
      </w:r>
    </w:p>
    <w:p w:rsidR="006F71A7" w:rsidRPr="00245D25" w:rsidRDefault="006F71A7" w:rsidP="00DD4F9C">
      <w:pPr>
        <w:numPr>
          <w:ilvl w:val="0"/>
          <w:numId w:val="52"/>
        </w:numPr>
        <w:tabs>
          <w:tab w:val="num" w:pos="567"/>
        </w:tabs>
        <w:autoSpaceDN w:val="0"/>
        <w:spacing w:line="120" w:lineRule="atLeast"/>
        <w:ind w:left="0" w:firstLine="567"/>
        <w:jc w:val="both"/>
      </w:pPr>
      <w:r w:rsidRPr="00245D25">
        <w:t>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w:t>
      </w:r>
    </w:p>
    <w:p w:rsidR="006F71A7" w:rsidRPr="00245D25" w:rsidRDefault="006F71A7" w:rsidP="006F71A7">
      <w:pPr>
        <w:spacing w:line="120" w:lineRule="atLeast"/>
        <w:ind w:firstLine="567"/>
        <w:jc w:val="both"/>
      </w:pPr>
      <w:r w:rsidRPr="00245D25">
        <w:t xml:space="preserve">Образовательная область «Родной язык и  литературное чтение на родном языке» представлена предметами «Родной язык» (2 часа в неделю) и «Родная литература» (1 час в неделю). </w:t>
      </w:r>
    </w:p>
    <w:p w:rsidR="006F71A7" w:rsidRPr="00245D25" w:rsidRDefault="006F71A7" w:rsidP="006F71A7">
      <w:pPr>
        <w:spacing w:line="120" w:lineRule="atLeast"/>
        <w:ind w:firstLine="567"/>
        <w:jc w:val="both"/>
      </w:pPr>
      <w:r w:rsidRPr="00245D25">
        <w:t xml:space="preserve">Образовательная область «Математика» представлена  предметом «Математика». Изучение </w:t>
      </w:r>
      <w:r w:rsidRPr="00245D25">
        <w:rPr>
          <w:iCs/>
        </w:rPr>
        <w:t>математики (4 часа в неделю в 1-4-х классах)</w:t>
      </w:r>
      <w:r w:rsidRPr="00245D25">
        <w:t xml:space="preserve"> в начальной школе направлено на достижение следующих целей:</w:t>
      </w:r>
    </w:p>
    <w:p w:rsidR="006F71A7" w:rsidRPr="00245D25" w:rsidRDefault="006F71A7" w:rsidP="00DD4F9C">
      <w:pPr>
        <w:numPr>
          <w:ilvl w:val="0"/>
          <w:numId w:val="53"/>
        </w:numPr>
        <w:tabs>
          <w:tab w:val="num" w:pos="567"/>
        </w:tabs>
        <w:autoSpaceDN w:val="0"/>
        <w:spacing w:line="120" w:lineRule="atLeast"/>
        <w:ind w:left="0" w:firstLine="567"/>
        <w:jc w:val="both"/>
      </w:pPr>
      <w:r w:rsidRPr="00245D25">
        <w:t>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w:t>
      </w:r>
    </w:p>
    <w:p w:rsidR="006F71A7" w:rsidRPr="00245D25" w:rsidRDefault="006F71A7" w:rsidP="00DD4F9C">
      <w:pPr>
        <w:numPr>
          <w:ilvl w:val="0"/>
          <w:numId w:val="53"/>
        </w:numPr>
        <w:tabs>
          <w:tab w:val="num" w:pos="567"/>
        </w:tabs>
        <w:autoSpaceDN w:val="0"/>
        <w:spacing w:line="120" w:lineRule="atLeast"/>
        <w:ind w:left="0" w:firstLine="567"/>
        <w:jc w:val="both"/>
      </w:pPr>
      <w:r w:rsidRPr="00245D25">
        <w:t>освоение основ математических знаний, формирование первоначальных представлений о математике как части общечеловеческой культуры;</w:t>
      </w:r>
    </w:p>
    <w:p w:rsidR="006F71A7" w:rsidRPr="00245D25" w:rsidRDefault="006F71A7" w:rsidP="00DD4F9C">
      <w:pPr>
        <w:numPr>
          <w:ilvl w:val="0"/>
          <w:numId w:val="53"/>
        </w:numPr>
        <w:tabs>
          <w:tab w:val="num" w:pos="567"/>
        </w:tabs>
        <w:autoSpaceDN w:val="0"/>
        <w:spacing w:line="120" w:lineRule="atLeast"/>
        <w:ind w:left="0" w:firstLine="567"/>
        <w:jc w:val="both"/>
      </w:pPr>
      <w:r w:rsidRPr="00245D25">
        <w:t>воспитание интереса к математике, стремления использовать математические знания в повседневной жизни.</w:t>
      </w:r>
    </w:p>
    <w:p w:rsidR="006F71A7" w:rsidRPr="00245D25" w:rsidRDefault="006F71A7" w:rsidP="006F71A7">
      <w:pPr>
        <w:pStyle w:val="aff"/>
        <w:spacing w:before="0" w:beforeAutospacing="0" w:after="0" w:line="120" w:lineRule="atLeast"/>
        <w:ind w:firstLine="567"/>
        <w:jc w:val="both"/>
      </w:pPr>
      <w:r w:rsidRPr="00245D25">
        <w:t>Образовательная область «Обществознание и естествознание» представлена предметом «Окружающий мир». Учебный предмет «Окружающий мир (человек, природа, общество)» изучается по 2 часа в неделю в 1-4 классах Он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 Изучение предмета «Окружающий мир» в 1-2 классах и «Окружающий мир (человек,природа,общество)»в 3-4 классах направлено на достижение следующих целей:</w:t>
      </w:r>
    </w:p>
    <w:p w:rsidR="006F71A7" w:rsidRPr="00245D25" w:rsidRDefault="006F71A7" w:rsidP="00DD4F9C">
      <w:pPr>
        <w:pStyle w:val="aff"/>
        <w:numPr>
          <w:ilvl w:val="0"/>
          <w:numId w:val="54"/>
        </w:numPr>
        <w:spacing w:before="0" w:beforeAutospacing="0" w:after="0" w:line="120" w:lineRule="atLeast"/>
        <w:ind w:left="0" w:firstLine="567"/>
        <w:jc w:val="both"/>
      </w:pPr>
      <w:r w:rsidRPr="00245D25">
        <w:t>обеспечение целостного восприятия природы, общества и человека;</w:t>
      </w:r>
    </w:p>
    <w:p w:rsidR="006F71A7" w:rsidRPr="00245D25" w:rsidRDefault="006F71A7" w:rsidP="00DD4F9C">
      <w:pPr>
        <w:pStyle w:val="aff"/>
        <w:numPr>
          <w:ilvl w:val="0"/>
          <w:numId w:val="54"/>
        </w:numPr>
        <w:spacing w:before="0" w:beforeAutospacing="0" w:after="0" w:line="120" w:lineRule="atLeast"/>
        <w:ind w:left="0" w:firstLine="567"/>
        <w:jc w:val="both"/>
      </w:pPr>
      <w:r w:rsidRPr="00245D25">
        <w:t>формирование умения учиться: понимать учебную задачу, моделировать учебную ситуацию, высказывать предположения, проводить самоконтроль хода и результата учебных действий;</w:t>
      </w:r>
    </w:p>
    <w:p w:rsidR="006F71A7" w:rsidRPr="00245D25" w:rsidRDefault="006F71A7" w:rsidP="00DD4F9C">
      <w:pPr>
        <w:pStyle w:val="aff"/>
        <w:numPr>
          <w:ilvl w:val="0"/>
          <w:numId w:val="54"/>
        </w:numPr>
        <w:spacing w:before="0" w:beforeAutospacing="0" w:after="0" w:line="120" w:lineRule="atLeast"/>
        <w:ind w:left="0" w:firstLine="567"/>
        <w:jc w:val="both"/>
      </w:pPr>
      <w:r w:rsidRPr="00245D25">
        <w:t>психическое и социальное развитие ребенка.</w:t>
      </w:r>
    </w:p>
    <w:p w:rsidR="006F71A7" w:rsidRPr="00245D25" w:rsidRDefault="006F71A7" w:rsidP="006F71A7">
      <w:pPr>
        <w:pStyle w:val="ConsPlusNormal"/>
        <w:widowControl/>
        <w:spacing w:line="120" w:lineRule="atLeast"/>
        <w:ind w:firstLine="567"/>
        <w:jc w:val="both"/>
        <w:rPr>
          <w:rFonts w:ascii="Times New Roman" w:hAnsi="Times New Roman" w:cs="Times New Roman"/>
          <w:sz w:val="24"/>
          <w:szCs w:val="24"/>
        </w:rPr>
      </w:pPr>
      <w:r w:rsidRPr="00245D25">
        <w:rPr>
          <w:rFonts w:ascii="Times New Roman" w:hAnsi="Times New Roman" w:cs="Times New Roman"/>
          <w:sz w:val="24"/>
          <w:szCs w:val="24"/>
        </w:rPr>
        <w:t>Особое внимание необходимо уделить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w:t>
      </w:r>
    </w:p>
    <w:p w:rsidR="006F71A7" w:rsidRPr="00245D25" w:rsidRDefault="006F71A7" w:rsidP="006F71A7">
      <w:pPr>
        <w:spacing w:line="120" w:lineRule="atLeast"/>
        <w:ind w:firstLine="567"/>
        <w:jc w:val="both"/>
      </w:pPr>
      <w:r w:rsidRPr="00245D25">
        <w:lastRenderedPageBreak/>
        <w:t xml:space="preserve">Изучение предметов </w:t>
      </w:r>
      <w:r w:rsidRPr="00245D25">
        <w:rPr>
          <w:iCs/>
        </w:rPr>
        <w:t>предметной области «Искусство» («изобразительное искусство» и «Музыка» - по 1 часу в неделю)</w:t>
      </w:r>
      <w:r w:rsidRPr="00245D25">
        <w:t xml:space="preserve"> направлено на достижение следующих целей:</w:t>
      </w:r>
    </w:p>
    <w:p w:rsidR="006F71A7" w:rsidRPr="00245D25" w:rsidRDefault="006F71A7" w:rsidP="00DD4F9C">
      <w:pPr>
        <w:numPr>
          <w:ilvl w:val="0"/>
          <w:numId w:val="55"/>
        </w:numPr>
        <w:tabs>
          <w:tab w:val="num" w:pos="567"/>
        </w:tabs>
        <w:autoSpaceDN w:val="0"/>
        <w:spacing w:line="120" w:lineRule="atLeast"/>
        <w:ind w:left="0" w:firstLine="567"/>
        <w:jc w:val="both"/>
      </w:pPr>
      <w:r w:rsidRPr="00245D25">
        <w:t>развитие способности к эмоционально-ценностному восприятию произведения изобразительного и музыкального искусства, выражению в творческих работах своего отношения к окружающему миру;</w:t>
      </w:r>
    </w:p>
    <w:p w:rsidR="006F71A7" w:rsidRPr="00245D25" w:rsidRDefault="006F71A7" w:rsidP="00DD4F9C">
      <w:pPr>
        <w:numPr>
          <w:ilvl w:val="0"/>
          <w:numId w:val="55"/>
        </w:numPr>
        <w:tabs>
          <w:tab w:val="num" w:pos="567"/>
        </w:tabs>
        <w:autoSpaceDN w:val="0"/>
        <w:spacing w:line="120" w:lineRule="atLeast"/>
        <w:ind w:left="0" w:firstLine="567"/>
        <w:jc w:val="both"/>
      </w:pPr>
      <w:r w:rsidRPr="00245D25">
        <w:t>овладение элементарными умениями, навыками, способами художественной и музыкальной деятельности;</w:t>
      </w:r>
    </w:p>
    <w:p w:rsidR="006F71A7" w:rsidRPr="00245D25" w:rsidRDefault="006F71A7" w:rsidP="00DD4F9C">
      <w:pPr>
        <w:numPr>
          <w:ilvl w:val="0"/>
          <w:numId w:val="55"/>
        </w:numPr>
        <w:tabs>
          <w:tab w:val="num" w:pos="567"/>
        </w:tabs>
        <w:autoSpaceDN w:val="0"/>
        <w:spacing w:line="120" w:lineRule="atLeast"/>
        <w:ind w:left="0" w:firstLine="567"/>
        <w:jc w:val="both"/>
      </w:pPr>
      <w:r w:rsidRPr="00245D25">
        <w:t>воспитание эмоциональной отзывчивости и культуры восприятия произведений профессионального и народного искусства; нравственных и эстетических чувств: любви к родной природе, своему народу, Родине, уважения к ее традиции, героическому прошлому, многонациональной культуре.</w:t>
      </w:r>
    </w:p>
    <w:p w:rsidR="006F71A7" w:rsidRPr="00245D25" w:rsidRDefault="006F71A7" w:rsidP="006F71A7">
      <w:pPr>
        <w:tabs>
          <w:tab w:val="left" w:pos="4500"/>
          <w:tab w:val="left" w:pos="9180"/>
          <w:tab w:val="left" w:pos="9360"/>
        </w:tabs>
        <w:spacing w:line="120" w:lineRule="atLeast"/>
        <w:ind w:firstLine="720"/>
        <w:jc w:val="both"/>
      </w:pPr>
      <w:r w:rsidRPr="00245D25">
        <w:t>Особенностями учебного предмета предметной области «</w:t>
      </w:r>
      <w:r w:rsidRPr="00245D25">
        <w:rPr>
          <w:iCs/>
        </w:rPr>
        <w:t>Технология» (1 час в неделю)</w:t>
      </w:r>
      <w:r w:rsidRPr="00245D25">
        <w:t xml:space="preserve"> являются: практико-ориентированная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школьников. </w:t>
      </w:r>
    </w:p>
    <w:p w:rsidR="006F71A7" w:rsidRPr="00245D25" w:rsidRDefault="006F71A7" w:rsidP="006F71A7">
      <w:pPr>
        <w:spacing w:line="120" w:lineRule="atLeast"/>
        <w:ind w:firstLine="567"/>
        <w:jc w:val="both"/>
      </w:pPr>
      <w:r w:rsidRPr="00245D25">
        <w:t>Изучение предмета «Технология» направлено на достижение следующих целей:</w:t>
      </w:r>
    </w:p>
    <w:p w:rsidR="006F71A7" w:rsidRPr="00245D25" w:rsidRDefault="006F71A7" w:rsidP="00DD4F9C">
      <w:pPr>
        <w:numPr>
          <w:ilvl w:val="0"/>
          <w:numId w:val="56"/>
        </w:numPr>
        <w:autoSpaceDN w:val="0"/>
        <w:spacing w:line="120" w:lineRule="atLeast"/>
        <w:ind w:left="0" w:firstLine="567"/>
        <w:jc w:val="both"/>
      </w:pPr>
      <w:r w:rsidRPr="00245D25">
        <w:t>формирование социально ценных практических умений, опыта преобразовательной деятельности и развитие творчества, что создает предпосылки для более успешной социализации личности;</w:t>
      </w:r>
    </w:p>
    <w:p w:rsidR="006F71A7" w:rsidRPr="00245D25" w:rsidRDefault="006F71A7" w:rsidP="00DD4F9C">
      <w:pPr>
        <w:numPr>
          <w:ilvl w:val="0"/>
          <w:numId w:val="56"/>
        </w:numPr>
        <w:autoSpaceDN w:val="0"/>
        <w:spacing w:line="120" w:lineRule="atLeast"/>
        <w:ind w:left="0" w:firstLine="567"/>
        <w:jc w:val="both"/>
      </w:pPr>
      <w:r w:rsidRPr="00245D25">
        <w:t>раскрыть обучающимся роль информатики в формировании современной научной картины мира, значение информационной технологии и вычислительной техники в развитии современного общества;</w:t>
      </w:r>
    </w:p>
    <w:p w:rsidR="006F71A7" w:rsidRPr="00245D25" w:rsidRDefault="006F71A7" w:rsidP="00DD4F9C">
      <w:pPr>
        <w:numPr>
          <w:ilvl w:val="0"/>
          <w:numId w:val="57"/>
        </w:numPr>
        <w:autoSpaceDN w:val="0"/>
        <w:spacing w:line="120" w:lineRule="atLeast"/>
        <w:ind w:left="0" w:firstLine="567"/>
        <w:jc w:val="both"/>
      </w:pPr>
      <w:r w:rsidRPr="00245D25">
        <w:t>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w:t>
      </w:r>
    </w:p>
    <w:p w:rsidR="006F71A7" w:rsidRPr="00245D25" w:rsidRDefault="006F71A7" w:rsidP="006F71A7">
      <w:pPr>
        <w:autoSpaceDE w:val="0"/>
        <w:autoSpaceDN w:val="0"/>
        <w:adjustRightInd w:val="0"/>
        <w:rPr>
          <w:color w:val="222222"/>
          <w:shd w:val="clear" w:color="auto" w:fill="FFFFFF"/>
        </w:rPr>
      </w:pPr>
      <w:r w:rsidRPr="00245D25">
        <w:t>Образовательная область «Физическая культура»</w:t>
      </w:r>
      <w:r w:rsidRPr="00245D25">
        <w:rPr>
          <w:bCs/>
        </w:rPr>
        <w:t xml:space="preserve"> п</w:t>
      </w:r>
      <w:r w:rsidRPr="00245D25">
        <w:rPr>
          <w:color w:val="222222"/>
          <w:shd w:val="clear" w:color="auto" w:fill="FFFFFF"/>
        </w:rPr>
        <w:t>редставлена предметом «Физическая культура». Учитывая, что количество часов, отведенных на освоение обучающимися учебного плана образовательной организации, не превышает в совокупности величину недельной образовательной нагрузки, установленной СанПиН 2.4.2.2821-10,  п</w:t>
      </w:r>
      <w:r w:rsidRPr="00245D25">
        <w:t xml:space="preserve">ри 5-дневной учебной неделе на предмет «Физическая культура»отводится 2 часа. Третий час </w:t>
      </w:r>
      <w:r w:rsidRPr="00245D25">
        <w:rPr>
          <w:color w:val="222222"/>
          <w:shd w:val="clear" w:color="auto" w:fill="FFFFFF"/>
        </w:rPr>
        <w:t>реализован образовательной организацией за счет часов из внеурочной деятельности.</w:t>
      </w:r>
    </w:p>
    <w:p w:rsidR="006F71A7" w:rsidRPr="00245D25" w:rsidRDefault="006F71A7" w:rsidP="006F71A7">
      <w:pPr>
        <w:autoSpaceDE w:val="0"/>
        <w:autoSpaceDN w:val="0"/>
        <w:adjustRightInd w:val="0"/>
        <w:rPr>
          <w:bCs/>
        </w:rPr>
      </w:pPr>
      <w:r w:rsidRPr="00245D25">
        <w:t>Изучение предмета «</w:t>
      </w:r>
      <w:r w:rsidRPr="00245D25">
        <w:rPr>
          <w:iCs/>
        </w:rPr>
        <w:t>Физическая культура»</w:t>
      </w:r>
      <w:r w:rsidRPr="00245D25">
        <w:t xml:space="preserve"> направлено на достижение следующих целей:</w:t>
      </w:r>
    </w:p>
    <w:p w:rsidR="006F71A7" w:rsidRPr="00245D25" w:rsidRDefault="006F71A7" w:rsidP="00DD4F9C">
      <w:pPr>
        <w:numPr>
          <w:ilvl w:val="0"/>
          <w:numId w:val="58"/>
        </w:numPr>
        <w:tabs>
          <w:tab w:val="num" w:pos="567"/>
        </w:tabs>
        <w:autoSpaceDN w:val="0"/>
        <w:spacing w:line="120" w:lineRule="atLeast"/>
        <w:ind w:left="0" w:firstLine="567"/>
        <w:jc w:val="both"/>
      </w:pPr>
      <w:r w:rsidRPr="00245D25">
        <w:t>укрепление здоровья, содействие гармоническому физическому развитию и всесторонней физической подготовленности обучающихся;</w:t>
      </w:r>
    </w:p>
    <w:p w:rsidR="006F71A7" w:rsidRPr="00245D25" w:rsidRDefault="006F71A7" w:rsidP="00DD4F9C">
      <w:pPr>
        <w:numPr>
          <w:ilvl w:val="0"/>
          <w:numId w:val="58"/>
        </w:numPr>
        <w:tabs>
          <w:tab w:val="num" w:pos="567"/>
        </w:tabs>
        <w:autoSpaceDN w:val="0"/>
        <w:spacing w:line="120" w:lineRule="atLeast"/>
        <w:ind w:left="0" w:firstLine="567"/>
        <w:jc w:val="both"/>
      </w:pPr>
      <w:r w:rsidRPr="00245D25">
        <w:t>развитие жизненно важных двигательных умений и навыков, формирование опыта двигательной деятельности;</w:t>
      </w:r>
    </w:p>
    <w:p w:rsidR="006F71A7" w:rsidRPr="00245D25" w:rsidRDefault="006F71A7" w:rsidP="00DD4F9C">
      <w:pPr>
        <w:numPr>
          <w:ilvl w:val="0"/>
          <w:numId w:val="58"/>
        </w:numPr>
        <w:tabs>
          <w:tab w:val="num" w:pos="567"/>
        </w:tabs>
        <w:autoSpaceDN w:val="0"/>
        <w:spacing w:line="120" w:lineRule="atLeast"/>
        <w:ind w:left="0" w:firstLine="567"/>
        <w:jc w:val="both"/>
      </w:pPr>
      <w:r w:rsidRPr="00245D25">
        <w:t>овладение общеразвивающими и корригирующими физическими упражнениями, умением их использовать в режиме учебного дня, активного отдыха и досуга;</w:t>
      </w:r>
    </w:p>
    <w:p w:rsidR="006F71A7" w:rsidRPr="00245D25" w:rsidRDefault="006F71A7" w:rsidP="00DD4F9C">
      <w:pPr>
        <w:numPr>
          <w:ilvl w:val="0"/>
          <w:numId w:val="58"/>
        </w:numPr>
        <w:tabs>
          <w:tab w:val="num" w:pos="567"/>
        </w:tabs>
        <w:autoSpaceDN w:val="0"/>
        <w:spacing w:line="120" w:lineRule="atLeast"/>
        <w:ind w:left="0" w:firstLine="567"/>
        <w:jc w:val="both"/>
      </w:pPr>
      <w:r w:rsidRPr="00245D25">
        <w:t>воспитание познавательной активности, интересы и инициативы на занятиях физическими упражнениями, культуры общения в учебной и игровой деятельности.</w:t>
      </w:r>
    </w:p>
    <w:p w:rsidR="006F71A7" w:rsidRPr="00245D25" w:rsidRDefault="006F71A7" w:rsidP="006F71A7">
      <w:pPr>
        <w:spacing w:line="120" w:lineRule="atLeast"/>
        <w:ind w:firstLine="567"/>
        <w:jc w:val="both"/>
      </w:pPr>
      <w:r w:rsidRPr="00245D25">
        <w:rPr>
          <w:iCs/>
          <w:spacing w:val="2"/>
        </w:rPr>
        <w:t xml:space="preserve">На основании приказа №92 от 11.03.2010 года Минобразования и науки КЧР, приказа №545 Минобразования и науки  КЧР, приказа №647 от </w:t>
      </w:r>
      <w:r w:rsidRPr="00245D25">
        <w:t>23.07.2012г.</w:t>
      </w:r>
      <w:r w:rsidRPr="00245D25">
        <w:rPr>
          <w:iCs/>
          <w:spacing w:val="2"/>
        </w:rPr>
        <w:t xml:space="preserve"> Минобразования и науки КЧР  с 1 сентября   2012 года в 4 классе в объёме 34 часа (1час в неделю) введён комплексный учебный курс «</w:t>
      </w:r>
      <w:r w:rsidRPr="00245D25">
        <w:t>Основы религиозных культур и светской этики</w:t>
      </w:r>
      <w:r w:rsidRPr="00245D25">
        <w:rPr>
          <w:iCs/>
          <w:spacing w:val="2"/>
        </w:rPr>
        <w:t>» по модулю «</w:t>
      </w:r>
      <w:r w:rsidRPr="00245D25">
        <w:t>Основы исламской культуры</w:t>
      </w:r>
      <w:r w:rsidRPr="00245D25">
        <w:rPr>
          <w:iCs/>
          <w:spacing w:val="2"/>
        </w:rPr>
        <w:t xml:space="preserve">». </w:t>
      </w:r>
    </w:p>
    <w:p w:rsidR="006F71A7" w:rsidRPr="00245D25" w:rsidRDefault="006F71A7" w:rsidP="006F71A7">
      <w:pPr>
        <w:pStyle w:val="Heading"/>
        <w:spacing w:line="120" w:lineRule="atLeast"/>
        <w:ind w:firstLine="567"/>
        <w:jc w:val="both"/>
        <w:rPr>
          <w:rFonts w:ascii="Times New Roman" w:hAnsi="Times New Roman" w:cs="Times New Roman"/>
          <w:b w:val="0"/>
          <w:sz w:val="24"/>
          <w:szCs w:val="24"/>
        </w:rPr>
      </w:pPr>
      <w:r w:rsidRPr="00245D25">
        <w:rPr>
          <w:rFonts w:ascii="Times New Roman" w:hAnsi="Times New Roman" w:cs="Times New Roman"/>
          <w:b w:val="0"/>
          <w:sz w:val="24"/>
          <w:szCs w:val="24"/>
        </w:rPr>
        <w:t xml:space="preserve">Выбор модуля, изучаемого в рамках учебного предмета </w:t>
      </w:r>
      <w:r w:rsidRPr="00245D25">
        <w:rPr>
          <w:rFonts w:ascii="Times New Roman" w:hAnsi="Times New Roman" w:cs="Times New Roman"/>
          <w:b w:val="0"/>
          <w:iCs/>
          <w:spacing w:val="2"/>
          <w:sz w:val="24"/>
          <w:szCs w:val="24"/>
        </w:rPr>
        <w:t>«</w:t>
      </w:r>
      <w:r w:rsidRPr="00245D25">
        <w:rPr>
          <w:rFonts w:ascii="Times New Roman" w:hAnsi="Times New Roman" w:cs="Times New Roman"/>
          <w:b w:val="0"/>
          <w:sz w:val="24"/>
          <w:szCs w:val="24"/>
        </w:rPr>
        <w:t>Основы религиозных культур и светской этики</w:t>
      </w:r>
      <w:r w:rsidRPr="00245D25">
        <w:rPr>
          <w:rFonts w:ascii="Times New Roman" w:hAnsi="Times New Roman" w:cs="Times New Roman"/>
          <w:b w:val="0"/>
          <w:iCs/>
          <w:spacing w:val="2"/>
          <w:sz w:val="24"/>
          <w:szCs w:val="24"/>
        </w:rPr>
        <w:t>»</w:t>
      </w:r>
      <w:r w:rsidRPr="00245D25">
        <w:rPr>
          <w:rFonts w:ascii="Times New Roman" w:hAnsi="Times New Roman" w:cs="Times New Roman"/>
          <w:b w:val="0"/>
          <w:sz w:val="24"/>
          <w:szCs w:val="24"/>
        </w:rPr>
        <w:t xml:space="preserve">,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w:t>
      </w:r>
    </w:p>
    <w:p w:rsidR="006F71A7" w:rsidRPr="00245D25" w:rsidRDefault="006F71A7" w:rsidP="006F71A7">
      <w:pPr>
        <w:spacing w:line="120" w:lineRule="atLeast"/>
        <w:ind w:firstLine="567"/>
        <w:jc w:val="both"/>
      </w:pPr>
      <w:r w:rsidRPr="00245D25">
        <w:t>Изучение предмета «Основы религиозных культур и светской этики» (модуль «Основы исламской культуры») направлено на достижение следующих целей:</w:t>
      </w:r>
    </w:p>
    <w:p w:rsidR="006F71A7" w:rsidRPr="00245D25" w:rsidRDefault="006F71A7" w:rsidP="00DD4F9C">
      <w:pPr>
        <w:widowControl w:val="0"/>
        <w:numPr>
          <w:ilvl w:val="0"/>
          <w:numId w:val="56"/>
        </w:numPr>
        <w:autoSpaceDE w:val="0"/>
        <w:autoSpaceDN w:val="0"/>
        <w:adjustRightInd w:val="0"/>
        <w:spacing w:line="120" w:lineRule="atLeast"/>
        <w:ind w:left="0" w:firstLine="567"/>
        <w:jc w:val="both"/>
      </w:pPr>
      <w:r w:rsidRPr="00245D25">
        <w:t xml:space="preserve">развитие представлений о значении нравственных норм и ценностей для достойной </w:t>
      </w:r>
      <w:r w:rsidRPr="00245D25">
        <w:lastRenderedPageBreak/>
        <w:t>жизни личности, семьи, общества; формирование готовности к нравственному самосовершенствованию, духовному саморазвитию;</w:t>
      </w:r>
    </w:p>
    <w:p w:rsidR="006F71A7" w:rsidRPr="00245D25" w:rsidRDefault="006F71A7" w:rsidP="00DD4F9C">
      <w:pPr>
        <w:widowControl w:val="0"/>
        <w:numPr>
          <w:ilvl w:val="0"/>
          <w:numId w:val="56"/>
        </w:numPr>
        <w:autoSpaceDE w:val="0"/>
        <w:autoSpaceDN w:val="0"/>
        <w:adjustRightInd w:val="0"/>
        <w:spacing w:line="120" w:lineRule="atLeast"/>
        <w:ind w:left="0" w:firstLine="567"/>
        <w:jc w:val="both"/>
      </w:pPr>
      <w:r w:rsidRPr="00245D25">
        <w:t>знакомство с основными нормами светской и религиозной морали, понимание их значения в выстраивании конструктивных отношений в семье и обществе; 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w:t>
      </w:r>
    </w:p>
    <w:p w:rsidR="006F71A7" w:rsidRPr="00245D25" w:rsidRDefault="006F71A7" w:rsidP="00DD4F9C">
      <w:pPr>
        <w:pStyle w:val="ConsPlusNormal"/>
        <w:widowControl/>
        <w:numPr>
          <w:ilvl w:val="0"/>
          <w:numId w:val="56"/>
        </w:numPr>
        <w:spacing w:line="120" w:lineRule="atLeast"/>
        <w:ind w:left="0" w:firstLine="567"/>
        <w:jc w:val="both"/>
        <w:rPr>
          <w:rFonts w:ascii="Times New Roman" w:hAnsi="Times New Roman" w:cs="Times New Roman"/>
          <w:sz w:val="24"/>
          <w:szCs w:val="24"/>
        </w:rPr>
      </w:pPr>
      <w:r w:rsidRPr="00245D25">
        <w:rPr>
          <w:rFonts w:ascii="Times New Roman" w:hAnsi="Times New Roman" w:cs="Times New Roman"/>
          <w:sz w:val="24"/>
          <w:szCs w:val="24"/>
        </w:rPr>
        <w:t>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w:t>
      </w:r>
    </w:p>
    <w:p w:rsidR="006F71A7" w:rsidRPr="00245D25" w:rsidRDefault="006F71A7" w:rsidP="006F71A7">
      <w:pPr>
        <w:jc w:val="center"/>
        <w:rPr>
          <w:b/>
        </w:rPr>
      </w:pPr>
    </w:p>
    <w:p w:rsidR="006F71A7" w:rsidRPr="00245D25" w:rsidRDefault="006F71A7" w:rsidP="006F71A7">
      <w:pPr>
        <w:jc w:val="center"/>
        <w:rPr>
          <w:b/>
        </w:rPr>
      </w:pPr>
    </w:p>
    <w:p w:rsidR="006F71A7" w:rsidRPr="00245D25" w:rsidRDefault="006F71A7" w:rsidP="006F71A7">
      <w:pPr>
        <w:jc w:val="center"/>
        <w:rPr>
          <w:b/>
        </w:rPr>
      </w:pPr>
    </w:p>
    <w:p w:rsidR="006F71A7" w:rsidRPr="00245D25" w:rsidRDefault="006F71A7" w:rsidP="006F71A7">
      <w:pPr>
        <w:jc w:val="center"/>
        <w:rPr>
          <w:b/>
        </w:rPr>
      </w:pPr>
      <w:r w:rsidRPr="00245D25">
        <w:rPr>
          <w:b/>
        </w:rPr>
        <w:t>Учебный план</w:t>
      </w:r>
    </w:p>
    <w:p w:rsidR="006F71A7" w:rsidRPr="00245D25" w:rsidRDefault="006F71A7" w:rsidP="006F71A7">
      <w:pPr>
        <w:jc w:val="center"/>
        <w:rPr>
          <w:b/>
        </w:rPr>
      </w:pPr>
      <w:r w:rsidRPr="00245D25">
        <w:rPr>
          <w:b/>
        </w:rPr>
        <w:t xml:space="preserve">начального общего образования </w:t>
      </w:r>
    </w:p>
    <w:p w:rsidR="006F71A7" w:rsidRPr="00245D25" w:rsidRDefault="006F71A7" w:rsidP="006F71A7">
      <w:pPr>
        <w:jc w:val="center"/>
        <w:rPr>
          <w:b/>
        </w:rPr>
      </w:pPr>
    </w:p>
    <w:tbl>
      <w:tblPr>
        <w:tblW w:w="10291" w:type="dxa"/>
        <w:jc w:val="center"/>
        <w:tblInd w:w="-1111" w:type="dxa"/>
        <w:tblLayout w:type="fixed"/>
        <w:tblCellMar>
          <w:left w:w="10" w:type="dxa"/>
          <w:right w:w="10" w:type="dxa"/>
        </w:tblCellMar>
        <w:tblLook w:val="04A0"/>
      </w:tblPr>
      <w:tblGrid>
        <w:gridCol w:w="793"/>
        <w:gridCol w:w="1390"/>
        <w:gridCol w:w="1163"/>
        <w:gridCol w:w="1304"/>
        <w:gridCol w:w="964"/>
        <w:gridCol w:w="850"/>
        <w:gridCol w:w="851"/>
        <w:gridCol w:w="708"/>
        <w:gridCol w:w="993"/>
        <w:gridCol w:w="42"/>
        <w:gridCol w:w="271"/>
        <w:gridCol w:w="821"/>
        <w:gridCol w:w="141"/>
      </w:tblGrid>
      <w:tr w:rsidR="006F71A7" w:rsidRPr="00245D25" w:rsidTr="00267C63">
        <w:trPr>
          <w:gridAfter w:val="2"/>
          <w:wAfter w:w="962" w:type="dxa"/>
          <w:trHeight w:val="1"/>
          <w:jc w:val="center"/>
        </w:trPr>
        <w:tc>
          <w:tcPr>
            <w:tcW w:w="218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rPr>
                <w:b/>
              </w:rPr>
            </w:pPr>
            <w:r w:rsidRPr="00245D25">
              <w:rPr>
                <w:b/>
              </w:rPr>
              <w:t xml:space="preserve">Образовательные </w:t>
            </w:r>
          </w:p>
          <w:p w:rsidR="006F71A7" w:rsidRPr="00245D25" w:rsidRDefault="006F71A7" w:rsidP="006F71A7">
            <w:pPr>
              <w:suppressAutoHyphens/>
              <w:jc w:val="center"/>
            </w:pPr>
            <w:r w:rsidRPr="00245D25">
              <w:rPr>
                <w:b/>
              </w:rPr>
              <w:t>области</w:t>
            </w:r>
          </w:p>
        </w:tc>
        <w:tc>
          <w:tcPr>
            <w:tcW w:w="2467" w:type="dxa"/>
            <w:gridSpan w:val="2"/>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6F71A7" w:rsidRPr="00245D25" w:rsidRDefault="006F71A7" w:rsidP="006F71A7">
            <w:pPr>
              <w:suppressAutoHyphens/>
              <w:jc w:val="center"/>
              <w:rPr>
                <w:b/>
              </w:rPr>
            </w:pPr>
            <w:r w:rsidRPr="00245D25">
              <w:rPr>
                <w:b/>
              </w:rPr>
              <w:t>Образовательный</w:t>
            </w:r>
          </w:p>
          <w:p w:rsidR="006F71A7" w:rsidRPr="00245D25" w:rsidRDefault="006F71A7" w:rsidP="006F71A7">
            <w:pPr>
              <w:suppressAutoHyphens/>
              <w:jc w:val="center"/>
            </w:pPr>
            <w:r w:rsidRPr="00245D25">
              <w:rPr>
                <w:b/>
              </w:rPr>
              <w:t>компонент</w:t>
            </w:r>
          </w:p>
        </w:tc>
        <w:tc>
          <w:tcPr>
            <w:tcW w:w="4679" w:type="dxa"/>
            <w:gridSpan w:val="7"/>
            <w:tcBorders>
              <w:top w:val="single" w:sz="4" w:space="0" w:color="000000"/>
              <w:left w:val="single" w:sz="4" w:space="0" w:color="auto"/>
              <w:bottom w:val="single" w:sz="4" w:space="0" w:color="000000"/>
              <w:right w:val="single" w:sz="4" w:space="0" w:color="000000"/>
            </w:tcBorders>
            <w:shd w:val="clear" w:color="auto" w:fill="auto"/>
          </w:tcPr>
          <w:p w:rsidR="006F71A7" w:rsidRPr="00245D25" w:rsidRDefault="006F71A7" w:rsidP="006F71A7">
            <w:pPr>
              <w:spacing w:after="200" w:line="276" w:lineRule="auto"/>
            </w:pPr>
            <w:r w:rsidRPr="00245D25">
              <w:t>Количество часов в неделю</w:t>
            </w:r>
          </w:p>
          <w:p w:rsidR="006F71A7" w:rsidRPr="00245D25" w:rsidRDefault="006F71A7" w:rsidP="006F71A7">
            <w:pPr>
              <w:suppressAutoHyphens/>
              <w:jc w:val="center"/>
            </w:pPr>
          </w:p>
        </w:tc>
      </w:tr>
      <w:tr w:rsidR="006F71A7" w:rsidRPr="00245D25" w:rsidTr="00315A33">
        <w:tblPrEx>
          <w:jc w:val="left"/>
        </w:tblPrEx>
        <w:trPr>
          <w:gridBefore w:val="1"/>
          <w:gridAfter w:val="1"/>
          <w:wBefore w:w="793" w:type="dxa"/>
          <w:wAfter w:w="141" w:type="dxa"/>
          <w:trHeight w:val="1"/>
        </w:trPr>
        <w:tc>
          <w:tcPr>
            <w:tcW w:w="2553"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vAlign w:val="center"/>
          </w:tcPr>
          <w:p w:rsidR="006F71A7" w:rsidRPr="00245D25" w:rsidRDefault="006F71A7" w:rsidP="006F71A7">
            <w:pPr>
              <w:suppressAutoHyphens/>
              <w:rPr>
                <w:rFonts w:eastAsia="Calibri"/>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F71A7" w:rsidRPr="00245D25" w:rsidRDefault="006F71A7" w:rsidP="006F71A7">
            <w:pPr>
              <w:suppressAutoHyphens/>
              <w:rPr>
                <w:rFonts w:eastAsia="Calibri"/>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rPr>
                <w:b/>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rPr>
                <w:b/>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rPr>
                <w:b/>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rPr>
                <w:b/>
              </w:rPr>
              <w:t>4</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rPr>
                <w:b/>
              </w:rPr>
              <w:t>Итого</w:t>
            </w:r>
          </w:p>
        </w:tc>
      </w:tr>
      <w:tr w:rsidR="006F71A7" w:rsidRPr="00245D25" w:rsidTr="00315A33">
        <w:tblPrEx>
          <w:jc w:val="left"/>
        </w:tblPrEx>
        <w:trPr>
          <w:gridBefore w:val="1"/>
          <w:gridAfter w:val="1"/>
          <w:wBefore w:w="793" w:type="dxa"/>
          <w:wAfter w:w="141" w:type="dxa"/>
          <w:trHeight w:val="1"/>
        </w:trPr>
        <w:tc>
          <w:tcPr>
            <w:tcW w:w="2553" w:type="dxa"/>
            <w:gridSpan w:val="2"/>
            <w:vMerge w:val="restart"/>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vAlign w:val="center"/>
          </w:tcPr>
          <w:p w:rsidR="006F71A7" w:rsidRPr="00245D25" w:rsidRDefault="006F71A7" w:rsidP="006F71A7">
            <w:pPr>
              <w:suppressAutoHyphens/>
              <w:jc w:val="center"/>
              <w:rPr>
                <w:rFonts w:eastAsia="Calibri"/>
              </w:rPr>
            </w:pPr>
            <w:r w:rsidRPr="00245D25">
              <w:rPr>
                <w:rFonts w:eastAsia="Calibri"/>
              </w:rPr>
              <w:t>Русский язык и литература</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Русский язык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4</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16</w:t>
            </w:r>
          </w:p>
        </w:tc>
      </w:tr>
      <w:tr w:rsidR="006F71A7" w:rsidRPr="00245D25" w:rsidTr="00315A33">
        <w:tblPrEx>
          <w:jc w:val="left"/>
        </w:tblPrEx>
        <w:trPr>
          <w:gridBefore w:val="1"/>
          <w:gridAfter w:val="1"/>
          <w:wBefore w:w="793" w:type="dxa"/>
          <w:wAfter w:w="141" w:type="dxa"/>
          <w:trHeight w:val="1"/>
        </w:trPr>
        <w:tc>
          <w:tcPr>
            <w:tcW w:w="2553"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F71A7" w:rsidRPr="00245D25" w:rsidRDefault="006F71A7" w:rsidP="006F71A7">
            <w:pPr>
              <w:suppressAutoHyphens/>
              <w:rPr>
                <w:rFonts w:eastAsia="Calibri"/>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2</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11</w:t>
            </w:r>
          </w:p>
        </w:tc>
      </w:tr>
      <w:tr w:rsidR="006F71A7" w:rsidRPr="00245D25" w:rsidTr="00315A33">
        <w:tblPrEx>
          <w:jc w:val="left"/>
        </w:tblPrEx>
        <w:trPr>
          <w:gridBefore w:val="1"/>
          <w:gridAfter w:val="1"/>
          <w:wBefore w:w="793" w:type="dxa"/>
          <w:wAfter w:w="141" w:type="dxa"/>
          <w:trHeight w:val="1"/>
        </w:trPr>
        <w:tc>
          <w:tcPr>
            <w:tcW w:w="2553" w:type="dxa"/>
            <w:gridSpan w:val="2"/>
            <w:vMerge w:val="restart"/>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vAlign w:val="center"/>
          </w:tcPr>
          <w:p w:rsidR="006F71A7" w:rsidRPr="00245D25" w:rsidRDefault="006F71A7" w:rsidP="006F71A7">
            <w:pPr>
              <w:suppressAutoHyphens/>
              <w:jc w:val="center"/>
              <w:rPr>
                <w:rFonts w:eastAsia="Calibri"/>
              </w:rPr>
            </w:pPr>
            <w:r w:rsidRPr="00245D25">
              <w:rPr>
                <w:rFonts w:eastAsia="Calibri"/>
              </w:rPr>
              <w:t>Родной язык и литературное чтение на родном языке</w:t>
            </w:r>
          </w:p>
        </w:tc>
        <w:tc>
          <w:tcPr>
            <w:tcW w:w="2268" w:type="dxa"/>
            <w:gridSpan w:val="2"/>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Родной язык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2</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8</w:t>
            </w:r>
          </w:p>
        </w:tc>
      </w:tr>
      <w:tr w:rsidR="006F71A7" w:rsidRPr="00245D25" w:rsidTr="00315A33">
        <w:tblPrEx>
          <w:jc w:val="left"/>
        </w:tblPrEx>
        <w:trPr>
          <w:gridBefore w:val="1"/>
          <w:gridAfter w:val="1"/>
          <w:wBefore w:w="793" w:type="dxa"/>
          <w:wAfter w:w="141" w:type="dxa"/>
          <w:trHeight w:val="1"/>
        </w:trPr>
        <w:tc>
          <w:tcPr>
            <w:tcW w:w="2553"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F71A7" w:rsidRPr="00245D25" w:rsidRDefault="006F71A7" w:rsidP="006F71A7">
            <w:pPr>
              <w:suppressAutoHyphens/>
              <w:rPr>
                <w:rFonts w:eastAsia="Calibri"/>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 xml:space="preserve">Литературное чтение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1</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4</w:t>
            </w:r>
          </w:p>
        </w:tc>
      </w:tr>
      <w:tr w:rsidR="006F71A7" w:rsidRPr="00245D25" w:rsidTr="00315A33">
        <w:tblPrEx>
          <w:jc w:val="left"/>
        </w:tblPrEx>
        <w:trPr>
          <w:gridBefore w:val="1"/>
          <w:gridAfter w:val="1"/>
          <w:wBefore w:w="793" w:type="dxa"/>
          <w:wAfter w:w="141" w:type="dxa"/>
          <w:trHeight w:val="1"/>
        </w:trPr>
        <w:tc>
          <w:tcPr>
            <w:tcW w:w="2553" w:type="dxa"/>
            <w:gridSpan w:val="2"/>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vAlign w:val="center"/>
          </w:tcPr>
          <w:p w:rsidR="006F71A7" w:rsidRPr="00245D25" w:rsidRDefault="006F71A7" w:rsidP="006F71A7">
            <w:pPr>
              <w:suppressAutoHyphens/>
              <w:rPr>
                <w:rFonts w:eastAsia="Calibri"/>
              </w:rPr>
            </w:pPr>
            <w:r w:rsidRPr="00245D25">
              <w:rPr>
                <w:rFonts w:eastAsia="Calibri"/>
              </w:rPr>
              <w:t>Иностранные языки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Иностранный язык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2</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6</w:t>
            </w:r>
          </w:p>
        </w:tc>
      </w:tr>
      <w:tr w:rsidR="006F71A7" w:rsidRPr="00245D25" w:rsidTr="00315A33">
        <w:tblPrEx>
          <w:jc w:val="left"/>
        </w:tblPrEx>
        <w:trPr>
          <w:gridBefore w:val="1"/>
          <w:gridAfter w:val="1"/>
          <w:wBefore w:w="793" w:type="dxa"/>
          <w:wAfter w:w="141" w:type="dxa"/>
          <w:trHeight w:val="1"/>
        </w:trPr>
        <w:tc>
          <w:tcPr>
            <w:tcW w:w="25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Математика и информатика</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Математика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4</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16</w:t>
            </w:r>
          </w:p>
        </w:tc>
      </w:tr>
      <w:tr w:rsidR="006F71A7" w:rsidRPr="00245D25" w:rsidTr="00315A33">
        <w:tblPrEx>
          <w:jc w:val="left"/>
        </w:tblPrEx>
        <w:trPr>
          <w:gridBefore w:val="1"/>
          <w:gridAfter w:val="1"/>
          <w:wBefore w:w="793" w:type="dxa"/>
          <w:wAfter w:w="141" w:type="dxa"/>
          <w:trHeight w:val="1"/>
        </w:trPr>
        <w:tc>
          <w:tcPr>
            <w:tcW w:w="2553"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F71A7" w:rsidRPr="00245D25" w:rsidRDefault="006F71A7" w:rsidP="006F71A7">
            <w:pPr>
              <w:suppressAutoHyphens/>
              <w:rPr>
                <w:rFonts w:eastAsia="Calibri"/>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Информатика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1</w:t>
            </w:r>
          </w:p>
        </w:tc>
      </w:tr>
      <w:tr w:rsidR="006F71A7" w:rsidRPr="00245D25" w:rsidTr="00315A33">
        <w:tblPrEx>
          <w:jc w:val="left"/>
        </w:tblPrEx>
        <w:trPr>
          <w:gridBefore w:val="1"/>
          <w:gridAfter w:val="1"/>
          <w:wBefore w:w="793" w:type="dxa"/>
          <w:wAfter w:w="141" w:type="dxa"/>
          <w:trHeight w:val="1"/>
        </w:trPr>
        <w:tc>
          <w:tcPr>
            <w:tcW w:w="255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F71A7" w:rsidRPr="00245D25" w:rsidRDefault="006F71A7" w:rsidP="006F71A7">
            <w:pPr>
              <w:suppressAutoHyphens/>
              <w:rPr>
                <w:rFonts w:eastAsia="Calibri"/>
              </w:rPr>
            </w:pPr>
            <w:r w:rsidRPr="00245D25">
              <w:rPr>
                <w:rFonts w:eastAsia="Calibri"/>
              </w:rPr>
              <w:t>Обществознание и естествознание (окружающий мир)</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 xml:space="preserve">Окружающий мир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2</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8</w:t>
            </w:r>
          </w:p>
        </w:tc>
      </w:tr>
      <w:tr w:rsidR="006F71A7" w:rsidRPr="00245D25" w:rsidTr="00315A33">
        <w:tblPrEx>
          <w:jc w:val="left"/>
        </w:tblPrEx>
        <w:trPr>
          <w:gridBefore w:val="1"/>
          <w:gridAfter w:val="1"/>
          <w:wBefore w:w="793" w:type="dxa"/>
          <w:wAfter w:w="141" w:type="dxa"/>
          <w:trHeight w:val="265"/>
        </w:trPr>
        <w:tc>
          <w:tcPr>
            <w:tcW w:w="2553" w:type="dxa"/>
            <w:gridSpan w:val="2"/>
            <w:tcBorders>
              <w:left w:val="single" w:sz="4" w:space="0" w:color="000000"/>
              <w:bottom w:val="single" w:sz="4" w:space="0" w:color="000000"/>
              <w:right w:val="single" w:sz="4" w:space="0" w:color="000000"/>
            </w:tcBorders>
            <w:shd w:val="clear" w:color="auto" w:fill="auto"/>
            <w:tcMar>
              <w:left w:w="108" w:type="dxa"/>
              <w:right w:w="108" w:type="dxa"/>
            </w:tcMar>
            <w:vAlign w:val="center"/>
          </w:tcPr>
          <w:p w:rsidR="006F71A7" w:rsidRPr="00245D25" w:rsidRDefault="006F71A7" w:rsidP="006F71A7">
            <w:pPr>
              <w:suppressAutoHyphens/>
              <w:rPr>
                <w:rFonts w:eastAsia="Calibri"/>
              </w:rPr>
            </w:pPr>
            <w:r w:rsidRPr="00245D25">
              <w:rPr>
                <w:rFonts w:eastAsia="Calibri"/>
              </w:rPr>
              <w:t>Основы религиозных культур и светской этики</w:t>
            </w:r>
          </w:p>
        </w:tc>
        <w:tc>
          <w:tcPr>
            <w:tcW w:w="2268" w:type="dxa"/>
            <w:gridSpan w:val="2"/>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Основы религиозных культур и светской этики</w:t>
            </w:r>
          </w:p>
        </w:tc>
        <w:tc>
          <w:tcPr>
            <w:tcW w:w="850"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w:t>
            </w:r>
          </w:p>
        </w:tc>
        <w:tc>
          <w:tcPr>
            <w:tcW w:w="851"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w:t>
            </w:r>
          </w:p>
        </w:tc>
        <w:tc>
          <w:tcPr>
            <w:tcW w:w="708"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w:t>
            </w:r>
          </w:p>
        </w:tc>
        <w:tc>
          <w:tcPr>
            <w:tcW w:w="993"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1</w:t>
            </w:r>
          </w:p>
        </w:tc>
        <w:tc>
          <w:tcPr>
            <w:tcW w:w="1134" w:type="dxa"/>
            <w:gridSpan w:val="3"/>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1</w:t>
            </w:r>
          </w:p>
        </w:tc>
      </w:tr>
      <w:tr w:rsidR="006F71A7" w:rsidRPr="00245D25" w:rsidTr="00315A33">
        <w:tblPrEx>
          <w:jc w:val="left"/>
        </w:tblPrEx>
        <w:trPr>
          <w:gridBefore w:val="1"/>
          <w:gridAfter w:val="1"/>
          <w:wBefore w:w="793" w:type="dxa"/>
          <w:wAfter w:w="141" w:type="dxa"/>
          <w:trHeight w:val="259"/>
        </w:trPr>
        <w:tc>
          <w:tcPr>
            <w:tcW w:w="25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Искусство</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Музыка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1</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4</w:t>
            </w:r>
          </w:p>
        </w:tc>
      </w:tr>
      <w:tr w:rsidR="006F71A7" w:rsidRPr="00245D25" w:rsidTr="00315A33">
        <w:tblPrEx>
          <w:jc w:val="left"/>
        </w:tblPrEx>
        <w:trPr>
          <w:gridBefore w:val="1"/>
          <w:gridAfter w:val="1"/>
          <w:wBefore w:w="793" w:type="dxa"/>
          <w:wAfter w:w="141" w:type="dxa"/>
          <w:trHeight w:val="1"/>
        </w:trPr>
        <w:tc>
          <w:tcPr>
            <w:tcW w:w="2553"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F71A7" w:rsidRPr="00245D25" w:rsidRDefault="006F71A7" w:rsidP="006F71A7">
            <w:pPr>
              <w:suppressAutoHyphens/>
              <w:rPr>
                <w:rFonts w:eastAsia="Calibri"/>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Изобразительное искусство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1</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4</w:t>
            </w:r>
          </w:p>
        </w:tc>
      </w:tr>
      <w:tr w:rsidR="006F71A7" w:rsidRPr="00245D25" w:rsidTr="00315A33">
        <w:tblPrEx>
          <w:jc w:val="left"/>
        </w:tblPrEx>
        <w:trPr>
          <w:gridBefore w:val="1"/>
          <w:gridAfter w:val="1"/>
          <w:wBefore w:w="793" w:type="dxa"/>
          <w:wAfter w:w="141" w:type="dxa"/>
          <w:trHeight w:val="234"/>
        </w:trPr>
        <w:tc>
          <w:tcPr>
            <w:tcW w:w="2553"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Технология</w:t>
            </w:r>
          </w:p>
        </w:tc>
        <w:tc>
          <w:tcPr>
            <w:tcW w:w="2268"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Технология</w:t>
            </w:r>
          </w:p>
        </w:tc>
        <w:tc>
          <w:tcPr>
            <w:tcW w:w="850"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1</w:t>
            </w:r>
          </w:p>
        </w:tc>
        <w:tc>
          <w:tcPr>
            <w:tcW w:w="851"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1</w:t>
            </w:r>
          </w:p>
        </w:tc>
        <w:tc>
          <w:tcPr>
            <w:tcW w:w="708"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1</w:t>
            </w:r>
          </w:p>
        </w:tc>
        <w:tc>
          <w:tcPr>
            <w:tcW w:w="993"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1</w:t>
            </w:r>
          </w:p>
        </w:tc>
        <w:tc>
          <w:tcPr>
            <w:tcW w:w="1134" w:type="dxa"/>
            <w:gridSpan w:val="3"/>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4</w:t>
            </w:r>
          </w:p>
        </w:tc>
      </w:tr>
      <w:tr w:rsidR="006F71A7" w:rsidRPr="00245D25" w:rsidTr="00315A33">
        <w:tblPrEx>
          <w:jc w:val="left"/>
        </w:tblPrEx>
        <w:trPr>
          <w:gridBefore w:val="1"/>
          <w:gridAfter w:val="1"/>
          <w:wBefore w:w="793" w:type="dxa"/>
          <w:wAfter w:w="141" w:type="dxa"/>
          <w:trHeight w:val="1"/>
        </w:trPr>
        <w:tc>
          <w:tcPr>
            <w:tcW w:w="2553" w:type="dxa"/>
            <w:gridSpan w:val="2"/>
            <w:tcBorders>
              <w:top w:val="single" w:sz="4" w:space="0" w:color="000000"/>
              <w:left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 xml:space="preserve">Физическая </w:t>
            </w:r>
          </w:p>
          <w:p w:rsidR="006F71A7" w:rsidRPr="00245D25" w:rsidRDefault="006F71A7" w:rsidP="006F71A7">
            <w:pPr>
              <w:suppressAutoHyphens/>
              <w:jc w:val="center"/>
            </w:pPr>
            <w:r w:rsidRPr="00245D25">
              <w:t xml:space="preserve">культура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Физическая культура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2</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8</w:t>
            </w:r>
          </w:p>
        </w:tc>
      </w:tr>
      <w:tr w:rsidR="006F71A7" w:rsidRPr="00245D25" w:rsidTr="00315A33">
        <w:tblPrEx>
          <w:jc w:val="left"/>
        </w:tblPrEx>
        <w:trPr>
          <w:gridBefore w:val="1"/>
          <w:gridAfter w:val="1"/>
          <w:wBefore w:w="793" w:type="dxa"/>
          <w:wAfter w:w="141" w:type="dxa"/>
          <w:trHeight w:val="1"/>
        </w:trPr>
        <w:tc>
          <w:tcPr>
            <w:tcW w:w="4821" w:type="dxa"/>
            <w:gridSpan w:val="4"/>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F71A7" w:rsidRPr="00245D25" w:rsidRDefault="006F71A7" w:rsidP="006F71A7">
            <w:pPr>
              <w:autoSpaceDE w:val="0"/>
              <w:autoSpaceDN w:val="0"/>
              <w:adjustRightInd w:val="0"/>
              <w:rPr>
                <w:iCs/>
              </w:rPr>
            </w:pPr>
            <w:r w:rsidRPr="00245D25">
              <w:rPr>
                <w:iCs/>
              </w:rPr>
              <w:t>Часть, формируемая участниками</w:t>
            </w:r>
          </w:p>
          <w:p w:rsidR="006F71A7" w:rsidRPr="00245D25" w:rsidRDefault="006F71A7" w:rsidP="006F71A7">
            <w:pPr>
              <w:autoSpaceDE w:val="0"/>
              <w:autoSpaceDN w:val="0"/>
              <w:adjustRightInd w:val="0"/>
              <w:rPr>
                <w:iCs/>
              </w:rPr>
            </w:pPr>
            <w:r w:rsidRPr="00245D25">
              <w:rPr>
                <w:iCs/>
              </w:rPr>
              <w:t>образовательных отношений</w:t>
            </w:r>
          </w:p>
          <w:p w:rsidR="006F71A7" w:rsidRPr="00245D25" w:rsidRDefault="006F71A7" w:rsidP="006F71A7">
            <w:pPr>
              <w:suppressAutoHyphens/>
              <w:jc w:val="center"/>
            </w:pPr>
            <w:r w:rsidRPr="00245D25">
              <w:rPr>
                <w:iCs/>
              </w:rPr>
              <w:t>при пятидневной учебной неделе</w:t>
            </w:r>
          </w:p>
        </w:tc>
        <w:tc>
          <w:tcPr>
            <w:tcW w:w="850"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w:t>
            </w:r>
          </w:p>
        </w:tc>
      </w:tr>
      <w:tr w:rsidR="006F71A7" w:rsidRPr="00245D25" w:rsidTr="00315A33">
        <w:tblPrEx>
          <w:jc w:val="left"/>
        </w:tblPrEx>
        <w:trPr>
          <w:gridBefore w:val="1"/>
          <w:gridAfter w:val="1"/>
          <w:wBefore w:w="793" w:type="dxa"/>
          <w:wAfter w:w="141" w:type="dxa"/>
          <w:trHeight w:val="1"/>
        </w:trPr>
        <w:tc>
          <w:tcPr>
            <w:tcW w:w="4821" w:type="dxa"/>
            <w:gridSpan w:val="4"/>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Максимальный объем учебной нагрузки</w:t>
            </w:r>
          </w:p>
        </w:tc>
        <w:tc>
          <w:tcPr>
            <w:tcW w:w="850"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21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23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23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23</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90</w:t>
            </w:r>
          </w:p>
        </w:tc>
      </w:tr>
      <w:tr w:rsidR="006F71A7" w:rsidRPr="00245D25" w:rsidTr="00315A33">
        <w:tblPrEx>
          <w:jc w:val="left"/>
        </w:tblPrEx>
        <w:trPr>
          <w:gridBefore w:val="1"/>
          <w:gridAfter w:val="8"/>
          <w:wBefore w:w="793" w:type="dxa"/>
          <w:wAfter w:w="4677" w:type="dxa"/>
          <w:trHeight w:val="1"/>
        </w:trPr>
        <w:tc>
          <w:tcPr>
            <w:tcW w:w="482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rPr>
                <w:b/>
              </w:rPr>
              <w:t>Внеурочная деятельность:</w:t>
            </w:r>
          </w:p>
        </w:tc>
      </w:tr>
      <w:tr w:rsidR="006F71A7" w:rsidRPr="00245D25" w:rsidTr="00315A33">
        <w:tblPrEx>
          <w:jc w:val="left"/>
        </w:tblPrEx>
        <w:trPr>
          <w:gridBefore w:val="1"/>
          <w:wBefore w:w="793" w:type="dxa"/>
          <w:trHeight w:val="70"/>
        </w:trPr>
        <w:tc>
          <w:tcPr>
            <w:tcW w:w="482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10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rPr>
                <w:rFonts w:eastAsia="Calibri"/>
              </w:rPr>
            </w:pPr>
            <w:r w:rsidRPr="00245D25">
              <w:rPr>
                <w:rFonts w:eastAsia="Calibri"/>
              </w:rPr>
              <w:t>10</w:t>
            </w:r>
          </w:p>
        </w:tc>
        <w:tc>
          <w:tcPr>
            <w:tcW w:w="1035" w:type="dxa"/>
            <w:gridSpan w:val="2"/>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6F71A7" w:rsidRPr="00245D25" w:rsidRDefault="006F71A7" w:rsidP="006F71A7">
            <w:pPr>
              <w:suppressAutoHyphens/>
              <w:jc w:val="center"/>
              <w:rPr>
                <w:rFonts w:eastAsia="Calibri"/>
              </w:rPr>
            </w:pPr>
            <w:r w:rsidRPr="00245D25">
              <w:rPr>
                <w:rFonts w:eastAsia="Calibri"/>
              </w:rPr>
              <w:t>10</w:t>
            </w:r>
          </w:p>
        </w:tc>
        <w:tc>
          <w:tcPr>
            <w:tcW w:w="1233" w:type="dxa"/>
            <w:gridSpan w:val="3"/>
            <w:tcBorders>
              <w:top w:val="single" w:sz="4" w:space="0" w:color="000000"/>
              <w:left w:val="single" w:sz="4" w:space="0" w:color="auto"/>
              <w:bottom w:val="single" w:sz="4" w:space="0" w:color="000000"/>
              <w:right w:val="single" w:sz="4" w:space="0" w:color="000000"/>
            </w:tcBorders>
            <w:shd w:val="clear" w:color="auto" w:fill="auto"/>
          </w:tcPr>
          <w:p w:rsidR="006F71A7" w:rsidRPr="00245D25" w:rsidRDefault="006F71A7" w:rsidP="006F71A7">
            <w:pPr>
              <w:suppressAutoHyphens/>
              <w:jc w:val="center"/>
              <w:rPr>
                <w:rFonts w:eastAsia="Calibri"/>
              </w:rPr>
            </w:pPr>
            <w:r w:rsidRPr="00245D25">
              <w:rPr>
                <w:rFonts w:eastAsia="Calibri"/>
              </w:rPr>
              <w:t>40</w:t>
            </w:r>
          </w:p>
        </w:tc>
      </w:tr>
      <w:tr w:rsidR="006F71A7" w:rsidRPr="00245D25" w:rsidTr="00315A33">
        <w:tblPrEx>
          <w:jc w:val="left"/>
        </w:tblPrEx>
        <w:trPr>
          <w:gridBefore w:val="1"/>
          <w:wBefore w:w="793" w:type="dxa"/>
          <w:trHeight w:val="1"/>
        </w:trPr>
        <w:tc>
          <w:tcPr>
            <w:tcW w:w="4821"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rPr>
                <w:b/>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31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33</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suppressAutoHyphens/>
              <w:jc w:val="center"/>
            </w:pPr>
            <w:r w:rsidRPr="00245D25">
              <w:t>33</w:t>
            </w:r>
          </w:p>
        </w:tc>
        <w:tc>
          <w:tcPr>
            <w:tcW w:w="1035" w:type="dxa"/>
            <w:gridSpan w:val="2"/>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6F71A7" w:rsidRPr="00245D25" w:rsidRDefault="006F71A7" w:rsidP="006F71A7">
            <w:pPr>
              <w:suppressAutoHyphens/>
              <w:jc w:val="center"/>
            </w:pPr>
            <w:r w:rsidRPr="00245D25">
              <w:t>33</w:t>
            </w:r>
          </w:p>
        </w:tc>
        <w:tc>
          <w:tcPr>
            <w:tcW w:w="1233" w:type="dxa"/>
            <w:gridSpan w:val="3"/>
            <w:tcBorders>
              <w:top w:val="single" w:sz="4" w:space="0" w:color="000000"/>
              <w:left w:val="single" w:sz="4" w:space="0" w:color="auto"/>
              <w:bottom w:val="single" w:sz="4" w:space="0" w:color="000000"/>
              <w:right w:val="single" w:sz="4" w:space="0" w:color="000000"/>
            </w:tcBorders>
            <w:shd w:val="clear" w:color="auto" w:fill="auto"/>
          </w:tcPr>
          <w:p w:rsidR="006F71A7" w:rsidRPr="00245D25" w:rsidRDefault="006F71A7" w:rsidP="006F71A7">
            <w:pPr>
              <w:suppressAutoHyphens/>
              <w:jc w:val="center"/>
            </w:pPr>
            <w:r w:rsidRPr="00245D25">
              <w:t>130</w:t>
            </w:r>
          </w:p>
        </w:tc>
      </w:tr>
    </w:tbl>
    <w:p w:rsidR="006F71A7" w:rsidRPr="00245D25" w:rsidRDefault="006F71A7" w:rsidP="006F71A7">
      <w:pPr>
        <w:ind w:right="-4"/>
        <w:rPr>
          <w:rFonts w:eastAsia="Arial"/>
          <w:b/>
          <w:bCs/>
        </w:rPr>
      </w:pPr>
    </w:p>
    <w:p w:rsidR="006F71A7" w:rsidRPr="00245D25" w:rsidRDefault="006F71A7" w:rsidP="006F71A7">
      <w:pPr>
        <w:widowControl w:val="0"/>
        <w:overflowPunct w:val="0"/>
        <w:autoSpaceDE w:val="0"/>
        <w:autoSpaceDN w:val="0"/>
        <w:adjustRightInd w:val="0"/>
        <w:spacing w:line="252" w:lineRule="auto"/>
        <w:ind w:right="720"/>
        <w:rPr>
          <w:b/>
          <w:color w:val="333333"/>
          <w:spacing w:val="-1"/>
          <w:shd w:val="clear" w:color="auto" w:fill="FFFFFF"/>
        </w:rPr>
      </w:pPr>
      <w:r w:rsidRPr="00245D25">
        <w:rPr>
          <w:b/>
          <w:color w:val="333333"/>
          <w:spacing w:val="-1"/>
          <w:shd w:val="clear" w:color="auto" w:fill="FFFFFF"/>
        </w:rPr>
        <w:t xml:space="preserve">                                   </w:t>
      </w:r>
    </w:p>
    <w:p w:rsidR="006F71A7" w:rsidRDefault="006F71A7" w:rsidP="006F71A7">
      <w:pPr>
        <w:widowControl w:val="0"/>
        <w:overflowPunct w:val="0"/>
        <w:autoSpaceDE w:val="0"/>
        <w:autoSpaceDN w:val="0"/>
        <w:adjustRightInd w:val="0"/>
        <w:spacing w:line="252" w:lineRule="auto"/>
        <w:ind w:right="720"/>
        <w:rPr>
          <w:b/>
          <w:color w:val="333333"/>
          <w:spacing w:val="-1"/>
          <w:shd w:val="clear" w:color="auto" w:fill="FFFFFF"/>
        </w:rPr>
      </w:pPr>
    </w:p>
    <w:p w:rsidR="00267C63" w:rsidRDefault="00267C63" w:rsidP="006F71A7">
      <w:pPr>
        <w:widowControl w:val="0"/>
        <w:overflowPunct w:val="0"/>
        <w:autoSpaceDE w:val="0"/>
        <w:autoSpaceDN w:val="0"/>
        <w:adjustRightInd w:val="0"/>
        <w:spacing w:line="252" w:lineRule="auto"/>
        <w:ind w:right="720"/>
        <w:rPr>
          <w:b/>
          <w:color w:val="333333"/>
          <w:spacing w:val="-1"/>
          <w:shd w:val="clear" w:color="auto" w:fill="FFFFFF"/>
        </w:rPr>
      </w:pPr>
    </w:p>
    <w:p w:rsidR="00267C63" w:rsidRPr="00245D25" w:rsidRDefault="00267C63" w:rsidP="006F71A7">
      <w:pPr>
        <w:widowControl w:val="0"/>
        <w:overflowPunct w:val="0"/>
        <w:autoSpaceDE w:val="0"/>
        <w:autoSpaceDN w:val="0"/>
        <w:adjustRightInd w:val="0"/>
        <w:spacing w:line="252" w:lineRule="auto"/>
        <w:ind w:right="720"/>
        <w:rPr>
          <w:b/>
          <w:color w:val="333333"/>
          <w:spacing w:val="-1"/>
          <w:shd w:val="clear" w:color="auto" w:fill="FFFFFF"/>
        </w:rPr>
      </w:pPr>
    </w:p>
    <w:p w:rsidR="006F71A7" w:rsidRPr="00245D25" w:rsidRDefault="00315A33" w:rsidP="006F71A7">
      <w:pPr>
        <w:widowControl w:val="0"/>
        <w:overflowPunct w:val="0"/>
        <w:autoSpaceDE w:val="0"/>
        <w:autoSpaceDN w:val="0"/>
        <w:adjustRightInd w:val="0"/>
        <w:spacing w:line="252" w:lineRule="auto"/>
        <w:ind w:right="720"/>
        <w:jc w:val="center"/>
        <w:rPr>
          <w:b/>
          <w:color w:val="333333"/>
          <w:spacing w:val="-1"/>
          <w:shd w:val="clear" w:color="auto" w:fill="FFFFFF"/>
        </w:rPr>
      </w:pPr>
      <w:r w:rsidRPr="00245D25">
        <w:rPr>
          <w:b/>
          <w:color w:val="333333"/>
          <w:spacing w:val="-1"/>
          <w:shd w:val="clear" w:color="auto" w:fill="FFFFFF"/>
        </w:rPr>
        <w:lastRenderedPageBreak/>
        <w:t xml:space="preserve"> 3.2  </w:t>
      </w:r>
      <w:r w:rsidR="006F71A7" w:rsidRPr="00245D25">
        <w:rPr>
          <w:b/>
          <w:color w:val="333333"/>
          <w:spacing w:val="-1"/>
          <w:shd w:val="clear" w:color="auto" w:fill="FFFFFF"/>
        </w:rPr>
        <w:t>Учебный план внеурочной деятельности</w:t>
      </w:r>
    </w:p>
    <w:p w:rsidR="006F71A7" w:rsidRPr="00245D25" w:rsidRDefault="006F71A7" w:rsidP="006F71A7">
      <w:pPr>
        <w:ind w:right="-4"/>
        <w:jc w:val="center"/>
        <w:rPr>
          <w:b/>
          <w:color w:val="333333"/>
          <w:spacing w:val="-1"/>
          <w:shd w:val="clear" w:color="auto" w:fill="FFFFFF"/>
        </w:rPr>
      </w:pPr>
      <w:r w:rsidRPr="00245D25">
        <w:rPr>
          <w:b/>
          <w:color w:val="333333"/>
          <w:spacing w:val="-1"/>
          <w:shd w:val="clear" w:color="auto" w:fill="FFFFFF"/>
        </w:rPr>
        <w:t>в рамках реализации ФГОС НОО на 2018-2019 учебный год</w:t>
      </w:r>
    </w:p>
    <w:p w:rsidR="006F71A7" w:rsidRPr="00245D25" w:rsidRDefault="006F71A7" w:rsidP="006F71A7">
      <w:pPr>
        <w:spacing w:line="258" w:lineRule="exact"/>
      </w:pPr>
    </w:p>
    <w:p w:rsidR="006F71A7" w:rsidRPr="00245D25" w:rsidRDefault="006F71A7" w:rsidP="006F71A7">
      <w:pPr>
        <w:ind w:left="565"/>
        <w:jc w:val="center"/>
        <w:rPr>
          <w:b/>
          <w:color w:val="333333"/>
          <w:spacing w:val="-1"/>
          <w:shd w:val="clear" w:color="auto" w:fill="FFFFFF"/>
        </w:rPr>
      </w:pPr>
      <w:r w:rsidRPr="00245D25">
        <w:rPr>
          <w:b/>
          <w:color w:val="333333"/>
          <w:spacing w:val="-1"/>
          <w:shd w:val="clear" w:color="auto" w:fill="FFFFFF"/>
        </w:rPr>
        <w:t>ПОЯСНИТЕЛЬНАЯ ЗАПИСКА</w:t>
      </w:r>
    </w:p>
    <w:p w:rsidR="006F71A7" w:rsidRPr="00245D25" w:rsidRDefault="006F71A7" w:rsidP="006F71A7">
      <w:pPr>
        <w:ind w:left="565"/>
        <w:jc w:val="center"/>
        <w:rPr>
          <w:color w:val="333333"/>
          <w:spacing w:val="-1"/>
          <w:shd w:val="clear" w:color="auto" w:fill="FFFFFF"/>
        </w:rPr>
      </w:pPr>
    </w:p>
    <w:p w:rsidR="006F71A7" w:rsidRPr="00245D25" w:rsidRDefault="006F71A7" w:rsidP="006F71A7">
      <w:pPr>
        <w:jc w:val="both"/>
        <w:rPr>
          <w:color w:val="333333"/>
          <w:spacing w:val="-1"/>
          <w:shd w:val="clear" w:color="auto" w:fill="FFFFFF"/>
        </w:rPr>
      </w:pPr>
      <w:r w:rsidRPr="00245D25">
        <w:rPr>
          <w:color w:val="333333"/>
          <w:spacing w:val="-1"/>
          <w:shd w:val="clear" w:color="auto" w:fill="FFFFFF"/>
        </w:rPr>
        <w:t xml:space="preserve">                    План внеурочной деятельности для обучающихся 1-4-ых классов МКОУ «СОШ № 3ст. Преградная»на 2018-2019 учебный год составлен в соответствии с требованиями</w:t>
      </w:r>
    </w:p>
    <w:p w:rsidR="006F71A7" w:rsidRPr="00245D25" w:rsidRDefault="006F71A7" w:rsidP="006F71A7">
      <w:pPr>
        <w:jc w:val="both"/>
        <w:rPr>
          <w:color w:val="333333"/>
          <w:spacing w:val="-1"/>
          <w:shd w:val="clear" w:color="auto" w:fill="FFFFFF"/>
        </w:rPr>
      </w:pPr>
      <w:r w:rsidRPr="00245D25">
        <w:rPr>
          <w:color w:val="333333"/>
          <w:spacing w:val="-1"/>
          <w:shd w:val="clear" w:color="auto" w:fill="FFFFFF"/>
        </w:rPr>
        <w:t xml:space="preserve"> федерального государственного образовательного стандарта начального общего образования.</w:t>
      </w:r>
    </w:p>
    <w:p w:rsidR="006F71A7" w:rsidRPr="00245D25" w:rsidRDefault="006F71A7" w:rsidP="006F71A7">
      <w:pPr>
        <w:spacing w:line="14" w:lineRule="exact"/>
        <w:jc w:val="both"/>
        <w:rPr>
          <w:color w:val="333333"/>
          <w:spacing w:val="-1"/>
          <w:shd w:val="clear" w:color="auto" w:fill="FFFFFF"/>
        </w:rPr>
      </w:pPr>
    </w:p>
    <w:p w:rsidR="006F71A7" w:rsidRPr="00245D25" w:rsidRDefault="006F71A7" w:rsidP="006F71A7">
      <w:pPr>
        <w:pStyle w:val="c2"/>
        <w:shd w:val="clear" w:color="auto" w:fill="FFFFFF"/>
        <w:spacing w:before="0" w:beforeAutospacing="0" w:after="0" w:afterAutospacing="0"/>
        <w:jc w:val="both"/>
        <w:rPr>
          <w:color w:val="000000" w:themeColor="text1"/>
        </w:rPr>
      </w:pPr>
      <w:r w:rsidRPr="00245D25">
        <w:rPr>
          <w:color w:val="333333"/>
          <w:spacing w:val="-1"/>
          <w:shd w:val="clear" w:color="auto" w:fill="FFFFFF"/>
        </w:rPr>
        <w:t xml:space="preserve">План внеурочной деятельности определяет состав и структуру направлений, формы организации. </w:t>
      </w:r>
      <w:r w:rsidRPr="00245D25">
        <w:rPr>
          <w:color w:val="000000" w:themeColor="text1"/>
          <w:spacing w:val="-1"/>
          <w:shd w:val="clear" w:color="auto" w:fill="FFFFFF"/>
        </w:rPr>
        <w:t>В соответствии с требованиями ФГОС НОО внеурочная деятельность организуется по 5 направлениям развития личности:</w:t>
      </w:r>
    </w:p>
    <w:p w:rsidR="006F71A7" w:rsidRPr="00245D25" w:rsidRDefault="006F71A7" w:rsidP="00DD4F9C">
      <w:pPr>
        <w:pStyle w:val="c2"/>
        <w:numPr>
          <w:ilvl w:val="0"/>
          <w:numId w:val="49"/>
        </w:numPr>
        <w:shd w:val="clear" w:color="auto" w:fill="FFFFFF"/>
        <w:spacing w:before="0" w:beforeAutospacing="0" w:after="0" w:afterAutospacing="0"/>
        <w:jc w:val="both"/>
      </w:pPr>
      <w:r w:rsidRPr="00245D25">
        <w:rPr>
          <w:rStyle w:val="c0"/>
          <w:rFonts w:eastAsiaTheme="majorEastAsia"/>
        </w:rPr>
        <w:t>духовно-нравственное;</w:t>
      </w:r>
    </w:p>
    <w:p w:rsidR="006F71A7" w:rsidRPr="00245D25" w:rsidRDefault="006F71A7" w:rsidP="00DD4F9C">
      <w:pPr>
        <w:pStyle w:val="c2"/>
        <w:numPr>
          <w:ilvl w:val="0"/>
          <w:numId w:val="49"/>
        </w:numPr>
        <w:shd w:val="clear" w:color="auto" w:fill="FFFFFF"/>
        <w:spacing w:before="0" w:beforeAutospacing="0" w:after="0" w:afterAutospacing="0"/>
        <w:jc w:val="both"/>
      </w:pPr>
      <w:r w:rsidRPr="00245D25">
        <w:rPr>
          <w:rStyle w:val="c0"/>
          <w:rFonts w:eastAsiaTheme="majorEastAsia"/>
        </w:rPr>
        <w:t>спортивно-оздоровительное;</w:t>
      </w:r>
    </w:p>
    <w:p w:rsidR="006F71A7" w:rsidRPr="00245D25" w:rsidRDefault="006F71A7" w:rsidP="00DD4F9C">
      <w:pPr>
        <w:pStyle w:val="c2"/>
        <w:numPr>
          <w:ilvl w:val="0"/>
          <w:numId w:val="49"/>
        </w:numPr>
        <w:shd w:val="clear" w:color="auto" w:fill="FFFFFF"/>
        <w:spacing w:before="0" w:beforeAutospacing="0" w:after="0" w:afterAutospacing="0"/>
        <w:jc w:val="both"/>
      </w:pPr>
      <w:r w:rsidRPr="00245D25">
        <w:rPr>
          <w:rStyle w:val="c0"/>
          <w:rFonts w:eastAsiaTheme="majorEastAsia"/>
        </w:rPr>
        <w:t>социальное;</w:t>
      </w:r>
    </w:p>
    <w:p w:rsidR="006F71A7" w:rsidRPr="00245D25" w:rsidRDefault="006F71A7" w:rsidP="00DD4F9C">
      <w:pPr>
        <w:pStyle w:val="c2"/>
        <w:numPr>
          <w:ilvl w:val="0"/>
          <w:numId w:val="49"/>
        </w:numPr>
        <w:shd w:val="clear" w:color="auto" w:fill="FFFFFF"/>
        <w:spacing w:before="0" w:beforeAutospacing="0" w:after="0" w:afterAutospacing="0"/>
        <w:jc w:val="both"/>
        <w:rPr>
          <w:rStyle w:val="c0"/>
        </w:rPr>
      </w:pPr>
      <w:r w:rsidRPr="00245D25">
        <w:rPr>
          <w:rStyle w:val="c0"/>
          <w:rFonts w:eastAsiaTheme="majorEastAsia"/>
        </w:rPr>
        <w:t>общеинтеллектуальное;</w:t>
      </w:r>
    </w:p>
    <w:p w:rsidR="006F71A7" w:rsidRPr="00245D25" w:rsidRDefault="006F71A7" w:rsidP="00DD4F9C">
      <w:pPr>
        <w:pStyle w:val="c2"/>
        <w:numPr>
          <w:ilvl w:val="0"/>
          <w:numId w:val="49"/>
        </w:numPr>
        <w:shd w:val="clear" w:color="auto" w:fill="FFFFFF"/>
        <w:spacing w:before="0" w:beforeAutospacing="0" w:after="0" w:afterAutospacing="0"/>
        <w:jc w:val="both"/>
        <w:rPr>
          <w:rStyle w:val="c0"/>
        </w:rPr>
      </w:pPr>
      <w:r w:rsidRPr="00245D25">
        <w:rPr>
          <w:rStyle w:val="c0"/>
          <w:rFonts w:eastAsiaTheme="majorEastAsia"/>
        </w:rPr>
        <w:t>общекультурное.</w:t>
      </w:r>
    </w:p>
    <w:p w:rsidR="006F71A7" w:rsidRPr="00245D25" w:rsidRDefault="006F71A7" w:rsidP="006F71A7">
      <w:pPr>
        <w:spacing w:line="235" w:lineRule="auto"/>
        <w:jc w:val="both"/>
        <w:rPr>
          <w:color w:val="333333"/>
          <w:spacing w:val="-1"/>
          <w:shd w:val="clear" w:color="auto" w:fill="FFFFFF"/>
        </w:rPr>
      </w:pPr>
    </w:p>
    <w:p w:rsidR="006F71A7" w:rsidRPr="00245D25" w:rsidRDefault="006F71A7" w:rsidP="006F71A7">
      <w:pPr>
        <w:rPr>
          <w:shd w:val="clear" w:color="auto" w:fill="FFFFFF"/>
        </w:rPr>
      </w:pPr>
      <w:r w:rsidRPr="00245D25">
        <w:rPr>
          <w:shd w:val="clear" w:color="auto" w:fill="FFFFFF"/>
        </w:rPr>
        <w:t xml:space="preserve">   Цель курса «Занимательная математика» и «Занимательное словообразование»» - развитие познавательных способностей, общеучебных умений и навыков обучающихся, самостоятельной практической и умственной деятельности, навыков контроля и самоконтроля.</w:t>
      </w:r>
    </w:p>
    <w:p w:rsidR="006F71A7" w:rsidRPr="00245D25" w:rsidRDefault="006F71A7" w:rsidP="006F71A7">
      <w:pPr>
        <w:rPr>
          <w:shd w:val="clear" w:color="auto" w:fill="FFFFFF"/>
        </w:rPr>
      </w:pPr>
      <w:r w:rsidRPr="00245D25">
        <w:rPr>
          <w:shd w:val="clear" w:color="auto" w:fill="FFFFFF"/>
        </w:rPr>
        <w:t xml:space="preserve">        Цель курса «История моего народа» - развитие познавательной активности, воспитание интереса обучающихся к содержанию учебно-исследовательской деятельности, укрепление деятельностно-практических отношений.</w:t>
      </w:r>
    </w:p>
    <w:p w:rsidR="006F71A7" w:rsidRPr="00245D25" w:rsidRDefault="006F71A7" w:rsidP="006F71A7">
      <w:pPr>
        <w:rPr>
          <w:shd w:val="clear" w:color="auto" w:fill="FFFFFF"/>
        </w:rPr>
      </w:pPr>
    </w:p>
    <w:p w:rsidR="006F71A7" w:rsidRPr="00245D25" w:rsidRDefault="006F71A7" w:rsidP="006F71A7">
      <w:pPr>
        <w:rPr>
          <w:shd w:val="clear" w:color="auto" w:fill="FFFFFF"/>
        </w:rPr>
      </w:pPr>
    </w:p>
    <w:p w:rsidR="006F71A7" w:rsidRPr="00245D25" w:rsidRDefault="006F71A7" w:rsidP="006F71A7">
      <w:pPr>
        <w:rPr>
          <w:shd w:val="clear" w:color="auto" w:fill="FFFFFF"/>
        </w:rPr>
      </w:pPr>
      <w:r w:rsidRPr="00245D25">
        <w:rPr>
          <w:shd w:val="clear" w:color="auto" w:fill="FFFFFF"/>
        </w:rPr>
        <w:t xml:space="preserve">Цель курса «Юный исследователь» - формирование основных приемов мыслительной деятельности: анализа, синтеза, сравнения, обобщения, классификации, умения выделять главное, доказывать, формировать навыки творческого мышления. </w:t>
      </w:r>
    </w:p>
    <w:p w:rsidR="006F71A7" w:rsidRPr="00245D25" w:rsidRDefault="006F71A7" w:rsidP="006F71A7">
      <w:pPr>
        <w:rPr>
          <w:shd w:val="clear" w:color="auto" w:fill="FFFFFF"/>
        </w:rPr>
      </w:pPr>
      <w:r w:rsidRPr="00245D25">
        <w:rPr>
          <w:shd w:val="clear" w:color="auto" w:fill="FFFFFF"/>
        </w:rPr>
        <w:t>Цель курса «Музыкальный калейдоскоп» - приобщение обучающихся к искусству и музыке.</w:t>
      </w:r>
    </w:p>
    <w:p w:rsidR="006F71A7" w:rsidRPr="00245D25" w:rsidRDefault="006F71A7" w:rsidP="006F71A7">
      <w:pPr>
        <w:rPr>
          <w:shd w:val="clear" w:color="auto" w:fill="FFFFFF"/>
        </w:rPr>
      </w:pPr>
      <w:r w:rsidRPr="00245D25">
        <w:rPr>
          <w:shd w:val="clear" w:color="auto" w:fill="FFFFFF"/>
        </w:rPr>
        <w:t>Цель курса «Юный помощник» - развитие творческих способностей учащихся, создание сплоченного детского коллектива через воспитание трудолюбия, усидчивости, взаимопомощи, взаимовыручки.</w:t>
      </w:r>
    </w:p>
    <w:p w:rsidR="006F71A7" w:rsidRPr="00245D25" w:rsidRDefault="006F71A7" w:rsidP="006F71A7">
      <w:pPr>
        <w:rPr>
          <w:shd w:val="clear" w:color="auto" w:fill="FFFFFF"/>
        </w:rPr>
      </w:pPr>
      <w:r w:rsidRPr="00245D25">
        <w:rPr>
          <w:shd w:val="clear" w:color="auto" w:fill="FFFFFF"/>
        </w:rPr>
        <w:t>Цель курса «История моего народа» - сформировать достойного гражданина и патриота, чувствующего неразрывную связь со своим отечеством, его прошлым, настоящим и будущим, и постоянно берущим на себя ответственность за его судьбу, своими конкретными делами помогающий своей стране стать сильнее и богаче.</w:t>
      </w:r>
    </w:p>
    <w:p w:rsidR="006F71A7" w:rsidRPr="00245D25" w:rsidRDefault="006F71A7" w:rsidP="006F71A7">
      <w:pPr>
        <w:rPr>
          <w:shd w:val="clear" w:color="auto" w:fill="FFFFFF"/>
        </w:rPr>
      </w:pPr>
      <w:r w:rsidRPr="00245D25">
        <w:rPr>
          <w:shd w:val="clear" w:color="auto" w:fill="FFFFFF"/>
        </w:rPr>
        <w:t>Цель курса «Умелые ручки» - развитие эмоционально-ценностного отношения к миру, явлениям жизни и искусству; воспитание и развитие художественного вкуса обучающихся, их интеллектуальной и эмоциональной сферы, творческого потенциала.</w:t>
      </w:r>
    </w:p>
    <w:p w:rsidR="006F71A7" w:rsidRPr="00245D25" w:rsidRDefault="006F71A7" w:rsidP="006F71A7">
      <w:pPr>
        <w:rPr>
          <w:shd w:val="clear" w:color="auto" w:fill="FFFFFF"/>
        </w:rPr>
      </w:pPr>
      <w:r w:rsidRPr="00245D25">
        <w:rPr>
          <w:shd w:val="clear" w:color="auto" w:fill="FFFFFF"/>
        </w:rPr>
        <w:t>Основным преимуществом внеурочной деятельности является предоставление обучающимся возможности широкого спектра занятий, направленных на их развитие.</w:t>
      </w:r>
    </w:p>
    <w:p w:rsidR="006F71A7" w:rsidRPr="00245D25" w:rsidRDefault="006F71A7" w:rsidP="006F71A7">
      <w:pPr>
        <w:rPr>
          <w:shd w:val="clear" w:color="auto" w:fill="FFFFFF"/>
        </w:rPr>
      </w:pPr>
    </w:p>
    <w:p w:rsidR="006F71A7" w:rsidRPr="00245D25" w:rsidRDefault="006F71A7" w:rsidP="006F71A7">
      <w:pPr>
        <w:rPr>
          <w:shd w:val="clear" w:color="auto" w:fill="FFFFFF"/>
        </w:rPr>
      </w:pPr>
      <w:r w:rsidRPr="00245D25">
        <w:rPr>
          <w:shd w:val="clear" w:color="auto" w:fill="FFFFFF"/>
        </w:rPr>
        <w:t>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олимпиады, конкурсы, соревнования и т.д.</w:t>
      </w:r>
    </w:p>
    <w:p w:rsidR="006F71A7" w:rsidRPr="00245D25" w:rsidRDefault="006F71A7" w:rsidP="006F71A7">
      <w:pPr>
        <w:rPr>
          <w:shd w:val="clear" w:color="auto" w:fill="FFFFFF"/>
        </w:rPr>
      </w:pPr>
    </w:p>
    <w:p w:rsidR="006F71A7" w:rsidRPr="00245D25" w:rsidRDefault="006F71A7" w:rsidP="006F71A7">
      <w:pPr>
        <w:rPr>
          <w:shd w:val="clear" w:color="auto" w:fill="FFFFFF"/>
        </w:rPr>
      </w:pPr>
      <w:r w:rsidRPr="00245D25">
        <w:rPr>
          <w:shd w:val="clear" w:color="auto" w:fill="FFFFFF"/>
        </w:rPr>
        <w:t>Продолжительность занятия внеурочной деятельности в 1-ом классе в первом полугодии составляет 35 минут, во втором полугодии - 45 минут. Продолжительность занятий во 2-4 классе – 45 минут.</w:t>
      </w:r>
    </w:p>
    <w:p w:rsidR="006F71A7" w:rsidRPr="00245D25" w:rsidRDefault="006F71A7" w:rsidP="006F71A7">
      <w:pPr>
        <w:rPr>
          <w:shd w:val="clear" w:color="auto" w:fill="FFFFFF"/>
        </w:rPr>
      </w:pPr>
    </w:p>
    <w:p w:rsidR="006F71A7" w:rsidRPr="00245D25" w:rsidRDefault="006F71A7" w:rsidP="006F71A7">
      <w:pPr>
        <w:rPr>
          <w:shd w:val="clear" w:color="auto" w:fill="FFFFFF"/>
        </w:rPr>
      </w:pPr>
      <w:r w:rsidRPr="00245D25">
        <w:rPr>
          <w:shd w:val="clear" w:color="auto" w:fill="FFFFFF"/>
        </w:rPr>
        <w:t>Время, отведенное на внеурочную деятельность, не учитывается при определении максимально допустимой недельной нагрузки учащихся.</w:t>
      </w:r>
    </w:p>
    <w:p w:rsidR="006F71A7" w:rsidRPr="00245D25" w:rsidRDefault="006F71A7" w:rsidP="006F71A7">
      <w:pPr>
        <w:rPr>
          <w:shd w:val="clear" w:color="auto" w:fill="FFFFFF"/>
        </w:rPr>
      </w:pPr>
    </w:p>
    <w:p w:rsidR="006F71A7" w:rsidRPr="00245D25" w:rsidRDefault="006F71A7" w:rsidP="006F71A7">
      <w:pPr>
        <w:rPr>
          <w:shd w:val="clear" w:color="auto" w:fill="FFFFFF"/>
        </w:rPr>
      </w:pPr>
      <w:r w:rsidRPr="00245D25">
        <w:rPr>
          <w:shd w:val="clear" w:color="auto" w:fill="FFFFFF"/>
        </w:rPr>
        <w:lastRenderedPageBreak/>
        <w:t>Организация внеурочной деятельности обучающихся 1-4 классов выстроена в едином образовательном пространстве за счет использования ресурсов школы.</w:t>
      </w:r>
    </w:p>
    <w:p w:rsidR="006F71A7" w:rsidRPr="00245D25" w:rsidRDefault="006F71A7" w:rsidP="006F71A7">
      <w:pPr>
        <w:rPr>
          <w:shd w:val="clear" w:color="auto" w:fill="FFFFFF"/>
        </w:rPr>
      </w:pPr>
    </w:p>
    <w:p w:rsidR="006F71A7" w:rsidRPr="00245D25" w:rsidRDefault="006F71A7" w:rsidP="006F71A7">
      <w:pPr>
        <w:rPr>
          <w:shd w:val="clear" w:color="auto" w:fill="FFFFFF"/>
        </w:rPr>
      </w:pPr>
      <w:r w:rsidRPr="00245D25">
        <w:rPr>
          <w:shd w:val="clear" w:color="auto" w:fill="FFFFFF"/>
        </w:rPr>
        <w:t>Кадровое и методическое обеспечение соответствует требованиям плана внеурочной деятельности.</w:t>
      </w:r>
    </w:p>
    <w:p w:rsidR="006F71A7" w:rsidRPr="00245D25" w:rsidRDefault="006F71A7" w:rsidP="006F71A7">
      <w:pPr>
        <w:rPr>
          <w:shd w:val="clear" w:color="auto" w:fill="FFFFFF"/>
        </w:rPr>
      </w:pPr>
      <w:r w:rsidRPr="00245D25">
        <w:rPr>
          <w:shd w:val="clear" w:color="auto" w:fill="FFFFFF"/>
        </w:rPr>
        <w:t>Занятия проводятся во второй половине дня после обеда и динамической паузы педагогами учреждения в кабинетах и на спортивных площадках. Расписание занятий внеурочной деятельности составлено в соответствии сдействующим СанПиНом и соответствует различным сменам видов деятельности младшихшкольников.</w:t>
      </w:r>
    </w:p>
    <w:p w:rsidR="006F71A7" w:rsidRPr="00245D25" w:rsidRDefault="006F71A7" w:rsidP="006F71A7">
      <w:pPr>
        <w:rPr>
          <w:shd w:val="clear" w:color="auto" w:fill="FFFFFF"/>
        </w:rPr>
      </w:pPr>
    </w:p>
    <w:p w:rsidR="006F71A7" w:rsidRPr="00245D25" w:rsidRDefault="006F71A7" w:rsidP="006F71A7">
      <w:pPr>
        <w:rPr>
          <w:shd w:val="clear" w:color="auto" w:fill="FFFFFF"/>
        </w:rPr>
      </w:pPr>
    </w:p>
    <w:tbl>
      <w:tblPr>
        <w:tblW w:w="10065" w:type="dxa"/>
        <w:tblInd w:w="108" w:type="dxa"/>
        <w:tblLayout w:type="fixed"/>
        <w:tblCellMar>
          <w:left w:w="10" w:type="dxa"/>
          <w:right w:w="10" w:type="dxa"/>
        </w:tblCellMar>
        <w:tblLook w:val="04A0"/>
      </w:tblPr>
      <w:tblGrid>
        <w:gridCol w:w="2268"/>
        <w:gridCol w:w="2694"/>
        <w:gridCol w:w="992"/>
        <w:gridCol w:w="992"/>
        <w:gridCol w:w="992"/>
        <w:gridCol w:w="993"/>
        <w:gridCol w:w="1134"/>
      </w:tblGrid>
      <w:tr w:rsidR="006F71A7" w:rsidRPr="00245D25" w:rsidTr="006F71A7">
        <w:trPr>
          <w:trHeight w:val="1"/>
        </w:trPr>
        <w:tc>
          <w:tcPr>
            <w:tcW w:w="496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rPr>
                <w:b/>
              </w:rPr>
            </w:pPr>
            <w:r w:rsidRPr="00245D25">
              <w:rPr>
                <w:b/>
              </w:rPr>
              <w:t>Внеурочная деятельность:</w:t>
            </w:r>
          </w:p>
          <w:p w:rsidR="006F71A7" w:rsidRPr="00245D25" w:rsidRDefault="006F71A7" w:rsidP="006F71A7"/>
        </w:tc>
        <w:tc>
          <w:tcPr>
            <w:tcW w:w="5103" w:type="dxa"/>
            <w:gridSpan w:val="5"/>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6F71A7" w:rsidRPr="00245D25" w:rsidRDefault="006F71A7" w:rsidP="006F71A7">
            <w:pPr>
              <w:rPr>
                <w:rFonts w:eastAsia="Calibri"/>
              </w:rPr>
            </w:pPr>
          </w:p>
        </w:tc>
      </w:tr>
      <w:tr w:rsidR="006F71A7" w:rsidRPr="00245D25" w:rsidTr="006F71A7">
        <w:trPr>
          <w:trHeight w:val="1"/>
        </w:trPr>
        <w:tc>
          <w:tcPr>
            <w:tcW w:w="226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6F71A7" w:rsidRPr="00245D25" w:rsidRDefault="006F71A7" w:rsidP="006F71A7">
            <w:r w:rsidRPr="00245D25">
              <w:t>Направление</w:t>
            </w:r>
          </w:p>
        </w:tc>
        <w:tc>
          <w:tcPr>
            <w:tcW w:w="2694" w:type="dxa"/>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 xml:space="preserve">Название кружка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1 класс</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2 класс</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rPr>
                <w:rFonts w:eastAsia="Calibri"/>
              </w:rPr>
            </w:pPr>
            <w:r w:rsidRPr="00245D25">
              <w:rPr>
                <w:rFonts w:eastAsia="Calibri"/>
              </w:rPr>
              <w:t>3 класс</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rPr>
                <w:rFonts w:eastAsia="Calibri"/>
              </w:rPr>
            </w:pPr>
            <w:r w:rsidRPr="00245D25">
              <w:rPr>
                <w:rFonts w:eastAsia="Calibri"/>
              </w:rPr>
              <w:t>4 класс</w:t>
            </w:r>
          </w:p>
        </w:tc>
        <w:tc>
          <w:tcPr>
            <w:tcW w:w="1134"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6F71A7" w:rsidRPr="00245D25" w:rsidRDefault="006F71A7" w:rsidP="006F71A7">
            <w:r w:rsidRPr="00245D25">
              <w:t xml:space="preserve">Всего </w:t>
            </w:r>
          </w:p>
        </w:tc>
      </w:tr>
      <w:tr w:rsidR="006F71A7" w:rsidRPr="00245D25" w:rsidTr="006F71A7">
        <w:trPr>
          <w:trHeight w:val="1"/>
        </w:trPr>
        <w:tc>
          <w:tcPr>
            <w:tcW w:w="226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6F71A7" w:rsidRPr="00245D25" w:rsidRDefault="006F71A7" w:rsidP="006F71A7">
            <w:r w:rsidRPr="00245D25">
              <w:t>Спортивно-оздоровительное</w:t>
            </w:r>
          </w:p>
        </w:tc>
        <w:tc>
          <w:tcPr>
            <w:tcW w:w="2694" w:type="dxa"/>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«Азбука здоровья»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rPr>
                <w:rFonts w:eastAsia="Calibri"/>
              </w:rPr>
            </w:pPr>
            <w:r w:rsidRPr="00245D25">
              <w:rPr>
                <w:rFonts w:eastAsia="Calibri"/>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rPr>
                <w:rFonts w:eastAsia="Calibri"/>
              </w:rPr>
            </w:pPr>
            <w:r w:rsidRPr="00245D25">
              <w:rPr>
                <w:rFonts w:eastAsia="Calibri"/>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8</w:t>
            </w:r>
          </w:p>
        </w:tc>
      </w:tr>
      <w:tr w:rsidR="006F71A7" w:rsidRPr="00245D25" w:rsidTr="006F71A7">
        <w:trPr>
          <w:trHeight w:val="1"/>
        </w:trPr>
        <w:tc>
          <w:tcPr>
            <w:tcW w:w="2268" w:type="dxa"/>
            <w:vMerge w:val="restart"/>
            <w:tcBorders>
              <w:top w:val="single" w:sz="4" w:space="0" w:color="000000"/>
              <w:left w:val="single" w:sz="4" w:space="0" w:color="000000"/>
              <w:right w:val="single" w:sz="4" w:space="0" w:color="auto"/>
            </w:tcBorders>
            <w:shd w:val="clear" w:color="auto" w:fill="auto"/>
            <w:tcMar>
              <w:left w:w="108" w:type="dxa"/>
              <w:right w:w="108" w:type="dxa"/>
            </w:tcMar>
          </w:tcPr>
          <w:p w:rsidR="006F71A7" w:rsidRPr="00245D25" w:rsidRDefault="006F71A7" w:rsidP="006F71A7">
            <w:r w:rsidRPr="00245D25">
              <w:t xml:space="preserve">Общекультурное </w:t>
            </w:r>
          </w:p>
        </w:tc>
        <w:tc>
          <w:tcPr>
            <w:tcW w:w="2694" w:type="dxa"/>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«Умелые ручки»</w:t>
            </w:r>
          </w:p>
          <w:p w:rsidR="006F71A7" w:rsidRPr="00245D25" w:rsidRDefault="006F71A7" w:rsidP="006F71A7"/>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rPr>
                <w:rFonts w:eastAsia="Calibri"/>
              </w:rPr>
            </w:pPr>
            <w:r w:rsidRPr="00245D25">
              <w:rPr>
                <w:rFonts w:eastAsia="Calibri"/>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rPr>
                <w:rFonts w:eastAsia="Calibri"/>
              </w:rPr>
            </w:pPr>
            <w:r w:rsidRPr="00245D25">
              <w:rPr>
                <w:rFonts w:eastAsia="Calibri"/>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4</w:t>
            </w:r>
          </w:p>
        </w:tc>
      </w:tr>
      <w:tr w:rsidR="006F71A7" w:rsidRPr="00245D25" w:rsidTr="006F71A7">
        <w:trPr>
          <w:trHeight w:val="1"/>
        </w:trPr>
        <w:tc>
          <w:tcPr>
            <w:tcW w:w="2268" w:type="dxa"/>
            <w:vMerge/>
            <w:tcBorders>
              <w:left w:val="single" w:sz="4" w:space="0" w:color="000000"/>
              <w:bottom w:val="single" w:sz="4" w:space="0" w:color="auto"/>
              <w:right w:val="single" w:sz="4" w:space="0" w:color="auto"/>
            </w:tcBorders>
            <w:shd w:val="clear" w:color="auto" w:fill="auto"/>
            <w:tcMar>
              <w:left w:w="108" w:type="dxa"/>
              <w:right w:w="108" w:type="dxa"/>
            </w:tcMar>
          </w:tcPr>
          <w:p w:rsidR="006F71A7" w:rsidRPr="00245D25" w:rsidRDefault="006F71A7" w:rsidP="006F71A7"/>
        </w:tc>
        <w:tc>
          <w:tcPr>
            <w:tcW w:w="2694" w:type="dxa"/>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«Юный помощник»</w:t>
            </w:r>
          </w:p>
          <w:p w:rsidR="006F71A7" w:rsidRPr="00245D25" w:rsidRDefault="006F71A7" w:rsidP="006F71A7"/>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rPr>
                <w:rFonts w:eastAsia="Calibri"/>
              </w:rPr>
            </w:pPr>
            <w:r w:rsidRPr="00245D25">
              <w:rPr>
                <w:rFonts w:eastAsia="Calibri"/>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rPr>
                <w:rFonts w:eastAsia="Calibri"/>
              </w:rPr>
            </w:pPr>
            <w:r w:rsidRPr="00245D25">
              <w:rPr>
                <w:rFonts w:eastAsia="Calibri"/>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4</w:t>
            </w:r>
          </w:p>
        </w:tc>
      </w:tr>
      <w:tr w:rsidR="006F71A7" w:rsidRPr="00245D25" w:rsidTr="006F71A7">
        <w:trPr>
          <w:trHeight w:val="1"/>
        </w:trPr>
        <w:tc>
          <w:tcPr>
            <w:tcW w:w="2268" w:type="dxa"/>
            <w:vMerge w:val="restart"/>
            <w:tcBorders>
              <w:top w:val="single" w:sz="4" w:space="0" w:color="auto"/>
              <w:left w:val="single" w:sz="4" w:space="0" w:color="000000"/>
              <w:right w:val="single" w:sz="4" w:space="0" w:color="auto"/>
            </w:tcBorders>
            <w:shd w:val="clear" w:color="auto" w:fill="auto"/>
            <w:tcMar>
              <w:left w:w="108" w:type="dxa"/>
              <w:right w:w="108" w:type="dxa"/>
            </w:tcMar>
          </w:tcPr>
          <w:p w:rsidR="006F71A7" w:rsidRPr="00245D25" w:rsidRDefault="006F71A7" w:rsidP="006F71A7">
            <w:r w:rsidRPr="00245D25">
              <w:t>Общеинтеллектуальное</w:t>
            </w:r>
          </w:p>
        </w:tc>
        <w:tc>
          <w:tcPr>
            <w:tcW w:w="2694" w:type="dxa"/>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«Занимательное словообразование»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rPr>
                <w:rFonts w:eastAsia="Calibri"/>
              </w:rPr>
            </w:pPr>
            <w:r w:rsidRPr="00245D25">
              <w:rPr>
                <w:rFonts w:eastAsia="Calibri"/>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rPr>
                <w:rFonts w:eastAsia="Calibri"/>
              </w:rPr>
            </w:pPr>
            <w:r w:rsidRPr="00245D25">
              <w:rPr>
                <w:rFonts w:eastAsia="Calibri"/>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4</w:t>
            </w:r>
          </w:p>
        </w:tc>
      </w:tr>
      <w:tr w:rsidR="006F71A7" w:rsidRPr="00245D25" w:rsidTr="006F71A7">
        <w:trPr>
          <w:trHeight w:val="480"/>
        </w:trPr>
        <w:tc>
          <w:tcPr>
            <w:tcW w:w="2268" w:type="dxa"/>
            <w:vMerge/>
            <w:tcBorders>
              <w:left w:val="single" w:sz="4" w:space="0" w:color="000000"/>
              <w:right w:val="single" w:sz="4" w:space="0" w:color="auto"/>
            </w:tcBorders>
            <w:shd w:val="clear" w:color="auto" w:fill="auto"/>
            <w:tcMar>
              <w:left w:w="108" w:type="dxa"/>
              <w:right w:w="108" w:type="dxa"/>
            </w:tcMar>
          </w:tcPr>
          <w:p w:rsidR="006F71A7" w:rsidRPr="00245D25" w:rsidRDefault="006F71A7" w:rsidP="006F71A7"/>
        </w:tc>
        <w:tc>
          <w:tcPr>
            <w:tcW w:w="2694" w:type="dxa"/>
            <w:tcBorders>
              <w:top w:val="single" w:sz="4" w:space="0" w:color="000000"/>
              <w:left w:val="single" w:sz="4" w:space="0" w:color="auto"/>
              <w:bottom w:val="single" w:sz="4" w:space="0" w:color="auto"/>
              <w:right w:val="single" w:sz="4" w:space="0" w:color="000000"/>
            </w:tcBorders>
            <w:shd w:val="clear" w:color="auto" w:fill="auto"/>
            <w:tcMar>
              <w:left w:w="108" w:type="dxa"/>
              <w:right w:w="108" w:type="dxa"/>
            </w:tcMar>
          </w:tcPr>
          <w:p w:rsidR="006F71A7" w:rsidRPr="00245D25" w:rsidRDefault="006F71A7" w:rsidP="006F71A7">
            <w:r w:rsidRPr="00245D25">
              <w:t>«Занимательная математика»</w:t>
            </w:r>
          </w:p>
          <w:p w:rsidR="006F71A7" w:rsidRPr="00245D25" w:rsidRDefault="006F71A7" w:rsidP="006F71A7"/>
        </w:tc>
        <w:tc>
          <w:tcPr>
            <w:tcW w:w="992"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F71A7" w:rsidRPr="00245D25" w:rsidRDefault="006F71A7" w:rsidP="006F71A7">
            <w:r w:rsidRPr="00245D25">
              <w:t>1</w:t>
            </w:r>
          </w:p>
        </w:tc>
        <w:tc>
          <w:tcPr>
            <w:tcW w:w="992"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F71A7" w:rsidRPr="00245D25" w:rsidRDefault="006F71A7" w:rsidP="006F71A7">
            <w:r w:rsidRPr="00245D25">
              <w:t>1</w:t>
            </w:r>
          </w:p>
        </w:tc>
        <w:tc>
          <w:tcPr>
            <w:tcW w:w="992"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F71A7" w:rsidRPr="00245D25" w:rsidRDefault="006F71A7" w:rsidP="006F71A7">
            <w:pPr>
              <w:rPr>
                <w:rFonts w:eastAsia="Calibri"/>
              </w:rPr>
            </w:pPr>
            <w:r w:rsidRPr="00245D25">
              <w:rPr>
                <w:rFonts w:eastAsia="Calibri"/>
              </w:rPr>
              <w:t>1</w:t>
            </w:r>
          </w:p>
        </w:tc>
        <w:tc>
          <w:tcPr>
            <w:tcW w:w="993"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F71A7" w:rsidRPr="00245D25" w:rsidRDefault="006F71A7" w:rsidP="006F71A7">
            <w:pPr>
              <w:rPr>
                <w:rFonts w:eastAsia="Calibri"/>
              </w:rPr>
            </w:pPr>
            <w:r w:rsidRPr="00245D25">
              <w:rPr>
                <w:rFonts w:eastAsia="Calibri"/>
              </w:rPr>
              <w:t>1</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F71A7" w:rsidRPr="00245D25" w:rsidRDefault="006F71A7" w:rsidP="006F71A7">
            <w:r w:rsidRPr="00245D25">
              <w:t>4</w:t>
            </w:r>
          </w:p>
        </w:tc>
      </w:tr>
      <w:tr w:rsidR="006F71A7" w:rsidRPr="00245D25" w:rsidTr="006F71A7">
        <w:trPr>
          <w:trHeight w:val="456"/>
        </w:trPr>
        <w:tc>
          <w:tcPr>
            <w:tcW w:w="2268" w:type="dxa"/>
            <w:vMerge w:val="restart"/>
            <w:tcBorders>
              <w:top w:val="single" w:sz="4" w:space="0" w:color="000000"/>
              <w:left w:val="single" w:sz="4" w:space="0" w:color="000000"/>
              <w:right w:val="single" w:sz="4" w:space="0" w:color="auto"/>
            </w:tcBorders>
            <w:shd w:val="clear" w:color="auto" w:fill="auto"/>
            <w:tcMar>
              <w:left w:w="108" w:type="dxa"/>
              <w:right w:w="108" w:type="dxa"/>
            </w:tcMar>
          </w:tcPr>
          <w:p w:rsidR="006F71A7" w:rsidRPr="00245D25" w:rsidRDefault="006F71A7" w:rsidP="006F71A7">
            <w:r w:rsidRPr="00245D25">
              <w:t xml:space="preserve">Социальное </w:t>
            </w:r>
          </w:p>
        </w:tc>
        <w:tc>
          <w:tcPr>
            <w:tcW w:w="2694" w:type="dxa"/>
            <w:tcBorders>
              <w:top w:val="single" w:sz="4" w:space="0" w:color="000000"/>
              <w:left w:val="single" w:sz="4" w:space="0" w:color="auto"/>
              <w:bottom w:val="single" w:sz="4" w:space="0" w:color="auto"/>
              <w:right w:val="single" w:sz="4" w:space="0" w:color="000000"/>
            </w:tcBorders>
            <w:shd w:val="clear" w:color="auto" w:fill="auto"/>
            <w:tcMar>
              <w:left w:w="108" w:type="dxa"/>
              <w:right w:w="108" w:type="dxa"/>
            </w:tcMar>
          </w:tcPr>
          <w:p w:rsidR="006F71A7" w:rsidRPr="00245D25" w:rsidRDefault="006F71A7" w:rsidP="006F71A7">
            <w:r w:rsidRPr="00245D25">
              <w:t>«История моего народа»</w:t>
            </w:r>
          </w:p>
          <w:p w:rsidR="006F71A7" w:rsidRPr="00245D25" w:rsidRDefault="006F71A7" w:rsidP="006F71A7"/>
        </w:tc>
        <w:tc>
          <w:tcPr>
            <w:tcW w:w="992"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F71A7" w:rsidRPr="00245D25" w:rsidRDefault="006F71A7" w:rsidP="006F71A7">
            <w:r w:rsidRPr="00245D25">
              <w:t>1</w:t>
            </w:r>
          </w:p>
        </w:tc>
        <w:tc>
          <w:tcPr>
            <w:tcW w:w="992"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F71A7" w:rsidRPr="00245D25" w:rsidRDefault="006F71A7" w:rsidP="006F71A7">
            <w:r w:rsidRPr="00245D25">
              <w:t>1</w:t>
            </w:r>
          </w:p>
        </w:tc>
        <w:tc>
          <w:tcPr>
            <w:tcW w:w="992"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F71A7" w:rsidRPr="00245D25" w:rsidRDefault="006F71A7" w:rsidP="006F71A7">
            <w:r w:rsidRPr="00245D25">
              <w:t>1</w:t>
            </w:r>
          </w:p>
        </w:tc>
        <w:tc>
          <w:tcPr>
            <w:tcW w:w="993"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F71A7" w:rsidRPr="00245D25" w:rsidRDefault="006F71A7" w:rsidP="006F71A7">
            <w:pPr>
              <w:rPr>
                <w:rFonts w:eastAsia="Calibri"/>
              </w:rPr>
            </w:pPr>
            <w:r w:rsidRPr="00245D25">
              <w:rPr>
                <w:rFonts w:eastAsia="Calibri"/>
              </w:rPr>
              <w:t>1</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F71A7" w:rsidRPr="00245D25" w:rsidRDefault="006F71A7" w:rsidP="006F71A7">
            <w:r w:rsidRPr="00245D25">
              <w:t>4</w:t>
            </w:r>
          </w:p>
        </w:tc>
      </w:tr>
      <w:tr w:rsidR="006F71A7" w:rsidRPr="00245D25" w:rsidTr="006F71A7">
        <w:trPr>
          <w:trHeight w:val="495"/>
        </w:trPr>
        <w:tc>
          <w:tcPr>
            <w:tcW w:w="2268" w:type="dxa"/>
            <w:vMerge/>
            <w:tcBorders>
              <w:left w:val="single" w:sz="4" w:space="0" w:color="000000"/>
              <w:bottom w:val="single" w:sz="4" w:space="0" w:color="000000"/>
              <w:right w:val="single" w:sz="4" w:space="0" w:color="auto"/>
            </w:tcBorders>
            <w:shd w:val="clear" w:color="auto" w:fill="auto"/>
            <w:tcMar>
              <w:left w:w="108" w:type="dxa"/>
              <w:right w:w="108" w:type="dxa"/>
            </w:tcMar>
          </w:tcPr>
          <w:p w:rsidR="006F71A7" w:rsidRPr="00245D25" w:rsidRDefault="006F71A7" w:rsidP="006F71A7"/>
        </w:tc>
        <w:tc>
          <w:tcPr>
            <w:tcW w:w="2694" w:type="dxa"/>
            <w:tcBorders>
              <w:top w:val="single" w:sz="4" w:space="0" w:color="auto"/>
              <w:left w:val="single" w:sz="4" w:space="0" w:color="auto"/>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«Юный исследователь»</w:t>
            </w:r>
          </w:p>
        </w:tc>
        <w:tc>
          <w:tcPr>
            <w:tcW w:w="992"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1</w:t>
            </w:r>
          </w:p>
        </w:tc>
        <w:tc>
          <w:tcPr>
            <w:tcW w:w="992"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1</w:t>
            </w:r>
          </w:p>
        </w:tc>
        <w:tc>
          <w:tcPr>
            <w:tcW w:w="992"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1</w:t>
            </w:r>
          </w:p>
        </w:tc>
        <w:tc>
          <w:tcPr>
            <w:tcW w:w="993"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rPr>
                <w:rFonts w:eastAsia="Calibri"/>
              </w:rPr>
            </w:pPr>
            <w:r w:rsidRPr="00245D25">
              <w:rPr>
                <w:rFonts w:eastAsia="Calibri"/>
              </w:rPr>
              <w:t>1</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4</w:t>
            </w:r>
          </w:p>
        </w:tc>
      </w:tr>
      <w:tr w:rsidR="006F71A7" w:rsidRPr="00245D25" w:rsidTr="006F71A7">
        <w:trPr>
          <w:trHeight w:val="435"/>
        </w:trPr>
        <w:tc>
          <w:tcPr>
            <w:tcW w:w="2268" w:type="dxa"/>
            <w:vMerge w:val="restart"/>
            <w:tcBorders>
              <w:top w:val="single" w:sz="4" w:space="0" w:color="000000"/>
              <w:left w:val="single" w:sz="4" w:space="0" w:color="000000"/>
              <w:right w:val="single" w:sz="4" w:space="0" w:color="auto"/>
            </w:tcBorders>
            <w:shd w:val="clear" w:color="auto" w:fill="auto"/>
            <w:tcMar>
              <w:left w:w="108" w:type="dxa"/>
              <w:right w:w="108" w:type="dxa"/>
            </w:tcMar>
          </w:tcPr>
          <w:p w:rsidR="006F71A7" w:rsidRPr="00245D25" w:rsidRDefault="006F71A7" w:rsidP="006F71A7">
            <w:r w:rsidRPr="00245D25">
              <w:t xml:space="preserve">Духовно-нравственное </w:t>
            </w:r>
          </w:p>
        </w:tc>
        <w:tc>
          <w:tcPr>
            <w:tcW w:w="2694" w:type="dxa"/>
            <w:tcBorders>
              <w:top w:val="single" w:sz="4" w:space="0" w:color="000000"/>
              <w:left w:val="single" w:sz="4" w:space="0" w:color="auto"/>
              <w:bottom w:val="single" w:sz="4" w:space="0" w:color="auto"/>
              <w:right w:val="single" w:sz="4" w:space="0" w:color="000000"/>
            </w:tcBorders>
            <w:shd w:val="clear" w:color="auto" w:fill="auto"/>
            <w:tcMar>
              <w:left w:w="108" w:type="dxa"/>
              <w:right w:w="108" w:type="dxa"/>
            </w:tcMar>
          </w:tcPr>
          <w:p w:rsidR="006F71A7" w:rsidRPr="00245D25" w:rsidRDefault="006F71A7" w:rsidP="006F71A7">
            <w:r w:rsidRPr="00245D25">
              <w:t>«Юный читатель»</w:t>
            </w:r>
          </w:p>
          <w:p w:rsidR="006F71A7" w:rsidRPr="00245D25" w:rsidRDefault="006F71A7" w:rsidP="006F71A7"/>
        </w:tc>
        <w:tc>
          <w:tcPr>
            <w:tcW w:w="992"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F71A7" w:rsidRPr="00245D25" w:rsidRDefault="006F71A7" w:rsidP="006F71A7">
            <w:r w:rsidRPr="00245D25">
              <w:t>1</w:t>
            </w:r>
          </w:p>
        </w:tc>
        <w:tc>
          <w:tcPr>
            <w:tcW w:w="992"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F71A7" w:rsidRPr="00245D25" w:rsidRDefault="006F71A7" w:rsidP="006F71A7">
            <w:r w:rsidRPr="00245D25">
              <w:t>1</w:t>
            </w:r>
          </w:p>
        </w:tc>
        <w:tc>
          <w:tcPr>
            <w:tcW w:w="992"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F71A7" w:rsidRPr="00245D25" w:rsidRDefault="006F71A7" w:rsidP="006F71A7">
            <w:r w:rsidRPr="00245D25">
              <w:t>1</w:t>
            </w:r>
          </w:p>
        </w:tc>
        <w:tc>
          <w:tcPr>
            <w:tcW w:w="993"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F71A7" w:rsidRPr="00245D25" w:rsidRDefault="006F71A7" w:rsidP="006F71A7">
            <w:pPr>
              <w:rPr>
                <w:rFonts w:eastAsia="Calibri"/>
              </w:rPr>
            </w:pPr>
            <w:r w:rsidRPr="00245D25">
              <w:rPr>
                <w:rFonts w:eastAsia="Calibri"/>
              </w:rPr>
              <w:t>1</w:t>
            </w:r>
          </w:p>
        </w:tc>
        <w:tc>
          <w:tcPr>
            <w:tcW w:w="1134"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F71A7" w:rsidRPr="00245D25" w:rsidRDefault="006F71A7" w:rsidP="006F71A7">
            <w:r w:rsidRPr="00245D25">
              <w:t>4</w:t>
            </w:r>
          </w:p>
        </w:tc>
      </w:tr>
      <w:tr w:rsidR="006F71A7" w:rsidRPr="00245D25" w:rsidTr="006F71A7">
        <w:trPr>
          <w:trHeight w:val="194"/>
        </w:trPr>
        <w:tc>
          <w:tcPr>
            <w:tcW w:w="2268" w:type="dxa"/>
            <w:vMerge/>
            <w:tcBorders>
              <w:left w:val="single" w:sz="4" w:space="0" w:color="000000"/>
              <w:bottom w:val="single" w:sz="4" w:space="0" w:color="000000"/>
              <w:right w:val="single" w:sz="4" w:space="0" w:color="auto"/>
            </w:tcBorders>
            <w:shd w:val="clear" w:color="auto" w:fill="auto"/>
            <w:tcMar>
              <w:left w:w="108" w:type="dxa"/>
              <w:right w:w="108" w:type="dxa"/>
            </w:tcMar>
          </w:tcPr>
          <w:p w:rsidR="006F71A7" w:rsidRPr="00245D25" w:rsidRDefault="006F71A7" w:rsidP="006F71A7"/>
        </w:tc>
        <w:tc>
          <w:tcPr>
            <w:tcW w:w="2694" w:type="dxa"/>
            <w:tcBorders>
              <w:top w:val="single" w:sz="4" w:space="0" w:color="auto"/>
              <w:left w:val="single" w:sz="4" w:space="0" w:color="auto"/>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«Музыкальный калейдоскоп»</w:t>
            </w:r>
          </w:p>
        </w:tc>
        <w:tc>
          <w:tcPr>
            <w:tcW w:w="992"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1</w:t>
            </w:r>
          </w:p>
        </w:tc>
        <w:tc>
          <w:tcPr>
            <w:tcW w:w="992"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1</w:t>
            </w:r>
          </w:p>
        </w:tc>
        <w:tc>
          <w:tcPr>
            <w:tcW w:w="992"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1</w:t>
            </w:r>
          </w:p>
        </w:tc>
        <w:tc>
          <w:tcPr>
            <w:tcW w:w="993"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rPr>
                <w:rFonts w:eastAsia="Calibri"/>
              </w:rPr>
            </w:pPr>
            <w:r w:rsidRPr="00245D25">
              <w:rPr>
                <w:rFonts w:eastAsia="Calibri"/>
              </w:rPr>
              <w:t>1</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4</w:t>
            </w:r>
          </w:p>
        </w:tc>
      </w:tr>
      <w:tr w:rsidR="006F71A7" w:rsidRPr="00245D25" w:rsidTr="006F71A7">
        <w:trPr>
          <w:trHeight w:val="1"/>
        </w:trPr>
        <w:tc>
          <w:tcPr>
            <w:tcW w:w="2268"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tcPr>
          <w:p w:rsidR="006F71A7" w:rsidRPr="00245D25" w:rsidRDefault="006F71A7" w:rsidP="006F71A7"/>
        </w:tc>
        <w:tc>
          <w:tcPr>
            <w:tcW w:w="2694" w:type="dxa"/>
            <w:tcBorders>
              <w:top w:val="single" w:sz="4" w:space="0" w:color="000000"/>
              <w:left w:val="single" w:sz="4" w:space="0" w:color="auto"/>
              <w:bottom w:val="single" w:sz="4" w:space="0" w:color="000000"/>
              <w:right w:val="single" w:sz="4" w:space="0" w:color="000000"/>
            </w:tcBorders>
            <w:shd w:val="clear" w:color="auto" w:fill="auto"/>
            <w:tcMar>
              <w:left w:w="108" w:type="dxa"/>
              <w:right w:w="108" w:type="dxa"/>
            </w:tcMar>
          </w:tcPr>
          <w:p w:rsidR="006F71A7" w:rsidRPr="00245D25" w:rsidRDefault="006F71A7" w:rsidP="006F71A7">
            <w:pPr>
              <w:rPr>
                <w:b/>
              </w:rPr>
            </w:pPr>
            <w:r w:rsidRPr="00245D25">
              <w:rPr>
                <w:b/>
              </w:rPr>
              <w:t>Итого</w:t>
            </w:r>
          </w:p>
          <w:p w:rsidR="006F71A7" w:rsidRPr="00245D25" w:rsidRDefault="006F71A7" w:rsidP="006F71A7"/>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rPr>
                <w:rFonts w:eastAsia="Calibri"/>
              </w:rPr>
            </w:pPr>
            <w:r w:rsidRPr="00245D25">
              <w:rPr>
                <w:rFonts w:eastAsia="Calibri"/>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pPr>
              <w:rPr>
                <w:rFonts w:eastAsia="Calibri"/>
              </w:rPr>
            </w:pPr>
            <w:r w:rsidRPr="00245D25">
              <w:rPr>
                <w:rFonts w:eastAsia="Calibri"/>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71A7" w:rsidRPr="00245D25" w:rsidRDefault="006F71A7" w:rsidP="006F71A7">
            <w:r w:rsidRPr="00245D25">
              <w:t>40</w:t>
            </w:r>
          </w:p>
        </w:tc>
      </w:tr>
    </w:tbl>
    <w:p w:rsidR="006F71A7" w:rsidRPr="00245D25" w:rsidRDefault="006F71A7" w:rsidP="006F71A7"/>
    <w:p w:rsidR="006F71A7" w:rsidRPr="00245D25" w:rsidRDefault="006F71A7" w:rsidP="006F71A7">
      <w:r w:rsidRPr="00245D25">
        <w:t>Время, отведенное на внеурочную деятельность, не учитывается при определении максимально допустимой недельной нагрузки обучающихся.</w:t>
      </w:r>
    </w:p>
    <w:p w:rsidR="006F71A7" w:rsidRPr="00245D25" w:rsidRDefault="006F71A7" w:rsidP="006F71A7">
      <w:pPr>
        <w:rPr>
          <w:shd w:val="clear" w:color="auto" w:fill="FFFFFF"/>
        </w:rPr>
      </w:pPr>
    </w:p>
    <w:p w:rsidR="006F71A7" w:rsidRPr="00245D25" w:rsidRDefault="006F71A7" w:rsidP="006F71A7">
      <w:pPr>
        <w:rPr>
          <w:shd w:val="clear" w:color="auto" w:fill="FFFFFF"/>
        </w:rPr>
      </w:pPr>
    </w:p>
    <w:p w:rsidR="006F71A7" w:rsidRPr="00245D25" w:rsidRDefault="006F71A7" w:rsidP="006F71A7">
      <w:pPr>
        <w:rPr>
          <w:shd w:val="clear" w:color="auto" w:fill="FFFFFF"/>
        </w:rPr>
      </w:pPr>
    </w:p>
    <w:p w:rsidR="006F71A7" w:rsidRPr="00245D25" w:rsidRDefault="006F71A7" w:rsidP="006F71A7">
      <w:pPr>
        <w:rPr>
          <w:shd w:val="clear" w:color="auto" w:fill="FFFFFF"/>
        </w:rPr>
      </w:pPr>
    </w:p>
    <w:p w:rsidR="00315A33" w:rsidRPr="00245D25" w:rsidRDefault="00315A33" w:rsidP="00315A33">
      <w:pPr>
        <w:jc w:val="both"/>
        <w:rPr>
          <w:rFonts w:eastAsia="@Arial Unicode MS"/>
          <w:b/>
        </w:rPr>
      </w:pPr>
      <w:r w:rsidRPr="00245D25">
        <w:rPr>
          <w:rFonts w:eastAsia="@Arial Unicode MS"/>
          <w:b/>
        </w:rPr>
        <w:t>3.3. Система условий реализации основной образовательной программы</w:t>
      </w:r>
      <w:r w:rsidR="00844933">
        <w:rPr>
          <w:rFonts w:eastAsia="@Arial Unicode MS"/>
          <w:b/>
        </w:rPr>
        <w:t xml:space="preserve"> в МКОУ "СОШ № 3 станица Преградная"</w:t>
      </w:r>
    </w:p>
    <w:p w:rsidR="00315A33" w:rsidRPr="00245D25" w:rsidRDefault="00315A33" w:rsidP="00315A33">
      <w:pPr>
        <w:ind w:firstLine="709"/>
        <w:jc w:val="both"/>
        <w:rPr>
          <w:rFonts w:eastAsia="@Arial Unicode MS"/>
          <w:b/>
        </w:rPr>
      </w:pPr>
    </w:p>
    <w:p w:rsidR="00315A33" w:rsidRPr="00245D25" w:rsidRDefault="00315A33" w:rsidP="00315A33">
      <w:pPr>
        <w:ind w:left="-567" w:firstLine="709"/>
        <w:jc w:val="both"/>
        <w:rPr>
          <w:rFonts w:eastAsia="@Arial Unicode MS"/>
        </w:rPr>
      </w:pPr>
      <w:r w:rsidRPr="00245D25">
        <w:rPr>
          <w:rFonts w:eastAsia="@Arial Unicode MS"/>
        </w:rPr>
        <w:t>Система условий реализации основной образовательной программы начального общего образов</w:t>
      </w:r>
      <w:r w:rsidR="00844933">
        <w:rPr>
          <w:rFonts w:eastAsia="@Arial Unicode MS"/>
        </w:rPr>
        <w:t xml:space="preserve">ания (далее – система условий)  разработана </w:t>
      </w:r>
      <w:r w:rsidRPr="00245D25">
        <w:rPr>
          <w:rFonts w:eastAsia="@Arial Unicode MS"/>
        </w:rPr>
        <w:t xml:space="preserve"> на основе соответствующих тре</w:t>
      </w:r>
      <w:r w:rsidR="00844933">
        <w:rPr>
          <w:rFonts w:eastAsia="@Arial Unicode MS"/>
        </w:rPr>
        <w:t>бований Стандарта и обеспечивает</w:t>
      </w:r>
      <w:r w:rsidRPr="00245D25">
        <w:rPr>
          <w:rFonts w:eastAsia="@Arial Unicode MS"/>
        </w:rPr>
        <w:t xml:space="preserve"> достижение планируемых результатов освоения основной образовательной программы начального общего образования.</w:t>
      </w:r>
    </w:p>
    <w:p w:rsidR="00315A33" w:rsidRPr="00245D25" w:rsidRDefault="00844933" w:rsidP="00315A33">
      <w:pPr>
        <w:ind w:left="-567" w:firstLine="709"/>
        <w:jc w:val="both"/>
        <w:rPr>
          <w:rFonts w:eastAsia="@Arial Unicode MS"/>
        </w:rPr>
      </w:pPr>
      <w:r>
        <w:rPr>
          <w:rFonts w:eastAsia="@Arial Unicode MS"/>
        </w:rPr>
        <w:t>Система условий  учитывает</w:t>
      </w:r>
      <w:r w:rsidR="00315A33" w:rsidRPr="00245D25">
        <w:rPr>
          <w:rFonts w:eastAsia="@Arial Unicode MS"/>
        </w:rPr>
        <w:t xml:space="preserve"> организационную структуру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w:t>
      </w:r>
    </w:p>
    <w:p w:rsidR="00315A33" w:rsidRPr="00245D25" w:rsidRDefault="00315A33" w:rsidP="00315A33">
      <w:pPr>
        <w:ind w:left="-567" w:firstLine="709"/>
        <w:jc w:val="both"/>
        <w:rPr>
          <w:rFonts w:eastAsia="@Arial Unicode MS"/>
        </w:rPr>
      </w:pPr>
      <w:r w:rsidRPr="00245D25">
        <w:rPr>
          <w:rFonts w:eastAsia="@Arial Unicode MS"/>
        </w:rPr>
        <w:t xml:space="preserve">Она </w:t>
      </w:r>
      <w:r w:rsidR="00844933">
        <w:rPr>
          <w:rFonts w:eastAsia="@Arial Unicode MS"/>
        </w:rPr>
        <w:t>содержит</w:t>
      </w:r>
      <w:r w:rsidRPr="00245D25">
        <w:rPr>
          <w:rFonts w:eastAsia="@Arial Unicode MS"/>
        </w:rPr>
        <w:t>:</w:t>
      </w:r>
    </w:p>
    <w:p w:rsidR="00315A33" w:rsidRPr="00245D25" w:rsidRDefault="00315A33" w:rsidP="00315A33">
      <w:pPr>
        <w:ind w:left="-567" w:firstLine="709"/>
        <w:jc w:val="both"/>
        <w:rPr>
          <w:rFonts w:eastAsia="@Arial Unicode MS"/>
        </w:rPr>
      </w:pPr>
      <w:r w:rsidRPr="00245D25">
        <w:rPr>
          <w:rFonts w:eastAsia="@Arial Unicode MS"/>
        </w:rPr>
        <w:lastRenderedPageBreak/>
        <w:t>- описание имеющихся условий: кадровых, психолого-педагогических, финансовых, материально-технических, информационно-методических;</w:t>
      </w:r>
    </w:p>
    <w:p w:rsidR="00315A33" w:rsidRPr="00245D25" w:rsidRDefault="00315A33" w:rsidP="00315A33">
      <w:pPr>
        <w:ind w:left="-567" w:firstLine="709"/>
        <w:jc w:val="both"/>
        <w:rPr>
          <w:rFonts w:eastAsia="@Arial Unicode MS"/>
        </w:rPr>
      </w:pPr>
      <w:r w:rsidRPr="00245D25">
        <w:rPr>
          <w:rFonts w:eastAsia="@Arial Unicode MS"/>
        </w:rPr>
        <w:t>- 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w:t>
      </w:r>
    </w:p>
    <w:p w:rsidR="00315A33" w:rsidRPr="00245D25" w:rsidRDefault="00315A33" w:rsidP="00315A33">
      <w:pPr>
        <w:ind w:left="-567" w:firstLine="709"/>
        <w:jc w:val="both"/>
        <w:rPr>
          <w:rFonts w:eastAsia="@Arial Unicode MS"/>
        </w:rPr>
      </w:pPr>
      <w:r w:rsidRPr="00245D25">
        <w:rPr>
          <w:rFonts w:eastAsia="@Arial Unicode MS"/>
        </w:rPr>
        <w:t>- механизмы достижения целевых ориентиров в системе условий;</w:t>
      </w:r>
    </w:p>
    <w:p w:rsidR="00315A33" w:rsidRPr="00245D25" w:rsidRDefault="00315A33" w:rsidP="00315A33">
      <w:pPr>
        <w:ind w:left="-567" w:firstLine="709"/>
        <w:jc w:val="both"/>
        <w:rPr>
          <w:rFonts w:eastAsia="@Arial Unicode MS"/>
        </w:rPr>
      </w:pPr>
      <w:r w:rsidRPr="00245D25">
        <w:rPr>
          <w:rFonts w:eastAsia="@Arial Unicode MS"/>
        </w:rPr>
        <w:t>- сетевой график (дорожную карту) по формированию необходимой системы условий;</w:t>
      </w:r>
    </w:p>
    <w:p w:rsidR="00315A33" w:rsidRPr="00245D25" w:rsidRDefault="00315A33" w:rsidP="00315A33">
      <w:pPr>
        <w:ind w:left="-567" w:firstLine="709"/>
        <w:jc w:val="both"/>
        <w:rPr>
          <w:rFonts w:eastAsia="@Arial Unicode MS"/>
        </w:rPr>
      </w:pPr>
      <w:r w:rsidRPr="00245D25">
        <w:rPr>
          <w:rFonts w:eastAsia="@Arial Unicode MS"/>
        </w:rPr>
        <w:t>- контроль состояния системы условий.</w:t>
      </w:r>
    </w:p>
    <w:p w:rsidR="00315A33" w:rsidRPr="00245D25" w:rsidRDefault="00315A33" w:rsidP="00315A33">
      <w:pPr>
        <w:ind w:left="-567" w:firstLine="709"/>
        <w:jc w:val="both"/>
        <w:rPr>
          <w:rFonts w:eastAsia="@Arial Unicode MS"/>
        </w:rPr>
      </w:pPr>
      <w:r w:rsidRPr="00245D25">
        <w:rPr>
          <w:rFonts w:eastAsia="@Arial Unicode MS"/>
        </w:rPr>
        <w:t>Система условий должна включа</w:t>
      </w:r>
      <w:r w:rsidR="00844933">
        <w:rPr>
          <w:rFonts w:eastAsia="@Arial Unicode MS"/>
        </w:rPr>
        <w:t>ет</w:t>
      </w:r>
      <w:r w:rsidRPr="00245D25">
        <w:rPr>
          <w:rFonts w:eastAsia="@Arial Unicode MS"/>
        </w:rPr>
        <w:t xml:space="preserve"> критерии готовности образовательного учреждения к введению ФГОС НОО.</w:t>
      </w:r>
    </w:p>
    <w:p w:rsidR="00315A33" w:rsidRPr="00245D25" w:rsidRDefault="00315A33" w:rsidP="00315A33">
      <w:pPr>
        <w:ind w:left="-567" w:firstLine="709"/>
        <w:jc w:val="both"/>
        <w:rPr>
          <w:rFonts w:eastAsia="@Arial Unicode MS"/>
        </w:rPr>
      </w:pPr>
      <w:r w:rsidRPr="00245D25">
        <w:rPr>
          <w:rFonts w:eastAsia="@Arial Unicode MS"/>
        </w:rPr>
        <w:t xml:space="preserve">Для успешного введения ФГОС НОО </w:t>
      </w:r>
      <w:r w:rsidR="00844933">
        <w:rPr>
          <w:rFonts w:eastAsia="@Arial Unicode MS"/>
        </w:rPr>
        <w:t>проведен ряд</w:t>
      </w:r>
      <w:r w:rsidRPr="00245D25">
        <w:rPr>
          <w:rFonts w:eastAsia="@Arial Unicode MS"/>
        </w:rPr>
        <w:t xml:space="preserve"> мероприятий по следующим направлениям: организационному, нормативно-правовому, финансово-экономическому, информационному, научно-методическому, кадровому, материально-техническому.</w:t>
      </w:r>
    </w:p>
    <w:p w:rsidR="00315A33" w:rsidRPr="00245D25" w:rsidRDefault="00315A33" w:rsidP="00315A33">
      <w:pPr>
        <w:ind w:left="-567" w:firstLine="709"/>
        <w:jc w:val="both"/>
        <w:rPr>
          <w:rFonts w:eastAsia="@Arial Unicode MS"/>
        </w:rPr>
      </w:pPr>
      <w:r w:rsidRPr="00245D25">
        <w:rPr>
          <w:rFonts w:eastAsia="@Arial Unicode MS"/>
        </w:rPr>
        <w:t xml:space="preserve">Организационное обеспечение </w:t>
      </w:r>
      <w:r w:rsidR="00844933">
        <w:rPr>
          <w:rFonts w:eastAsia="@Arial Unicode MS"/>
        </w:rPr>
        <w:t xml:space="preserve">включает в себя </w:t>
      </w:r>
      <w:r w:rsidRPr="00245D25">
        <w:rPr>
          <w:rFonts w:eastAsia="@Arial Unicode MS"/>
        </w:rPr>
        <w:t xml:space="preserve"> создание ресурсных центров, интеграцию в открытое образовательное пространство на основе современных ИКТ, сетевое взаимодействие образовательных учреждений различных типов и видов для обеспечения максимального учета индивидуальных особенностей и потребностей обучающихся, а также организацию и развитие стажировочных и инновационных площадок, что наиболее перспективно в условиях ограниченности ресурсов учреждений общего и дополнительного образования детей. </w:t>
      </w:r>
    </w:p>
    <w:p w:rsidR="00315A33" w:rsidRPr="00245D25" w:rsidRDefault="00315A33" w:rsidP="00315A33">
      <w:pPr>
        <w:ind w:left="-567" w:firstLine="709"/>
        <w:jc w:val="both"/>
        <w:rPr>
          <w:rFonts w:eastAsia="@Arial Unicode MS"/>
        </w:rPr>
      </w:pPr>
      <w:r w:rsidRPr="00245D25">
        <w:rPr>
          <w:rFonts w:eastAsia="@Arial Unicode MS"/>
        </w:rPr>
        <w:t xml:space="preserve">Нормативно-правовое обеспечение является основой для создания соответствующего правового поля организации взаимодействия школы с другими учреждениями и организациями, деятельности ее структурных подразделений, а также участников образовательного процесса. </w:t>
      </w:r>
    </w:p>
    <w:p w:rsidR="00315A33" w:rsidRPr="00245D25" w:rsidRDefault="00315A33" w:rsidP="00315A33">
      <w:pPr>
        <w:ind w:left="-567" w:firstLine="709"/>
        <w:jc w:val="both"/>
        <w:rPr>
          <w:rFonts w:eastAsia="@Arial Unicode MS"/>
        </w:rPr>
      </w:pPr>
      <w:r w:rsidRPr="00245D25">
        <w:rPr>
          <w:rFonts w:eastAsia="@Arial Unicode MS"/>
        </w:rPr>
        <w:t xml:space="preserve">Нормативно-правовое обеспечение </w:t>
      </w:r>
      <w:r w:rsidR="00844933" w:rsidRPr="00844933">
        <w:rPr>
          <w:rFonts w:eastAsia="@Arial Unicode MS"/>
        </w:rPr>
        <w:t>МКОУ "СОШ № 3 станица Преградная"</w:t>
      </w:r>
      <w:r w:rsidRPr="00245D25">
        <w:rPr>
          <w:rFonts w:eastAsia="@Arial Unicode MS"/>
        </w:rPr>
        <w:t xml:space="preserve">призвано регулировать финансово-экономические процессы и оснащенность объектов инфраструктуры общеобразовательного учреждения. Разрабатываемые локальные акты </w:t>
      </w:r>
      <w:r w:rsidR="00844933" w:rsidRPr="00844933">
        <w:rPr>
          <w:rFonts w:eastAsia="@Arial Unicode MS"/>
        </w:rPr>
        <w:t>МКОУ "СОШ № 3 станица Преградная"</w:t>
      </w:r>
      <w:r w:rsidR="00844933">
        <w:rPr>
          <w:rFonts w:eastAsia="@Arial Unicode MS"/>
        </w:rPr>
        <w:t>соответствуют</w:t>
      </w:r>
      <w:r w:rsidRPr="00245D25">
        <w:rPr>
          <w:rFonts w:eastAsia="@Arial Unicode MS"/>
        </w:rPr>
        <w:t xml:space="preserve"> действующему законодательству Российской Федерации в области образования. </w:t>
      </w:r>
    </w:p>
    <w:p w:rsidR="00315A33" w:rsidRPr="00245D25" w:rsidRDefault="00315A33" w:rsidP="00315A33">
      <w:pPr>
        <w:shd w:val="clear" w:color="auto" w:fill="FFFFFF"/>
        <w:autoSpaceDE w:val="0"/>
        <w:autoSpaceDN w:val="0"/>
        <w:adjustRightInd w:val="0"/>
        <w:ind w:firstLine="709"/>
        <w:jc w:val="both"/>
      </w:pPr>
    </w:p>
    <w:p w:rsidR="00315A33" w:rsidRPr="00245D25" w:rsidRDefault="00315A33" w:rsidP="00315A33">
      <w:pPr>
        <w:ind w:firstLine="567"/>
        <w:jc w:val="both"/>
        <w:rPr>
          <w:b/>
          <w:bCs/>
          <w:color w:val="FF0000"/>
        </w:rPr>
      </w:pPr>
      <w:r w:rsidRPr="00245D25">
        <w:rPr>
          <w:b/>
          <w:bCs/>
          <w:color w:val="FF0000"/>
        </w:rPr>
        <w:t xml:space="preserve">         </w:t>
      </w:r>
    </w:p>
    <w:p w:rsidR="00315A33" w:rsidRPr="00245D25" w:rsidRDefault="00315A33" w:rsidP="00315A33">
      <w:pPr>
        <w:ind w:firstLine="567"/>
        <w:jc w:val="both"/>
        <w:rPr>
          <w:b/>
          <w:bCs/>
        </w:rPr>
      </w:pPr>
      <w:r w:rsidRPr="00245D25">
        <w:rPr>
          <w:b/>
          <w:bCs/>
          <w:color w:val="FF0000"/>
        </w:rPr>
        <w:t xml:space="preserve"> </w:t>
      </w:r>
      <w:r w:rsidRPr="00245D25">
        <w:rPr>
          <w:b/>
          <w:bCs/>
        </w:rPr>
        <w:t>3.3.1.Кадровые условия реализации ООП</w:t>
      </w:r>
      <w:r w:rsidR="00844933">
        <w:rPr>
          <w:b/>
          <w:bCs/>
        </w:rPr>
        <w:t xml:space="preserve"> НОО </w:t>
      </w:r>
      <w:r w:rsidR="00844933">
        <w:rPr>
          <w:rFonts w:eastAsia="@Arial Unicode MS"/>
          <w:b/>
        </w:rPr>
        <w:t>МКОУ "СОШ № 3 станица Преградная"</w:t>
      </w:r>
    </w:p>
    <w:p w:rsidR="00315A33" w:rsidRPr="00245D25" w:rsidRDefault="00315A33" w:rsidP="00315A33">
      <w:pPr>
        <w:ind w:firstLine="567"/>
        <w:jc w:val="both"/>
      </w:pPr>
    </w:p>
    <w:p w:rsidR="00315A33" w:rsidRPr="00245D25" w:rsidRDefault="00315A33" w:rsidP="00315A33">
      <w:pPr>
        <w:jc w:val="both"/>
      </w:pPr>
      <w:r w:rsidRPr="00245D25">
        <w:t xml:space="preserve">   Требования к кадровым условиям включают:</w:t>
      </w:r>
    </w:p>
    <w:p w:rsidR="00315A33" w:rsidRPr="00245D25" w:rsidRDefault="00315A33" w:rsidP="00DD4F9C">
      <w:pPr>
        <w:pStyle w:val="affd"/>
        <w:numPr>
          <w:ilvl w:val="0"/>
          <w:numId w:val="72"/>
        </w:numPr>
        <w:tabs>
          <w:tab w:val="left" w:pos="993"/>
        </w:tabs>
        <w:spacing w:after="0" w:line="240" w:lineRule="auto"/>
        <w:ind w:left="0" w:firstLine="709"/>
        <w:jc w:val="both"/>
        <w:rPr>
          <w:rFonts w:ascii="Times New Roman" w:hAnsi="Times New Roman"/>
          <w:sz w:val="24"/>
          <w:szCs w:val="24"/>
        </w:rPr>
      </w:pPr>
      <w:r w:rsidRPr="00245D25">
        <w:rPr>
          <w:rFonts w:ascii="Times New Roman" w:hAnsi="Times New Roman"/>
          <w:sz w:val="24"/>
          <w:szCs w:val="24"/>
        </w:rPr>
        <w:t>укомплектованность образовательной организации педагогическими, руководящими и иными работниками;</w:t>
      </w:r>
    </w:p>
    <w:p w:rsidR="00315A33" w:rsidRPr="00245D25" w:rsidRDefault="00315A33" w:rsidP="00DD4F9C">
      <w:pPr>
        <w:pStyle w:val="affd"/>
        <w:numPr>
          <w:ilvl w:val="0"/>
          <w:numId w:val="72"/>
        </w:numPr>
        <w:tabs>
          <w:tab w:val="left" w:pos="993"/>
        </w:tabs>
        <w:spacing w:after="0" w:line="240" w:lineRule="auto"/>
        <w:ind w:left="0" w:firstLine="709"/>
        <w:jc w:val="both"/>
        <w:rPr>
          <w:rFonts w:ascii="Times New Roman" w:hAnsi="Times New Roman"/>
          <w:sz w:val="24"/>
          <w:szCs w:val="24"/>
        </w:rPr>
      </w:pPr>
      <w:r w:rsidRPr="00245D25">
        <w:rPr>
          <w:rFonts w:ascii="Times New Roman" w:hAnsi="Times New Roman"/>
          <w:sz w:val="24"/>
          <w:szCs w:val="24"/>
        </w:rPr>
        <w:t>уровень квалификации педагогических и иных работников образовательной организации;</w:t>
      </w:r>
    </w:p>
    <w:p w:rsidR="00315A33" w:rsidRPr="00245D25" w:rsidRDefault="00315A33" w:rsidP="00DD4F9C">
      <w:pPr>
        <w:pStyle w:val="affd"/>
        <w:numPr>
          <w:ilvl w:val="0"/>
          <w:numId w:val="72"/>
        </w:numPr>
        <w:tabs>
          <w:tab w:val="left" w:pos="993"/>
        </w:tabs>
        <w:spacing w:after="0" w:line="240" w:lineRule="auto"/>
        <w:ind w:left="0" w:firstLine="709"/>
        <w:jc w:val="both"/>
        <w:rPr>
          <w:rFonts w:ascii="Times New Roman" w:hAnsi="Times New Roman"/>
          <w:sz w:val="24"/>
          <w:szCs w:val="24"/>
        </w:rPr>
      </w:pPr>
      <w:r w:rsidRPr="00245D25">
        <w:rPr>
          <w:rFonts w:ascii="Times New Roman" w:hAnsi="Times New Roman"/>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315A33" w:rsidRPr="00245D25" w:rsidRDefault="00315A33" w:rsidP="00315A33">
      <w:pPr>
        <w:pStyle w:val="affd"/>
        <w:tabs>
          <w:tab w:val="left" w:pos="993"/>
        </w:tabs>
        <w:ind w:left="709"/>
        <w:rPr>
          <w:rFonts w:ascii="Times New Roman" w:hAnsi="Times New Roman"/>
          <w:sz w:val="24"/>
          <w:szCs w:val="24"/>
        </w:rPr>
      </w:pPr>
    </w:p>
    <w:p w:rsidR="00315A33" w:rsidRPr="00245D25" w:rsidRDefault="00315A33" w:rsidP="00315A33">
      <w:pPr>
        <w:jc w:val="both"/>
        <w:rPr>
          <w:color w:val="000000"/>
        </w:rPr>
      </w:pPr>
      <w:r w:rsidRPr="00245D25">
        <w:rPr>
          <w:color w:val="000000"/>
        </w:rPr>
        <w:t xml:space="preserve">Образовательное учреждение </w:t>
      </w:r>
      <w:r w:rsidRPr="00245D25">
        <w:t xml:space="preserve">на 100 % укомплектовано необходимыми педагогическими кадрами, </w:t>
      </w:r>
      <w:r w:rsidRPr="00245D25">
        <w:rPr>
          <w:color w:val="000000"/>
        </w:rPr>
        <w:t>имеющими необходимую квалификацию для решения задач, определённых основной образовательной программой образовательного учреждения.</w:t>
      </w:r>
    </w:p>
    <w:p w:rsidR="00315A33" w:rsidRPr="00245D25" w:rsidRDefault="00315A33" w:rsidP="00315A33">
      <w:pPr>
        <w:rPr>
          <w:color w:val="000000"/>
        </w:rPr>
      </w:pPr>
    </w:p>
    <w:p w:rsidR="00315A33" w:rsidRPr="00245D25" w:rsidRDefault="00315A33" w:rsidP="00315A33">
      <w:pPr>
        <w:jc w:val="both"/>
        <w:rPr>
          <w:color w:val="000000"/>
        </w:rPr>
      </w:pPr>
      <w:r w:rsidRPr="00245D25">
        <w:rPr>
          <w:color w:val="000000"/>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w:t>
      </w:r>
    </w:p>
    <w:p w:rsidR="00315A33" w:rsidRPr="00245D25" w:rsidRDefault="00315A33" w:rsidP="00315A33">
      <w:pPr>
        <w:jc w:val="both"/>
        <w:rPr>
          <w:rFonts w:eastAsia="Calibri"/>
          <w:b/>
        </w:rPr>
      </w:pPr>
    </w:p>
    <w:p w:rsidR="00315A33" w:rsidRPr="00245D25" w:rsidRDefault="00315A33" w:rsidP="00315A33">
      <w:pPr>
        <w:pStyle w:val="affd"/>
        <w:tabs>
          <w:tab w:val="left" w:pos="993"/>
        </w:tabs>
        <w:ind w:left="-142"/>
        <w:rPr>
          <w:rFonts w:ascii="Times New Roman" w:hAnsi="Times New Roman"/>
          <w:b/>
          <w:sz w:val="24"/>
          <w:szCs w:val="24"/>
        </w:rPr>
      </w:pPr>
      <w:r w:rsidRPr="00245D25">
        <w:rPr>
          <w:rFonts w:ascii="Times New Roman" w:hAnsi="Times New Roman"/>
          <w:b/>
          <w:sz w:val="24"/>
          <w:szCs w:val="24"/>
        </w:rPr>
        <w:t xml:space="preserve">Характеристика уровня квалификации педагогических работников. </w:t>
      </w:r>
    </w:p>
    <w:p w:rsidR="00315A33" w:rsidRPr="00245D25" w:rsidRDefault="00315A33" w:rsidP="00315A33">
      <w:pPr>
        <w:ind w:firstLine="709"/>
        <w:jc w:val="both"/>
      </w:pPr>
    </w:p>
    <w:tbl>
      <w:tblPr>
        <w:tblpPr w:leftFromText="180" w:rightFromText="180" w:vertAnchor="text" w:horzAnchor="margin" w:tblpY="340"/>
        <w:tblW w:w="2996" w:type="pct"/>
        <w:tblLook w:val="04A0"/>
      </w:tblPr>
      <w:tblGrid>
        <w:gridCol w:w="2745"/>
        <w:gridCol w:w="3245"/>
      </w:tblGrid>
      <w:tr w:rsidR="00315A33" w:rsidRPr="00245D25" w:rsidTr="00DD4F9C">
        <w:trPr>
          <w:trHeight w:val="345"/>
        </w:trPr>
        <w:tc>
          <w:tcPr>
            <w:tcW w:w="2291" w:type="pct"/>
            <w:tcBorders>
              <w:top w:val="single" w:sz="6" w:space="0" w:color="auto"/>
              <w:left w:val="single" w:sz="6" w:space="0" w:color="auto"/>
              <w:bottom w:val="single" w:sz="6" w:space="0" w:color="auto"/>
              <w:right w:val="single" w:sz="6" w:space="0" w:color="auto"/>
            </w:tcBorders>
            <w:hideMark/>
          </w:tcPr>
          <w:p w:rsidR="00315A33" w:rsidRPr="00245D25" w:rsidRDefault="00315A33" w:rsidP="00DD4F9C">
            <w:pPr>
              <w:widowControl w:val="0"/>
              <w:autoSpaceDE w:val="0"/>
              <w:autoSpaceDN w:val="0"/>
              <w:adjustRightInd w:val="0"/>
              <w:jc w:val="center"/>
              <w:rPr>
                <w:kern w:val="2"/>
              </w:rPr>
            </w:pPr>
            <w:r w:rsidRPr="00245D25">
              <w:lastRenderedPageBreak/>
              <w:t>Образование</w:t>
            </w:r>
          </w:p>
        </w:tc>
        <w:tc>
          <w:tcPr>
            <w:tcW w:w="2709" w:type="pct"/>
            <w:tcBorders>
              <w:top w:val="single" w:sz="6" w:space="0" w:color="auto"/>
              <w:left w:val="single" w:sz="6" w:space="0" w:color="auto"/>
              <w:bottom w:val="nil"/>
              <w:right w:val="single" w:sz="4" w:space="0" w:color="auto"/>
            </w:tcBorders>
            <w:hideMark/>
          </w:tcPr>
          <w:p w:rsidR="00315A33" w:rsidRPr="00245D25" w:rsidRDefault="00315A33" w:rsidP="00DD4F9C">
            <w:pPr>
              <w:widowControl w:val="0"/>
              <w:autoSpaceDE w:val="0"/>
              <w:autoSpaceDN w:val="0"/>
              <w:adjustRightInd w:val="0"/>
              <w:jc w:val="center"/>
              <w:rPr>
                <w:kern w:val="2"/>
              </w:rPr>
            </w:pPr>
            <w:r w:rsidRPr="00245D25">
              <w:t>Количество</w:t>
            </w:r>
          </w:p>
        </w:tc>
      </w:tr>
      <w:tr w:rsidR="00315A33" w:rsidRPr="00245D25" w:rsidTr="00DD4F9C">
        <w:tc>
          <w:tcPr>
            <w:tcW w:w="2291" w:type="pct"/>
            <w:tcBorders>
              <w:top w:val="single" w:sz="6" w:space="0" w:color="auto"/>
              <w:left w:val="single" w:sz="6" w:space="0" w:color="auto"/>
              <w:bottom w:val="single" w:sz="6" w:space="0" w:color="auto"/>
              <w:right w:val="single" w:sz="6" w:space="0" w:color="auto"/>
            </w:tcBorders>
            <w:hideMark/>
          </w:tcPr>
          <w:p w:rsidR="00315A33" w:rsidRPr="00245D25" w:rsidRDefault="00315A33" w:rsidP="00DD4F9C">
            <w:pPr>
              <w:widowControl w:val="0"/>
              <w:autoSpaceDE w:val="0"/>
              <w:autoSpaceDN w:val="0"/>
              <w:adjustRightInd w:val="0"/>
              <w:jc w:val="both"/>
              <w:rPr>
                <w:kern w:val="2"/>
              </w:rPr>
            </w:pPr>
            <w:r w:rsidRPr="00245D25">
              <w:t>Высшее</w:t>
            </w:r>
          </w:p>
        </w:tc>
        <w:tc>
          <w:tcPr>
            <w:tcW w:w="2709" w:type="pct"/>
            <w:tcBorders>
              <w:top w:val="single" w:sz="6" w:space="0" w:color="auto"/>
              <w:left w:val="single" w:sz="6" w:space="0" w:color="auto"/>
              <w:bottom w:val="single" w:sz="6" w:space="0" w:color="auto"/>
              <w:right w:val="single" w:sz="4" w:space="0" w:color="auto"/>
            </w:tcBorders>
            <w:vAlign w:val="center"/>
            <w:hideMark/>
          </w:tcPr>
          <w:p w:rsidR="00315A33" w:rsidRPr="00245D25" w:rsidRDefault="002A27A1" w:rsidP="00DD4F9C">
            <w:pPr>
              <w:widowControl w:val="0"/>
              <w:autoSpaceDE w:val="0"/>
              <w:autoSpaceDN w:val="0"/>
              <w:adjustRightInd w:val="0"/>
              <w:jc w:val="center"/>
              <w:rPr>
                <w:kern w:val="2"/>
              </w:rPr>
            </w:pPr>
            <w:r w:rsidRPr="00245D25">
              <w:t>6</w:t>
            </w:r>
          </w:p>
        </w:tc>
      </w:tr>
      <w:tr w:rsidR="00315A33" w:rsidRPr="00245D25" w:rsidTr="00DD4F9C">
        <w:tc>
          <w:tcPr>
            <w:tcW w:w="2291" w:type="pct"/>
            <w:tcBorders>
              <w:top w:val="single" w:sz="6" w:space="0" w:color="auto"/>
              <w:left w:val="single" w:sz="6" w:space="0" w:color="auto"/>
              <w:bottom w:val="single" w:sz="6" w:space="0" w:color="auto"/>
              <w:right w:val="single" w:sz="6" w:space="0" w:color="auto"/>
            </w:tcBorders>
            <w:hideMark/>
          </w:tcPr>
          <w:p w:rsidR="00315A33" w:rsidRPr="00245D25" w:rsidRDefault="00315A33" w:rsidP="00DD4F9C">
            <w:pPr>
              <w:widowControl w:val="0"/>
              <w:autoSpaceDE w:val="0"/>
              <w:autoSpaceDN w:val="0"/>
              <w:adjustRightInd w:val="0"/>
              <w:jc w:val="both"/>
              <w:rPr>
                <w:kern w:val="2"/>
              </w:rPr>
            </w:pPr>
            <w:r w:rsidRPr="00245D25">
              <w:t>Среднее - специальное</w:t>
            </w:r>
          </w:p>
        </w:tc>
        <w:tc>
          <w:tcPr>
            <w:tcW w:w="2709" w:type="pct"/>
            <w:tcBorders>
              <w:top w:val="single" w:sz="6" w:space="0" w:color="auto"/>
              <w:left w:val="single" w:sz="6" w:space="0" w:color="auto"/>
              <w:bottom w:val="single" w:sz="6" w:space="0" w:color="auto"/>
              <w:right w:val="single" w:sz="4" w:space="0" w:color="auto"/>
            </w:tcBorders>
            <w:vAlign w:val="center"/>
            <w:hideMark/>
          </w:tcPr>
          <w:p w:rsidR="00315A33" w:rsidRPr="00245D25" w:rsidRDefault="002A27A1" w:rsidP="00DD4F9C">
            <w:pPr>
              <w:widowControl w:val="0"/>
              <w:autoSpaceDE w:val="0"/>
              <w:autoSpaceDN w:val="0"/>
              <w:adjustRightInd w:val="0"/>
              <w:jc w:val="center"/>
              <w:rPr>
                <w:kern w:val="2"/>
              </w:rPr>
            </w:pPr>
            <w:r w:rsidRPr="00245D25">
              <w:rPr>
                <w:kern w:val="2"/>
              </w:rPr>
              <w:t>1</w:t>
            </w:r>
          </w:p>
        </w:tc>
      </w:tr>
    </w:tbl>
    <w:p w:rsidR="00315A33" w:rsidRPr="00245D25" w:rsidRDefault="00315A33" w:rsidP="00315A33">
      <w:pPr>
        <w:widowControl w:val="0"/>
        <w:autoSpaceDE w:val="0"/>
        <w:autoSpaceDN w:val="0"/>
        <w:adjustRightInd w:val="0"/>
        <w:ind w:firstLine="709"/>
        <w:jc w:val="center"/>
        <w:rPr>
          <w:bCs/>
          <w:iCs/>
          <w:lang w:eastAsia="en-US"/>
        </w:rPr>
      </w:pPr>
      <w:r w:rsidRPr="00245D25">
        <w:rPr>
          <w:bCs/>
          <w:iCs/>
        </w:rPr>
        <w:t>Характеристика по образованию педагогических работников:</w:t>
      </w:r>
    </w:p>
    <w:p w:rsidR="00315A33" w:rsidRPr="00245D25" w:rsidRDefault="00315A33" w:rsidP="00315A33">
      <w:pPr>
        <w:widowControl w:val="0"/>
        <w:autoSpaceDE w:val="0"/>
        <w:autoSpaceDN w:val="0"/>
        <w:adjustRightInd w:val="0"/>
        <w:ind w:firstLine="709"/>
        <w:jc w:val="both"/>
        <w:rPr>
          <w:b/>
          <w:bCs/>
          <w:iCs/>
          <w:color w:val="FF0000"/>
        </w:rPr>
      </w:pPr>
    </w:p>
    <w:p w:rsidR="00315A33" w:rsidRPr="00245D25" w:rsidRDefault="00315A33" w:rsidP="00315A33">
      <w:pPr>
        <w:widowControl w:val="0"/>
        <w:autoSpaceDE w:val="0"/>
        <w:autoSpaceDN w:val="0"/>
        <w:adjustRightInd w:val="0"/>
        <w:ind w:firstLine="709"/>
        <w:jc w:val="center"/>
        <w:rPr>
          <w:bCs/>
          <w:iCs/>
        </w:rPr>
      </w:pPr>
    </w:p>
    <w:p w:rsidR="00315A33" w:rsidRPr="00245D25" w:rsidRDefault="00315A33" w:rsidP="00315A33">
      <w:pPr>
        <w:widowControl w:val="0"/>
        <w:autoSpaceDE w:val="0"/>
        <w:autoSpaceDN w:val="0"/>
        <w:adjustRightInd w:val="0"/>
        <w:ind w:firstLine="709"/>
        <w:jc w:val="center"/>
        <w:rPr>
          <w:bCs/>
          <w:iCs/>
        </w:rPr>
      </w:pPr>
    </w:p>
    <w:p w:rsidR="00315A33" w:rsidRPr="00245D25" w:rsidRDefault="00315A33" w:rsidP="00315A33">
      <w:pPr>
        <w:widowControl w:val="0"/>
        <w:autoSpaceDE w:val="0"/>
        <w:autoSpaceDN w:val="0"/>
        <w:adjustRightInd w:val="0"/>
        <w:ind w:firstLine="709"/>
        <w:jc w:val="center"/>
        <w:rPr>
          <w:bCs/>
          <w:iCs/>
        </w:rPr>
      </w:pPr>
    </w:p>
    <w:p w:rsidR="00315A33" w:rsidRPr="00245D25" w:rsidRDefault="00315A33" w:rsidP="00315A33">
      <w:pPr>
        <w:widowControl w:val="0"/>
        <w:autoSpaceDE w:val="0"/>
        <w:autoSpaceDN w:val="0"/>
        <w:adjustRightInd w:val="0"/>
        <w:ind w:firstLine="709"/>
        <w:jc w:val="center"/>
        <w:rPr>
          <w:bCs/>
          <w:iCs/>
        </w:rPr>
      </w:pPr>
    </w:p>
    <w:p w:rsidR="00315A33" w:rsidRPr="00245D25" w:rsidRDefault="00315A33" w:rsidP="00315A33">
      <w:pPr>
        <w:widowControl w:val="0"/>
        <w:autoSpaceDE w:val="0"/>
        <w:autoSpaceDN w:val="0"/>
        <w:adjustRightInd w:val="0"/>
        <w:ind w:firstLine="709"/>
        <w:jc w:val="center"/>
        <w:rPr>
          <w:bCs/>
          <w:iCs/>
          <w:kern w:val="2"/>
        </w:rPr>
      </w:pPr>
      <w:r w:rsidRPr="00245D25">
        <w:rPr>
          <w:bCs/>
          <w:iCs/>
        </w:rPr>
        <w:t>Характеристика по квалификации педагогических работников:</w:t>
      </w:r>
    </w:p>
    <w:tbl>
      <w:tblPr>
        <w:tblpPr w:leftFromText="180" w:rightFromText="180" w:vertAnchor="text" w:horzAnchor="margin" w:tblpY="23"/>
        <w:tblW w:w="2996" w:type="pct"/>
        <w:tblLook w:val="04A0"/>
      </w:tblPr>
      <w:tblGrid>
        <w:gridCol w:w="2867"/>
        <w:gridCol w:w="3123"/>
      </w:tblGrid>
      <w:tr w:rsidR="00315A33" w:rsidRPr="00245D25" w:rsidTr="00DD4F9C">
        <w:trPr>
          <w:trHeight w:val="345"/>
        </w:trPr>
        <w:tc>
          <w:tcPr>
            <w:tcW w:w="2393" w:type="pct"/>
            <w:tcBorders>
              <w:top w:val="single" w:sz="6" w:space="0" w:color="auto"/>
              <w:left w:val="single" w:sz="6" w:space="0" w:color="auto"/>
              <w:bottom w:val="single" w:sz="6" w:space="0" w:color="auto"/>
              <w:right w:val="single" w:sz="6" w:space="0" w:color="auto"/>
            </w:tcBorders>
            <w:hideMark/>
          </w:tcPr>
          <w:p w:rsidR="00315A33" w:rsidRPr="00245D25" w:rsidRDefault="00315A33" w:rsidP="00DD4F9C">
            <w:pPr>
              <w:widowControl w:val="0"/>
              <w:autoSpaceDE w:val="0"/>
              <w:autoSpaceDN w:val="0"/>
              <w:adjustRightInd w:val="0"/>
              <w:jc w:val="center"/>
              <w:rPr>
                <w:kern w:val="2"/>
              </w:rPr>
            </w:pPr>
            <w:r w:rsidRPr="00245D25">
              <w:t>Квалификационная категория</w:t>
            </w:r>
          </w:p>
        </w:tc>
        <w:tc>
          <w:tcPr>
            <w:tcW w:w="2607" w:type="pct"/>
            <w:tcBorders>
              <w:top w:val="single" w:sz="6" w:space="0" w:color="auto"/>
              <w:left w:val="single" w:sz="6" w:space="0" w:color="auto"/>
              <w:bottom w:val="nil"/>
              <w:right w:val="single" w:sz="6" w:space="0" w:color="auto"/>
            </w:tcBorders>
            <w:hideMark/>
          </w:tcPr>
          <w:p w:rsidR="00315A33" w:rsidRPr="00245D25" w:rsidRDefault="00315A33" w:rsidP="00DD4F9C">
            <w:pPr>
              <w:widowControl w:val="0"/>
              <w:autoSpaceDE w:val="0"/>
              <w:autoSpaceDN w:val="0"/>
              <w:adjustRightInd w:val="0"/>
              <w:jc w:val="center"/>
              <w:rPr>
                <w:kern w:val="2"/>
              </w:rPr>
            </w:pPr>
            <w:r w:rsidRPr="00245D25">
              <w:t xml:space="preserve">Количество </w:t>
            </w:r>
          </w:p>
        </w:tc>
      </w:tr>
      <w:tr w:rsidR="00315A33" w:rsidRPr="00245D25" w:rsidTr="00DD4F9C">
        <w:tc>
          <w:tcPr>
            <w:tcW w:w="2393" w:type="pct"/>
            <w:tcBorders>
              <w:top w:val="single" w:sz="6" w:space="0" w:color="auto"/>
              <w:left w:val="single" w:sz="6" w:space="0" w:color="auto"/>
              <w:bottom w:val="single" w:sz="6" w:space="0" w:color="auto"/>
              <w:right w:val="single" w:sz="6" w:space="0" w:color="auto"/>
            </w:tcBorders>
            <w:hideMark/>
          </w:tcPr>
          <w:p w:rsidR="00315A33" w:rsidRPr="00245D25" w:rsidRDefault="00315A33" w:rsidP="00DD4F9C">
            <w:pPr>
              <w:widowControl w:val="0"/>
              <w:autoSpaceDE w:val="0"/>
              <w:autoSpaceDN w:val="0"/>
              <w:adjustRightInd w:val="0"/>
              <w:rPr>
                <w:kern w:val="2"/>
              </w:rPr>
            </w:pPr>
            <w:r w:rsidRPr="00245D25">
              <w:t>Высшая</w:t>
            </w:r>
          </w:p>
        </w:tc>
        <w:tc>
          <w:tcPr>
            <w:tcW w:w="2607" w:type="pct"/>
            <w:tcBorders>
              <w:top w:val="single" w:sz="6" w:space="0" w:color="auto"/>
              <w:left w:val="single" w:sz="6" w:space="0" w:color="auto"/>
              <w:bottom w:val="single" w:sz="6" w:space="0" w:color="auto"/>
              <w:right w:val="single" w:sz="6" w:space="0" w:color="auto"/>
            </w:tcBorders>
            <w:vAlign w:val="center"/>
            <w:hideMark/>
          </w:tcPr>
          <w:p w:rsidR="00315A33" w:rsidRPr="00245D25" w:rsidRDefault="002A27A1" w:rsidP="00DD4F9C">
            <w:pPr>
              <w:widowControl w:val="0"/>
              <w:autoSpaceDE w:val="0"/>
              <w:autoSpaceDN w:val="0"/>
              <w:adjustRightInd w:val="0"/>
              <w:jc w:val="center"/>
              <w:rPr>
                <w:kern w:val="2"/>
              </w:rPr>
            </w:pPr>
            <w:r w:rsidRPr="00245D25">
              <w:t>6</w:t>
            </w:r>
          </w:p>
        </w:tc>
      </w:tr>
      <w:tr w:rsidR="00315A33" w:rsidRPr="00245D25" w:rsidTr="00DD4F9C">
        <w:tc>
          <w:tcPr>
            <w:tcW w:w="2393" w:type="pct"/>
            <w:tcBorders>
              <w:top w:val="single" w:sz="6" w:space="0" w:color="auto"/>
              <w:left w:val="single" w:sz="6" w:space="0" w:color="auto"/>
              <w:bottom w:val="single" w:sz="6" w:space="0" w:color="auto"/>
              <w:right w:val="single" w:sz="6" w:space="0" w:color="auto"/>
            </w:tcBorders>
            <w:hideMark/>
          </w:tcPr>
          <w:p w:rsidR="00315A33" w:rsidRPr="00245D25" w:rsidRDefault="00315A33" w:rsidP="00DD4F9C">
            <w:pPr>
              <w:widowControl w:val="0"/>
              <w:autoSpaceDE w:val="0"/>
              <w:autoSpaceDN w:val="0"/>
              <w:adjustRightInd w:val="0"/>
              <w:rPr>
                <w:kern w:val="2"/>
              </w:rPr>
            </w:pPr>
            <w:r w:rsidRPr="00245D25">
              <w:t>Первая</w:t>
            </w:r>
          </w:p>
        </w:tc>
        <w:tc>
          <w:tcPr>
            <w:tcW w:w="2607" w:type="pct"/>
            <w:tcBorders>
              <w:top w:val="single" w:sz="6" w:space="0" w:color="auto"/>
              <w:left w:val="single" w:sz="6" w:space="0" w:color="auto"/>
              <w:bottom w:val="single" w:sz="6" w:space="0" w:color="auto"/>
              <w:right w:val="single" w:sz="6" w:space="0" w:color="auto"/>
            </w:tcBorders>
            <w:vAlign w:val="center"/>
            <w:hideMark/>
          </w:tcPr>
          <w:p w:rsidR="00315A33" w:rsidRPr="00245D25" w:rsidRDefault="002A27A1" w:rsidP="00DD4F9C">
            <w:pPr>
              <w:widowControl w:val="0"/>
              <w:autoSpaceDE w:val="0"/>
              <w:autoSpaceDN w:val="0"/>
              <w:adjustRightInd w:val="0"/>
              <w:jc w:val="center"/>
              <w:rPr>
                <w:kern w:val="2"/>
              </w:rPr>
            </w:pPr>
            <w:r w:rsidRPr="00245D25">
              <w:t>1</w:t>
            </w:r>
          </w:p>
        </w:tc>
      </w:tr>
      <w:tr w:rsidR="00315A33" w:rsidRPr="00245D25" w:rsidTr="00DD4F9C">
        <w:tc>
          <w:tcPr>
            <w:tcW w:w="2393" w:type="pct"/>
            <w:tcBorders>
              <w:top w:val="single" w:sz="6" w:space="0" w:color="auto"/>
              <w:left w:val="single" w:sz="6" w:space="0" w:color="auto"/>
              <w:bottom w:val="single" w:sz="6" w:space="0" w:color="auto"/>
              <w:right w:val="single" w:sz="6" w:space="0" w:color="auto"/>
            </w:tcBorders>
            <w:hideMark/>
          </w:tcPr>
          <w:p w:rsidR="00315A33" w:rsidRPr="00245D25" w:rsidRDefault="00315A33" w:rsidP="00DD4F9C">
            <w:pPr>
              <w:widowControl w:val="0"/>
              <w:autoSpaceDE w:val="0"/>
              <w:autoSpaceDN w:val="0"/>
              <w:adjustRightInd w:val="0"/>
            </w:pPr>
            <w:r w:rsidRPr="00245D25">
              <w:t>Без категории</w:t>
            </w:r>
          </w:p>
        </w:tc>
        <w:tc>
          <w:tcPr>
            <w:tcW w:w="2607" w:type="pct"/>
            <w:tcBorders>
              <w:top w:val="single" w:sz="6" w:space="0" w:color="auto"/>
              <w:left w:val="single" w:sz="6" w:space="0" w:color="auto"/>
              <w:bottom w:val="single" w:sz="6" w:space="0" w:color="auto"/>
              <w:right w:val="single" w:sz="6" w:space="0" w:color="auto"/>
            </w:tcBorders>
            <w:vAlign w:val="center"/>
            <w:hideMark/>
          </w:tcPr>
          <w:p w:rsidR="00315A33" w:rsidRPr="00245D25" w:rsidRDefault="002A27A1" w:rsidP="00DD4F9C">
            <w:pPr>
              <w:widowControl w:val="0"/>
              <w:autoSpaceDE w:val="0"/>
              <w:autoSpaceDN w:val="0"/>
              <w:adjustRightInd w:val="0"/>
              <w:jc w:val="center"/>
            </w:pPr>
            <w:r w:rsidRPr="00245D25">
              <w:t>1</w:t>
            </w:r>
          </w:p>
        </w:tc>
      </w:tr>
    </w:tbl>
    <w:p w:rsidR="00315A33" w:rsidRPr="00245D25" w:rsidRDefault="00315A33" w:rsidP="00315A33">
      <w:pPr>
        <w:ind w:firstLine="709"/>
        <w:jc w:val="center"/>
        <w:rPr>
          <w:b/>
          <w:bCs/>
          <w:iCs/>
          <w:lang w:eastAsia="en-US"/>
        </w:rPr>
      </w:pPr>
    </w:p>
    <w:p w:rsidR="00315A33" w:rsidRPr="00245D25" w:rsidRDefault="00315A33" w:rsidP="00315A33">
      <w:pPr>
        <w:ind w:firstLine="709"/>
        <w:jc w:val="center"/>
        <w:rPr>
          <w:bCs/>
          <w:iCs/>
        </w:rPr>
      </w:pPr>
    </w:p>
    <w:p w:rsidR="00315A33" w:rsidRPr="00245D25" w:rsidRDefault="00315A33" w:rsidP="00315A33">
      <w:pPr>
        <w:ind w:firstLine="709"/>
        <w:jc w:val="center"/>
        <w:rPr>
          <w:bCs/>
          <w:iCs/>
        </w:rPr>
      </w:pPr>
    </w:p>
    <w:p w:rsidR="00315A33" w:rsidRPr="00245D25" w:rsidRDefault="00315A33" w:rsidP="00315A33">
      <w:pPr>
        <w:ind w:firstLine="709"/>
        <w:jc w:val="center"/>
        <w:rPr>
          <w:bCs/>
          <w:iCs/>
        </w:rPr>
      </w:pPr>
    </w:p>
    <w:p w:rsidR="00315A33" w:rsidRPr="00245D25" w:rsidRDefault="00315A33" w:rsidP="00315A33">
      <w:pPr>
        <w:ind w:firstLine="709"/>
        <w:jc w:val="center"/>
        <w:rPr>
          <w:bCs/>
          <w:iCs/>
        </w:rPr>
      </w:pPr>
    </w:p>
    <w:p w:rsidR="00315A33" w:rsidRPr="00245D25" w:rsidRDefault="00315A33" w:rsidP="00315A33">
      <w:pPr>
        <w:ind w:firstLine="709"/>
        <w:jc w:val="center"/>
        <w:rPr>
          <w:bCs/>
          <w:iCs/>
        </w:rPr>
      </w:pPr>
    </w:p>
    <w:p w:rsidR="00315A33" w:rsidRPr="00245D25" w:rsidRDefault="00315A33" w:rsidP="00315A33">
      <w:pPr>
        <w:ind w:firstLine="709"/>
        <w:jc w:val="center"/>
        <w:rPr>
          <w:bCs/>
          <w:iCs/>
        </w:rPr>
      </w:pPr>
    </w:p>
    <w:p w:rsidR="00315A33" w:rsidRPr="00245D25" w:rsidRDefault="00315A33" w:rsidP="00315A33">
      <w:pPr>
        <w:ind w:firstLine="709"/>
        <w:jc w:val="center"/>
        <w:rPr>
          <w:bCs/>
          <w:iCs/>
        </w:rPr>
      </w:pPr>
      <w:r w:rsidRPr="00245D25">
        <w:rPr>
          <w:bCs/>
          <w:iCs/>
        </w:rPr>
        <w:t>Характеристика по стажу работы:</w:t>
      </w:r>
    </w:p>
    <w:tbl>
      <w:tblPr>
        <w:tblW w:w="27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1"/>
        <w:gridCol w:w="3501"/>
      </w:tblGrid>
      <w:tr w:rsidR="00315A33" w:rsidRPr="00245D25" w:rsidTr="00DD4F9C">
        <w:trPr>
          <w:trHeight w:val="376"/>
          <w:jc w:val="center"/>
        </w:trPr>
        <w:tc>
          <w:tcPr>
            <w:tcW w:w="1777" w:type="pct"/>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both"/>
              <w:rPr>
                <w:kern w:val="2"/>
              </w:rPr>
            </w:pPr>
            <w:r w:rsidRPr="00245D25">
              <w:t xml:space="preserve">Доля педагогов со стажем педагогической работы: </w:t>
            </w:r>
          </w:p>
        </w:tc>
        <w:tc>
          <w:tcPr>
            <w:tcW w:w="3223" w:type="pct"/>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rPr>
                <w:kern w:val="2"/>
              </w:rPr>
            </w:pPr>
            <w:r w:rsidRPr="00245D25">
              <w:rPr>
                <w:kern w:val="2"/>
              </w:rPr>
              <w:t>Количество</w:t>
            </w:r>
          </w:p>
        </w:tc>
      </w:tr>
      <w:tr w:rsidR="00315A33" w:rsidRPr="00245D25" w:rsidTr="00DD4F9C">
        <w:trPr>
          <w:trHeight w:val="356"/>
          <w:jc w:val="center"/>
        </w:trPr>
        <w:tc>
          <w:tcPr>
            <w:tcW w:w="1777" w:type="pct"/>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both"/>
              <w:rPr>
                <w:kern w:val="2"/>
              </w:rPr>
            </w:pPr>
            <w:r w:rsidRPr="00245D25">
              <w:t>От 0 до 2-х лет</w:t>
            </w:r>
          </w:p>
        </w:tc>
        <w:tc>
          <w:tcPr>
            <w:tcW w:w="3223" w:type="pct"/>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rPr>
                <w:kern w:val="2"/>
              </w:rPr>
            </w:pPr>
            <w:r w:rsidRPr="00245D25">
              <w:rPr>
                <w:kern w:val="2"/>
              </w:rPr>
              <w:t>1</w:t>
            </w:r>
          </w:p>
        </w:tc>
      </w:tr>
      <w:tr w:rsidR="00315A33" w:rsidRPr="00245D25" w:rsidTr="00DD4F9C">
        <w:trPr>
          <w:trHeight w:val="356"/>
          <w:jc w:val="center"/>
        </w:trPr>
        <w:tc>
          <w:tcPr>
            <w:tcW w:w="1777" w:type="pct"/>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both"/>
              <w:rPr>
                <w:kern w:val="2"/>
              </w:rPr>
            </w:pPr>
            <w:r w:rsidRPr="00245D25">
              <w:t>От 5 до 10 лет</w:t>
            </w:r>
          </w:p>
        </w:tc>
        <w:tc>
          <w:tcPr>
            <w:tcW w:w="3223" w:type="pct"/>
            <w:tcBorders>
              <w:top w:val="single" w:sz="4" w:space="0" w:color="auto"/>
              <w:left w:val="single" w:sz="4" w:space="0" w:color="auto"/>
              <w:bottom w:val="single" w:sz="4" w:space="0" w:color="auto"/>
              <w:right w:val="single" w:sz="4" w:space="0" w:color="auto"/>
            </w:tcBorders>
            <w:hideMark/>
          </w:tcPr>
          <w:p w:rsidR="00315A33" w:rsidRPr="00245D25" w:rsidRDefault="002A27A1" w:rsidP="00DD4F9C">
            <w:pPr>
              <w:jc w:val="center"/>
              <w:rPr>
                <w:kern w:val="2"/>
              </w:rPr>
            </w:pPr>
            <w:r w:rsidRPr="00245D25">
              <w:rPr>
                <w:kern w:val="2"/>
              </w:rPr>
              <w:t>-</w:t>
            </w:r>
          </w:p>
        </w:tc>
      </w:tr>
      <w:tr w:rsidR="00315A33" w:rsidRPr="00245D25" w:rsidTr="00DD4F9C">
        <w:trPr>
          <w:trHeight w:val="356"/>
          <w:jc w:val="center"/>
        </w:trPr>
        <w:tc>
          <w:tcPr>
            <w:tcW w:w="1777" w:type="pct"/>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both"/>
              <w:rPr>
                <w:kern w:val="2"/>
              </w:rPr>
            </w:pPr>
            <w:r w:rsidRPr="00245D25">
              <w:t>От 10 до 20 лет</w:t>
            </w:r>
          </w:p>
        </w:tc>
        <w:tc>
          <w:tcPr>
            <w:tcW w:w="3223" w:type="pct"/>
            <w:tcBorders>
              <w:top w:val="single" w:sz="4" w:space="0" w:color="auto"/>
              <w:left w:val="single" w:sz="4" w:space="0" w:color="auto"/>
              <w:bottom w:val="single" w:sz="4" w:space="0" w:color="auto"/>
              <w:right w:val="single" w:sz="4" w:space="0" w:color="auto"/>
            </w:tcBorders>
            <w:hideMark/>
          </w:tcPr>
          <w:p w:rsidR="00315A33" w:rsidRPr="00245D25" w:rsidRDefault="002A27A1" w:rsidP="00DD4F9C">
            <w:pPr>
              <w:jc w:val="center"/>
              <w:rPr>
                <w:kern w:val="2"/>
              </w:rPr>
            </w:pPr>
            <w:r w:rsidRPr="00245D25">
              <w:rPr>
                <w:kern w:val="2"/>
              </w:rPr>
              <w:t>1</w:t>
            </w:r>
          </w:p>
        </w:tc>
      </w:tr>
      <w:tr w:rsidR="00315A33" w:rsidRPr="00245D25" w:rsidTr="00DD4F9C">
        <w:trPr>
          <w:trHeight w:val="376"/>
          <w:jc w:val="center"/>
        </w:trPr>
        <w:tc>
          <w:tcPr>
            <w:tcW w:w="1777" w:type="pct"/>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both"/>
              <w:rPr>
                <w:kern w:val="2"/>
              </w:rPr>
            </w:pPr>
            <w:r w:rsidRPr="00245D25">
              <w:t>Свыше 20 лет</w:t>
            </w:r>
          </w:p>
        </w:tc>
        <w:tc>
          <w:tcPr>
            <w:tcW w:w="3223" w:type="pct"/>
            <w:tcBorders>
              <w:top w:val="single" w:sz="4" w:space="0" w:color="auto"/>
              <w:left w:val="single" w:sz="4" w:space="0" w:color="auto"/>
              <w:bottom w:val="single" w:sz="4" w:space="0" w:color="auto"/>
              <w:right w:val="single" w:sz="4" w:space="0" w:color="auto"/>
            </w:tcBorders>
            <w:hideMark/>
          </w:tcPr>
          <w:p w:rsidR="00315A33" w:rsidRPr="00245D25" w:rsidRDefault="002A27A1" w:rsidP="00DD4F9C">
            <w:pPr>
              <w:jc w:val="center"/>
              <w:rPr>
                <w:kern w:val="2"/>
              </w:rPr>
            </w:pPr>
            <w:r w:rsidRPr="00245D25">
              <w:rPr>
                <w:kern w:val="2"/>
              </w:rPr>
              <w:t>5</w:t>
            </w:r>
          </w:p>
        </w:tc>
      </w:tr>
    </w:tbl>
    <w:p w:rsidR="00315A33" w:rsidRPr="00245D25" w:rsidRDefault="00315A33" w:rsidP="00315A33">
      <w:pPr>
        <w:ind w:firstLine="709"/>
        <w:jc w:val="both"/>
        <w:rPr>
          <w:lang w:eastAsia="en-US"/>
        </w:rPr>
      </w:pPr>
    </w:p>
    <w:p w:rsidR="00315A33" w:rsidRPr="00245D25" w:rsidRDefault="00315A33" w:rsidP="00315A33">
      <w:pPr>
        <w:pStyle w:val="aff"/>
        <w:widowControl w:val="0"/>
        <w:tabs>
          <w:tab w:val="left" w:pos="567"/>
        </w:tabs>
        <w:spacing w:before="0" w:beforeAutospacing="0" w:after="0"/>
        <w:ind w:firstLine="709"/>
        <w:jc w:val="both"/>
      </w:pPr>
      <w:r w:rsidRPr="00245D25">
        <w:t>Педагогические кадры имеют необходимый уровень подготовки для реализации программы УУД, что  включает следующее:</w:t>
      </w:r>
    </w:p>
    <w:p w:rsidR="00315A33" w:rsidRPr="00245D25" w:rsidRDefault="00315A33" w:rsidP="00DD4F9C">
      <w:pPr>
        <w:pStyle w:val="aff"/>
        <w:widowControl w:val="0"/>
        <w:numPr>
          <w:ilvl w:val="0"/>
          <w:numId w:val="73"/>
        </w:numPr>
        <w:tabs>
          <w:tab w:val="clear" w:pos="720"/>
          <w:tab w:val="left" w:pos="567"/>
          <w:tab w:val="num" w:pos="993"/>
        </w:tabs>
        <w:spacing w:before="0" w:beforeAutospacing="0" w:after="0"/>
        <w:ind w:left="0" w:firstLine="709"/>
        <w:jc w:val="both"/>
        <w:textAlignment w:val="baseline"/>
      </w:pPr>
      <w:r w:rsidRPr="00245D25">
        <w:t>педагоги владеют представлениями о возрастных особенностях обучающихся начальной, основной и старшей школы;</w:t>
      </w:r>
    </w:p>
    <w:p w:rsidR="00315A33" w:rsidRPr="00245D25" w:rsidRDefault="00315A33" w:rsidP="00DD4F9C">
      <w:pPr>
        <w:pStyle w:val="aff"/>
        <w:widowControl w:val="0"/>
        <w:numPr>
          <w:ilvl w:val="0"/>
          <w:numId w:val="73"/>
        </w:numPr>
        <w:tabs>
          <w:tab w:val="clear" w:pos="720"/>
          <w:tab w:val="left" w:pos="567"/>
          <w:tab w:val="num" w:pos="993"/>
        </w:tabs>
        <w:spacing w:before="0" w:beforeAutospacing="0" w:after="0"/>
        <w:ind w:left="0" w:firstLine="709"/>
        <w:jc w:val="both"/>
        <w:textAlignment w:val="baseline"/>
      </w:pPr>
      <w:r w:rsidRPr="00245D25">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315A33" w:rsidRPr="00245D25" w:rsidRDefault="00315A33" w:rsidP="00DD4F9C">
      <w:pPr>
        <w:pStyle w:val="aff"/>
        <w:widowControl w:val="0"/>
        <w:numPr>
          <w:ilvl w:val="0"/>
          <w:numId w:val="73"/>
        </w:numPr>
        <w:tabs>
          <w:tab w:val="clear" w:pos="720"/>
          <w:tab w:val="left" w:pos="567"/>
          <w:tab w:val="num" w:pos="993"/>
        </w:tabs>
        <w:spacing w:before="0" w:beforeAutospacing="0" w:after="0"/>
        <w:ind w:left="0" w:firstLine="709"/>
        <w:jc w:val="both"/>
        <w:textAlignment w:val="baseline"/>
      </w:pPr>
      <w:r w:rsidRPr="00245D25">
        <w:t>педагоги осуществляют формирование УУД в рамках проектной, исследовательской деятельностей;</w:t>
      </w:r>
    </w:p>
    <w:p w:rsidR="00315A33" w:rsidRPr="00245D25" w:rsidRDefault="00315A33" w:rsidP="00DD4F9C">
      <w:pPr>
        <w:pStyle w:val="aff"/>
        <w:widowControl w:val="0"/>
        <w:numPr>
          <w:ilvl w:val="0"/>
          <w:numId w:val="73"/>
        </w:numPr>
        <w:tabs>
          <w:tab w:val="clear" w:pos="720"/>
          <w:tab w:val="left" w:pos="567"/>
          <w:tab w:val="num" w:pos="993"/>
        </w:tabs>
        <w:spacing w:before="0" w:beforeAutospacing="0" w:after="0"/>
        <w:ind w:left="0" w:firstLine="709"/>
        <w:jc w:val="both"/>
        <w:textAlignment w:val="baseline"/>
      </w:pPr>
      <w:r w:rsidRPr="00245D25">
        <w:t>характер взаимодействия педагога и обучающегося не противоречит представлениям об условиях формирования УУД;</w:t>
      </w:r>
    </w:p>
    <w:p w:rsidR="00315A33" w:rsidRPr="00245D25" w:rsidRDefault="00315A33" w:rsidP="00DD4F9C">
      <w:pPr>
        <w:pStyle w:val="aff"/>
        <w:widowControl w:val="0"/>
        <w:numPr>
          <w:ilvl w:val="0"/>
          <w:numId w:val="73"/>
        </w:numPr>
        <w:tabs>
          <w:tab w:val="clear" w:pos="720"/>
          <w:tab w:val="left" w:pos="567"/>
          <w:tab w:val="num" w:pos="993"/>
        </w:tabs>
        <w:spacing w:before="0" w:beforeAutospacing="0" w:after="0"/>
        <w:ind w:left="0" w:firstLine="709"/>
        <w:jc w:val="both"/>
        <w:textAlignment w:val="baseline"/>
      </w:pPr>
      <w:r w:rsidRPr="00245D25">
        <w:t>педагоги владеют навыками формирующего оценивания;</w:t>
      </w:r>
    </w:p>
    <w:p w:rsidR="00315A33" w:rsidRPr="00245D25" w:rsidRDefault="00315A33" w:rsidP="00DD4F9C">
      <w:pPr>
        <w:pStyle w:val="aff"/>
        <w:widowControl w:val="0"/>
        <w:numPr>
          <w:ilvl w:val="0"/>
          <w:numId w:val="73"/>
        </w:numPr>
        <w:tabs>
          <w:tab w:val="clear" w:pos="720"/>
          <w:tab w:val="left" w:pos="567"/>
          <w:tab w:val="num" w:pos="993"/>
        </w:tabs>
        <w:spacing w:before="0" w:beforeAutospacing="0" w:after="0"/>
        <w:ind w:left="0" w:firstLine="709"/>
        <w:jc w:val="both"/>
        <w:textAlignment w:val="baseline"/>
      </w:pPr>
      <w:r w:rsidRPr="00245D25">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315A33" w:rsidRPr="00245D25" w:rsidRDefault="00315A33" w:rsidP="00315A33">
      <w:pPr>
        <w:shd w:val="clear" w:color="auto" w:fill="FFFFFF"/>
        <w:ind w:firstLine="709"/>
        <w:jc w:val="both"/>
      </w:pPr>
      <w:r w:rsidRPr="00245D25">
        <w:rPr>
          <w:bCs/>
          <w:color w:val="000000"/>
        </w:rPr>
        <w:t xml:space="preserve">В учреждении составлен </w:t>
      </w:r>
      <w:r w:rsidRPr="00245D25">
        <w:t>график аттестации кадров на соответствие занимаемой должности и квалификационную категорию.</w:t>
      </w:r>
    </w:p>
    <w:p w:rsidR="00315A33" w:rsidRPr="00245D25" w:rsidRDefault="00315A33" w:rsidP="00315A33">
      <w:pPr>
        <w:autoSpaceDE w:val="0"/>
        <w:autoSpaceDN w:val="0"/>
        <w:adjustRightInd w:val="0"/>
        <w:ind w:firstLine="426"/>
        <w:jc w:val="both"/>
        <w:rPr>
          <w:b/>
          <w:bCs/>
          <w:color w:val="000000"/>
        </w:rPr>
      </w:pPr>
    </w:p>
    <w:p w:rsidR="00315A33" w:rsidRPr="00245D25" w:rsidRDefault="00315A33" w:rsidP="00315A33">
      <w:pPr>
        <w:autoSpaceDE w:val="0"/>
        <w:autoSpaceDN w:val="0"/>
        <w:adjustRightInd w:val="0"/>
        <w:ind w:firstLine="426"/>
        <w:jc w:val="both"/>
        <w:rPr>
          <w:b/>
          <w:bCs/>
          <w:color w:val="000000"/>
        </w:rPr>
      </w:pPr>
      <w:r w:rsidRPr="00245D25">
        <w:rPr>
          <w:b/>
          <w:bCs/>
          <w:color w:val="000000"/>
        </w:rPr>
        <w:t xml:space="preserve">Профессиональное развитие и повышение квалификации педагогических работников. </w:t>
      </w:r>
    </w:p>
    <w:p w:rsidR="00315A33" w:rsidRPr="00245D25" w:rsidRDefault="00315A33" w:rsidP="00315A33">
      <w:pPr>
        <w:autoSpaceDE w:val="0"/>
        <w:autoSpaceDN w:val="0"/>
        <w:adjustRightInd w:val="0"/>
        <w:ind w:firstLine="426"/>
        <w:jc w:val="both"/>
        <w:rPr>
          <w:color w:val="000000"/>
        </w:rPr>
      </w:pPr>
    </w:p>
    <w:p w:rsidR="00315A33" w:rsidRPr="00245D25" w:rsidRDefault="00315A33" w:rsidP="00315A33">
      <w:pPr>
        <w:jc w:val="both"/>
        <w:rPr>
          <w:rFonts w:eastAsia="Calibri"/>
          <w:lang w:eastAsia="en-US"/>
        </w:rPr>
      </w:pPr>
      <w:r w:rsidRPr="00245D25">
        <w:t>Успех реализации ООП НОО в большей степени зависит от учителя, поэтому  на заседаниях кафедры учителей начальных классов идет активное освещение и разъяснение требований ФГОС НОО среди педагогических работников образовательного учреждения.  Консультирование педагогических работников и методическое сопровождение введения ФГОС НОО: оказание постоянной научно-теоретической, методической и информационной поддержки педагогическим работникам по вопросам реализации ООП НОО, использование инновационного опыта других организаций, осуществляющих образовательную деятельность, проведение комплексных мониторинговых исследований результатов образовательной деятельности и эффективности инноваций.</w:t>
      </w:r>
    </w:p>
    <w:p w:rsidR="00315A33" w:rsidRPr="00245D25" w:rsidRDefault="00315A33" w:rsidP="00315A33">
      <w:pPr>
        <w:jc w:val="both"/>
      </w:pPr>
      <w:r w:rsidRPr="00245D25">
        <w:lastRenderedPageBreak/>
        <w:t>Для достижения высокого уровня преподавания, повышения профессионализма учителей в учреждении функционирует и развивается система работы по повышению квалификации. Составлен план-график повышения квалификации учителей.</w:t>
      </w:r>
    </w:p>
    <w:p w:rsidR="00315A33" w:rsidRPr="00245D25" w:rsidRDefault="00315A33" w:rsidP="00315A33">
      <w:pPr>
        <w:jc w:val="both"/>
        <w:rPr>
          <w:lang w:eastAsia="en-US"/>
        </w:rPr>
      </w:pPr>
    </w:p>
    <w:p w:rsidR="00315A33" w:rsidRPr="00245D25" w:rsidRDefault="00315A33" w:rsidP="00315A33">
      <w:pPr>
        <w:autoSpaceDE w:val="0"/>
        <w:autoSpaceDN w:val="0"/>
        <w:adjustRightInd w:val="0"/>
        <w:ind w:firstLine="426"/>
        <w:jc w:val="both"/>
        <w:rPr>
          <w:color w:val="000000"/>
        </w:rPr>
      </w:pPr>
      <w:r w:rsidRPr="00245D25">
        <w:rPr>
          <w:bCs/>
          <w:color w:val="000000"/>
        </w:rPr>
        <w:t xml:space="preserve">Ожидаемый результат повышения квалификации </w:t>
      </w:r>
      <w:r w:rsidRPr="00245D25">
        <w:rPr>
          <w:color w:val="000000"/>
        </w:rPr>
        <w:t xml:space="preserve">— </w:t>
      </w:r>
      <w:r w:rsidRPr="00245D25">
        <w:rPr>
          <w:bCs/>
          <w:color w:val="000000"/>
        </w:rPr>
        <w:t xml:space="preserve">профессиональная готовность работников образования к реализации ФГОС: </w:t>
      </w:r>
    </w:p>
    <w:p w:rsidR="00315A33" w:rsidRPr="00245D25" w:rsidRDefault="00315A33" w:rsidP="00315A33">
      <w:pPr>
        <w:autoSpaceDE w:val="0"/>
        <w:autoSpaceDN w:val="0"/>
        <w:adjustRightInd w:val="0"/>
        <w:ind w:firstLine="426"/>
        <w:jc w:val="both"/>
        <w:rPr>
          <w:color w:val="000000"/>
        </w:rPr>
      </w:pPr>
      <w:r w:rsidRPr="00245D25">
        <w:rPr>
          <w:bCs/>
          <w:color w:val="000000"/>
        </w:rPr>
        <w:t xml:space="preserve">• обеспечение </w:t>
      </w:r>
      <w:r w:rsidRPr="00245D25">
        <w:rPr>
          <w:color w:val="000000"/>
        </w:rPr>
        <w:t xml:space="preserve">оптимального вхождения работников образования в систему ценностей современного образования; </w:t>
      </w:r>
    </w:p>
    <w:p w:rsidR="00315A33" w:rsidRPr="00245D25" w:rsidRDefault="00315A33" w:rsidP="00315A33">
      <w:pPr>
        <w:autoSpaceDE w:val="0"/>
        <w:autoSpaceDN w:val="0"/>
        <w:adjustRightInd w:val="0"/>
        <w:ind w:firstLine="426"/>
        <w:jc w:val="both"/>
        <w:rPr>
          <w:color w:val="000000"/>
        </w:rPr>
      </w:pPr>
      <w:r w:rsidRPr="00245D25">
        <w:rPr>
          <w:bCs/>
          <w:color w:val="000000"/>
        </w:rPr>
        <w:t xml:space="preserve">• принятие </w:t>
      </w:r>
      <w:r w:rsidRPr="00245D25">
        <w:rPr>
          <w:color w:val="000000"/>
        </w:rPr>
        <w:t xml:space="preserve">идеологии ФГОС общего образования; </w:t>
      </w:r>
    </w:p>
    <w:p w:rsidR="00315A33" w:rsidRPr="00245D25" w:rsidRDefault="00315A33" w:rsidP="00315A33">
      <w:pPr>
        <w:autoSpaceDE w:val="0"/>
        <w:autoSpaceDN w:val="0"/>
        <w:adjustRightInd w:val="0"/>
        <w:ind w:firstLine="426"/>
        <w:jc w:val="both"/>
        <w:rPr>
          <w:color w:val="000000"/>
        </w:rPr>
      </w:pPr>
      <w:r w:rsidRPr="00245D25">
        <w:rPr>
          <w:bCs/>
          <w:color w:val="000000"/>
        </w:rPr>
        <w:t xml:space="preserve">• освоение </w:t>
      </w:r>
      <w:r w:rsidRPr="00245D25">
        <w:rPr>
          <w:color w:val="000000"/>
        </w:rPr>
        <w:t xml:space="preserve">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315A33" w:rsidRPr="00245D25" w:rsidRDefault="00315A33" w:rsidP="00315A33">
      <w:pPr>
        <w:autoSpaceDE w:val="0"/>
        <w:autoSpaceDN w:val="0"/>
        <w:adjustRightInd w:val="0"/>
        <w:ind w:firstLine="426"/>
        <w:jc w:val="both"/>
        <w:rPr>
          <w:color w:val="000000"/>
        </w:rPr>
      </w:pPr>
      <w:r w:rsidRPr="00245D25">
        <w:rPr>
          <w:bCs/>
          <w:color w:val="000000"/>
        </w:rPr>
        <w:t xml:space="preserve">• овладение </w:t>
      </w:r>
      <w:r w:rsidRPr="00245D25">
        <w:rPr>
          <w:color w:val="000000"/>
        </w:rPr>
        <w:t>учебно-методическими и информационно- методическими ресурсами, необходимыми для успешного решения задач ФГОС.</w:t>
      </w:r>
    </w:p>
    <w:p w:rsidR="00315A33" w:rsidRPr="00245D25" w:rsidRDefault="00315A33" w:rsidP="00315A33">
      <w:pPr>
        <w:ind w:firstLine="709"/>
        <w:jc w:val="both"/>
        <w:rPr>
          <w:rFonts w:eastAsia="Calibri"/>
          <w:lang w:eastAsia="en-US"/>
        </w:rPr>
      </w:pPr>
      <w:r w:rsidRPr="00245D25">
        <w:t>Одним из условий готовности образовательной организации к введению ФГОС НОО является система методической работы, обеспечивающей сопровождение деятельности педагогов на всех этапах реализации требований ФГОС НОО. При этом проводятся мероприятия:</w:t>
      </w:r>
    </w:p>
    <w:p w:rsidR="00315A33" w:rsidRPr="00245D25" w:rsidRDefault="00315A33" w:rsidP="00315A33">
      <w:pPr>
        <w:autoSpaceDE w:val="0"/>
        <w:autoSpaceDN w:val="0"/>
        <w:adjustRightInd w:val="0"/>
        <w:ind w:firstLine="426"/>
        <w:jc w:val="both"/>
        <w:rPr>
          <w:color w:val="000000"/>
        </w:rPr>
      </w:pPr>
      <w:r w:rsidRPr="00245D25">
        <w:rPr>
          <w:color w:val="000000"/>
        </w:rPr>
        <w:t xml:space="preserve">1. Семинары, посвящённые содержанию и ключевым особенностям ФГОС. </w:t>
      </w:r>
    </w:p>
    <w:p w:rsidR="00315A33" w:rsidRPr="00245D25" w:rsidRDefault="00315A33" w:rsidP="00315A33">
      <w:pPr>
        <w:autoSpaceDE w:val="0"/>
        <w:autoSpaceDN w:val="0"/>
        <w:adjustRightInd w:val="0"/>
        <w:ind w:firstLine="426"/>
        <w:jc w:val="both"/>
        <w:rPr>
          <w:color w:val="000000"/>
        </w:rPr>
      </w:pPr>
      <w:r w:rsidRPr="00245D25">
        <w:rPr>
          <w:color w:val="000000"/>
        </w:rPr>
        <w:t xml:space="preserve">2. Тренинги для педагогов с целью выявления и соотнесения собственной профессиональной позиции с целями и задачами ФГОС. </w:t>
      </w:r>
    </w:p>
    <w:p w:rsidR="00315A33" w:rsidRPr="00245D25" w:rsidRDefault="00315A33" w:rsidP="00315A33">
      <w:pPr>
        <w:autoSpaceDE w:val="0"/>
        <w:autoSpaceDN w:val="0"/>
        <w:adjustRightInd w:val="0"/>
        <w:ind w:firstLine="426"/>
        <w:jc w:val="both"/>
        <w:rPr>
          <w:color w:val="000000"/>
        </w:rPr>
      </w:pPr>
      <w:r w:rsidRPr="00245D25">
        <w:rPr>
          <w:color w:val="000000"/>
        </w:rPr>
        <w:t xml:space="preserve">3. Заседания методических объединений учителей, воспитателей по проблемам введения ФГОС. </w:t>
      </w:r>
    </w:p>
    <w:p w:rsidR="00315A33" w:rsidRPr="00245D25" w:rsidRDefault="00315A33" w:rsidP="00315A33">
      <w:pPr>
        <w:autoSpaceDE w:val="0"/>
        <w:autoSpaceDN w:val="0"/>
        <w:adjustRightInd w:val="0"/>
        <w:ind w:firstLine="426"/>
        <w:jc w:val="both"/>
        <w:rPr>
          <w:color w:val="000000"/>
        </w:rPr>
      </w:pPr>
      <w:r w:rsidRPr="00245D25">
        <w:rPr>
          <w:color w:val="000000"/>
        </w:rPr>
        <w:t xml:space="preserve">4. Участие педагогов в разработке разделов и компонентов основной образовательной программы НОО. </w:t>
      </w:r>
    </w:p>
    <w:p w:rsidR="00315A33" w:rsidRPr="00245D25" w:rsidRDefault="00315A33" w:rsidP="00315A33">
      <w:pPr>
        <w:autoSpaceDE w:val="0"/>
        <w:autoSpaceDN w:val="0"/>
        <w:adjustRightInd w:val="0"/>
        <w:ind w:firstLine="426"/>
        <w:jc w:val="both"/>
        <w:rPr>
          <w:color w:val="000000"/>
        </w:rPr>
      </w:pPr>
      <w:r w:rsidRPr="00245D25">
        <w:rPr>
          <w:color w:val="000000"/>
        </w:rPr>
        <w:t xml:space="preserve">5. Участие педагогов в разработке и апробации оценки эффективности работы в условиях внедрения ФГОС. </w:t>
      </w:r>
    </w:p>
    <w:p w:rsidR="00315A33" w:rsidRPr="00245D25" w:rsidRDefault="00315A33" w:rsidP="00315A33">
      <w:pPr>
        <w:autoSpaceDE w:val="0"/>
        <w:autoSpaceDN w:val="0"/>
        <w:adjustRightInd w:val="0"/>
        <w:ind w:firstLine="426"/>
        <w:jc w:val="both"/>
        <w:rPr>
          <w:color w:val="000000"/>
        </w:rPr>
      </w:pPr>
      <w:r w:rsidRPr="00245D25">
        <w:rPr>
          <w:color w:val="000000"/>
        </w:rPr>
        <w:t>6. Участие педагогов в проведении</w:t>
      </w:r>
      <w:r w:rsidR="002A27A1" w:rsidRPr="00245D25">
        <w:rPr>
          <w:color w:val="000000"/>
        </w:rPr>
        <w:t xml:space="preserve"> мастер-классов, круглых столов</w:t>
      </w:r>
      <w:r w:rsidRPr="00245D25">
        <w:rPr>
          <w:color w:val="000000"/>
        </w:rPr>
        <w:t xml:space="preserve">, «открытых» уроков, внеурочных занятий и мероприятий по отдельным направлениям введения и реализации ФГОС. </w:t>
      </w:r>
    </w:p>
    <w:p w:rsidR="00315A33" w:rsidRPr="00245D25" w:rsidRDefault="00315A33" w:rsidP="00315A33">
      <w:pPr>
        <w:autoSpaceDE w:val="0"/>
        <w:autoSpaceDN w:val="0"/>
        <w:adjustRightInd w:val="0"/>
        <w:ind w:firstLine="426"/>
        <w:jc w:val="both"/>
        <w:rPr>
          <w:bCs/>
          <w:color w:val="000000"/>
        </w:rPr>
      </w:pPr>
    </w:p>
    <w:p w:rsidR="00315A33" w:rsidRPr="00844933" w:rsidRDefault="00315A33" w:rsidP="00844933">
      <w:pPr>
        <w:autoSpaceDE w:val="0"/>
        <w:autoSpaceDN w:val="0"/>
        <w:adjustRightInd w:val="0"/>
        <w:ind w:firstLine="426"/>
        <w:jc w:val="both"/>
        <w:rPr>
          <w:color w:val="000000"/>
        </w:rPr>
      </w:pPr>
      <w:r w:rsidRPr="00245D25">
        <w:rPr>
          <w:bCs/>
          <w:color w:val="000000"/>
        </w:rPr>
        <w:t xml:space="preserve">Подведение итогов и обсуждение результатов мероприятий </w:t>
      </w:r>
      <w:r w:rsidRPr="00245D25">
        <w:rPr>
          <w:color w:val="000000"/>
        </w:rPr>
        <w:t xml:space="preserve">осуществляются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и т. д. </w:t>
      </w:r>
    </w:p>
    <w:p w:rsidR="00315A33" w:rsidRPr="00245D25" w:rsidRDefault="00315A33" w:rsidP="00315A33">
      <w:pPr>
        <w:pStyle w:val="dash041e005f0431005f044b005f0447005f043d005f044b005f0439"/>
        <w:ind w:left="3540"/>
        <w:jc w:val="both"/>
        <w:rPr>
          <w:b/>
        </w:rPr>
      </w:pPr>
    </w:p>
    <w:p w:rsidR="00315A33" w:rsidRPr="00245D25" w:rsidRDefault="00315A33" w:rsidP="00315A33">
      <w:pPr>
        <w:pStyle w:val="dash041e005f0431005f044b005f0447005f043d005f044b005f0439"/>
        <w:ind w:left="3540"/>
        <w:jc w:val="both"/>
        <w:rPr>
          <w:b/>
        </w:rPr>
      </w:pPr>
    </w:p>
    <w:p w:rsidR="00315A33" w:rsidRPr="00245D25" w:rsidRDefault="002A27A1" w:rsidP="002A27A1">
      <w:pPr>
        <w:pStyle w:val="dash041e005f0431005f044b005f0447005f043d005f044b005f0439"/>
        <w:ind w:left="284"/>
        <w:jc w:val="both"/>
      </w:pPr>
      <w:r w:rsidRPr="00245D25">
        <w:rPr>
          <w:b/>
        </w:rPr>
        <w:t xml:space="preserve">3.3.2 </w:t>
      </w:r>
      <w:r w:rsidR="00315A33" w:rsidRPr="00245D25">
        <w:rPr>
          <w:b/>
        </w:rPr>
        <w:t>Психолого-педагогические услови</w:t>
      </w:r>
      <w:r w:rsidR="00B0538F">
        <w:rPr>
          <w:b/>
        </w:rPr>
        <w:t>я реализации</w:t>
      </w:r>
      <w:r w:rsidR="00315A33" w:rsidRPr="00245D25">
        <w:rPr>
          <w:b/>
        </w:rPr>
        <w:t xml:space="preserve"> ООП</w:t>
      </w:r>
    </w:p>
    <w:p w:rsidR="00315A33" w:rsidRPr="00245D25" w:rsidRDefault="00315A33" w:rsidP="00315A33">
      <w:pPr>
        <w:pStyle w:val="dash041e005f0431005f044b005f0447005f043d005f044b005f0439"/>
        <w:ind w:firstLine="454"/>
        <w:jc w:val="both"/>
        <w:rPr>
          <w:b/>
          <w:u w:val="single"/>
        </w:rPr>
      </w:pPr>
    </w:p>
    <w:p w:rsidR="00315A33" w:rsidRPr="00245D25" w:rsidRDefault="00315A33" w:rsidP="00315A33">
      <w:pPr>
        <w:pStyle w:val="dash041e005f0431005f044b005f0447005f043d005f044b005f0439"/>
        <w:ind w:firstLine="454"/>
        <w:jc w:val="both"/>
        <w:rPr>
          <w:b/>
          <w:u w:val="single"/>
        </w:rPr>
      </w:pPr>
      <w:r w:rsidRPr="00245D25">
        <w:t>Требованиями Стандарта к психолого-педагогическим условиям реализации основной образовательной программы  начального  общего образования являются:</w:t>
      </w:r>
    </w:p>
    <w:p w:rsidR="00315A33" w:rsidRPr="00245D25" w:rsidRDefault="00315A33" w:rsidP="00315A33">
      <w:pPr>
        <w:ind w:firstLine="454"/>
        <w:jc w:val="both"/>
      </w:pPr>
      <w:r w:rsidRPr="00245D25">
        <w:rPr>
          <w:b/>
          <w:bCs/>
        </w:rPr>
        <w:t>• </w:t>
      </w:r>
      <w:r w:rsidRPr="00245D25">
        <w:t xml:space="preserve">обеспечение преемственности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 </w:t>
      </w:r>
    </w:p>
    <w:p w:rsidR="00315A33" w:rsidRPr="00245D25" w:rsidRDefault="00315A33" w:rsidP="00315A33">
      <w:pPr>
        <w:ind w:firstLine="454"/>
        <w:jc w:val="both"/>
      </w:pPr>
      <w:r w:rsidRPr="00245D25">
        <w:rPr>
          <w:b/>
          <w:bCs/>
        </w:rPr>
        <w:t>• </w:t>
      </w:r>
      <w:r w:rsidRPr="00245D25">
        <w:t>формирование и развитие психолого-педагогической компетентности участников образовательного процесса;</w:t>
      </w:r>
    </w:p>
    <w:p w:rsidR="00315A33" w:rsidRPr="00245D25" w:rsidRDefault="00315A33" w:rsidP="00315A33">
      <w:pPr>
        <w:ind w:firstLine="454"/>
        <w:jc w:val="both"/>
      </w:pPr>
      <w:r w:rsidRPr="00245D25">
        <w:rPr>
          <w:b/>
          <w:bCs/>
        </w:rPr>
        <w:t>• </w:t>
      </w:r>
      <w:r w:rsidRPr="00245D25">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315A33" w:rsidRPr="00245D25" w:rsidRDefault="00315A33" w:rsidP="00315A33">
      <w:pPr>
        <w:jc w:val="both"/>
        <w:rPr>
          <w:lang w:eastAsia="en-US" w:bidi="en-US"/>
        </w:rPr>
      </w:pPr>
      <w:r w:rsidRPr="00245D25">
        <w:rPr>
          <w:lang w:eastAsia="en-US" w:bidi="en-US"/>
        </w:rPr>
        <w:tab/>
        <w:t xml:space="preserve">Развитие личности ребенка, его способностей, интересов – процесс непрерывный. Для того чтобы прогнозировать, направлять, вести ребенка к успеху,  его нужно знать и понимать. Познание каждого школьника, его индивидуальности, потребностей, творческого потенциала -  главное направление работы педагогов школы. </w:t>
      </w:r>
    </w:p>
    <w:p w:rsidR="00315A33" w:rsidRPr="00245D25" w:rsidRDefault="00315A33" w:rsidP="00315A33">
      <w:pPr>
        <w:ind w:firstLine="708"/>
        <w:jc w:val="both"/>
        <w:rPr>
          <w:lang w:eastAsia="en-US" w:bidi="en-US"/>
        </w:rPr>
      </w:pPr>
      <w:r w:rsidRPr="00245D25">
        <w:rPr>
          <w:b/>
          <w:lang w:eastAsia="en-US" w:bidi="en-US"/>
        </w:rPr>
        <w:t>Психолого-педагогическое сопровождение</w:t>
      </w:r>
      <w:r w:rsidRPr="00245D25">
        <w:rPr>
          <w:lang w:eastAsia="en-US" w:bidi="en-US"/>
        </w:rPr>
        <w:t xml:space="preserve"> – это целостная, системно организованная деятельность, в процессе которой создаются социально-психологические и педагогические условия для успешного обучения и развития каждого ребенка в школьной среде.</w:t>
      </w:r>
    </w:p>
    <w:p w:rsidR="00315A33" w:rsidRPr="00245D25" w:rsidRDefault="00315A33" w:rsidP="00315A33">
      <w:pPr>
        <w:jc w:val="both"/>
        <w:rPr>
          <w:lang w:eastAsia="en-US" w:bidi="en-US"/>
        </w:rPr>
      </w:pPr>
      <w:r w:rsidRPr="00245D25">
        <w:rPr>
          <w:lang w:eastAsia="en-US" w:bidi="en-US"/>
        </w:rPr>
        <w:lastRenderedPageBreak/>
        <w:tab/>
      </w:r>
      <w:r w:rsidRPr="00245D25">
        <w:rPr>
          <w:b/>
          <w:lang w:eastAsia="en-US" w:bidi="en-US"/>
        </w:rPr>
        <w:t>Цель:</w:t>
      </w:r>
      <w:r w:rsidRPr="00245D25">
        <w:rPr>
          <w:lang w:eastAsia="en-US" w:bidi="en-US"/>
        </w:rPr>
        <w:t xml:space="preserve"> содействие в создании условий для воспитания жизнеспособной личности, адаптированной к современной социально-экономической реальности, нацеленной на самаообразованиеи самосовершенствование; раскрытие способностей личности младшего школьника.</w:t>
      </w:r>
    </w:p>
    <w:p w:rsidR="00315A33" w:rsidRPr="00245D25" w:rsidRDefault="00315A33" w:rsidP="00315A33">
      <w:pPr>
        <w:jc w:val="both"/>
        <w:rPr>
          <w:b/>
          <w:lang w:val="en-US" w:eastAsia="en-US" w:bidi="en-US"/>
        </w:rPr>
      </w:pPr>
      <w:r w:rsidRPr="00245D25">
        <w:rPr>
          <w:lang w:eastAsia="en-US" w:bidi="en-US"/>
        </w:rPr>
        <w:tab/>
      </w:r>
      <w:r w:rsidRPr="00245D25">
        <w:rPr>
          <w:b/>
          <w:lang w:val="en-US" w:eastAsia="en-US" w:bidi="en-US"/>
        </w:rPr>
        <w:t>Задачи:</w:t>
      </w:r>
    </w:p>
    <w:p w:rsidR="00315A33" w:rsidRPr="00245D25" w:rsidRDefault="00315A33" w:rsidP="00DD4F9C">
      <w:pPr>
        <w:numPr>
          <w:ilvl w:val="0"/>
          <w:numId w:val="59"/>
        </w:numPr>
        <w:spacing w:after="200" w:line="276" w:lineRule="auto"/>
        <w:contextualSpacing/>
        <w:jc w:val="both"/>
      </w:pPr>
      <w:r w:rsidRPr="00245D25">
        <w:t>Следовать за естественным развитием ребенка на данном возрастном и социокультурном этапе онтогенеза с опорой на личные достижения, которые реально есть у ребенка.</w:t>
      </w:r>
    </w:p>
    <w:p w:rsidR="00315A33" w:rsidRPr="00245D25" w:rsidRDefault="00315A33" w:rsidP="00DD4F9C">
      <w:pPr>
        <w:numPr>
          <w:ilvl w:val="0"/>
          <w:numId w:val="59"/>
        </w:numPr>
        <w:spacing w:after="200" w:line="276" w:lineRule="auto"/>
        <w:contextualSpacing/>
        <w:jc w:val="both"/>
      </w:pPr>
      <w:r w:rsidRPr="00245D25">
        <w:t>Учитывать безусловную ценность внутреннего мира каждого школьника, приоритетность потребностей, целей, и ценностей его развития.</w:t>
      </w:r>
    </w:p>
    <w:p w:rsidR="00315A33" w:rsidRPr="00245D25" w:rsidRDefault="00315A33" w:rsidP="00DD4F9C">
      <w:pPr>
        <w:numPr>
          <w:ilvl w:val="0"/>
          <w:numId w:val="59"/>
        </w:numPr>
        <w:spacing w:after="200" w:line="276" w:lineRule="auto"/>
        <w:contextualSpacing/>
        <w:jc w:val="both"/>
      </w:pPr>
      <w:r w:rsidRPr="00245D25">
        <w:t>Систематически отслеживать протекание адаптационного периода учащихся.</w:t>
      </w:r>
    </w:p>
    <w:p w:rsidR="00315A33" w:rsidRPr="00245D25" w:rsidRDefault="00315A33" w:rsidP="00DD4F9C">
      <w:pPr>
        <w:numPr>
          <w:ilvl w:val="0"/>
          <w:numId w:val="59"/>
        </w:numPr>
        <w:spacing w:after="200" w:line="276" w:lineRule="auto"/>
        <w:contextualSpacing/>
        <w:jc w:val="both"/>
      </w:pPr>
      <w:r w:rsidRPr="00245D25">
        <w:t xml:space="preserve">Систематически отслеживать динамику психического развития младшего школьника в процессе его обучения.  </w:t>
      </w:r>
    </w:p>
    <w:p w:rsidR="00315A33" w:rsidRPr="00245D25" w:rsidRDefault="00315A33" w:rsidP="00DD4F9C">
      <w:pPr>
        <w:numPr>
          <w:ilvl w:val="0"/>
          <w:numId w:val="59"/>
        </w:numPr>
        <w:spacing w:after="200" w:line="276" w:lineRule="auto"/>
        <w:contextualSpacing/>
        <w:jc w:val="both"/>
      </w:pPr>
      <w:r w:rsidRPr="00245D25">
        <w:t>Организовать помощь детям, имеющим проблемы в психологическом развитии, а также детям с ограниченными возможностями здоровья;</w:t>
      </w:r>
    </w:p>
    <w:p w:rsidR="00315A33" w:rsidRPr="00245D25" w:rsidRDefault="00315A33" w:rsidP="00DD4F9C">
      <w:pPr>
        <w:numPr>
          <w:ilvl w:val="0"/>
          <w:numId w:val="59"/>
        </w:numPr>
        <w:spacing w:after="200" w:line="276" w:lineRule="auto"/>
        <w:contextualSpacing/>
        <w:jc w:val="both"/>
      </w:pPr>
      <w:r w:rsidRPr="00245D25">
        <w:t>Обеспечивать поддержку одаренных детей;</w:t>
      </w:r>
    </w:p>
    <w:p w:rsidR="00315A33" w:rsidRPr="00245D25" w:rsidRDefault="00315A33" w:rsidP="00DD4F9C">
      <w:pPr>
        <w:numPr>
          <w:ilvl w:val="0"/>
          <w:numId w:val="59"/>
        </w:numPr>
        <w:spacing w:after="200" w:line="276" w:lineRule="auto"/>
        <w:contextualSpacing/>
        <w:jc w:val="both"/>
      </w:pPr>
      <w:r w:rsidRPr="00245D25">
        <w:t xml:space="preserve"> Осуществлять совместно с педагогами анализ школьной среды с точки зрения тех возможностей, которые она представляет для обучения и развития школьника, и тех требований, которые она предъявляет к его психологическим возможностям и уровню развития.</w:t>
      </w:r>
    </w:p>
    <w:p w:rsidR="00315A33" w:rsidRPr="00245D25" w:rsidRDefault="00315A33" w:rsidP="00DD4F9C">
      <w:pPr>
        <w:numPr>
          <w:ilvl w:val="0"/>
          <w:numId w:val="59"/>
        </w:numPr>
        <w:spacing w:after="200" w:line="276" w:lineRule="auto"/>
        <w:contextualSpacing/>
        <w:jc w:val="both"/>
      </w:pPr>
      <w:r w:rsidRPr="00245D25">
        <w:t xml:space="preserve"> Осуществлять определение психологических критериев эффективного обучения и развития школьников.</w:t>
      </w:r>
    </w:p>
    <w:p w:rsidR="00315A33" w:rsidRPr="00245D25" w:rsidRDefault="00315A33" w:rsidP="00DD4F9C">
      <w:pPr>
        <w:numPr>
          <w:ilvl w:val="0"/>
          <w:numId w:val="59"/>
        </w:numPr>
        <w:spacing w:after="200" w:line="276" w:lineRule="auto"/>
        <w:contextualSpacing/>
        <w:jc w:val="both"/>
      </w:pPr>
      <w:r w:rsidRPr="00245D25">
        <w:t xml:space="preserve"> Разрабатывать и внедрять определенные мероприятия, формы и методы работы, которые рассматриваются как условия успешного обучения и развития школьников.</w:t>
      </w:r>
    </w:p>
    <w:p w:rsidR="002A27A1" w:rsidRPr="00245D25" w:rsidRDefault="00315A33" w:rsidP="00DD4F9C">
      <w:pPr>
        <w:numPr>
          <w:ilvl w:val="0"/>
          <w:numId w:val="59"/>
        </w:numPr>
        <w:spacing w:before="100" w:beforeAutospacing="1" w:after="100" w:afterAutospacing="1" w:line="276" w:lineRule="auto"/>
        <w:contextualSpacing/>
        <w:jc w:val="both"/>
        <w:rPr>
          <w:b/>
        </w:rPr>
      </w:pPr>
      <w:r w:rsidRPr="00245D25">
        <w:t xml:space="preserve">Осуществлять приведение этих создаваемых условий в некоторую систему постоянной работы в соответствии с  основным положениям Концепции ФГОС общего образования. </w:t>
      </w:r>
    </w:p>
    <w:p w:rsidR="002A27A1" w:rsidRPr="00245D25" w:rsidRDefault="002A27A1" w:rsidP="002A27A1">
      <w:pPr>
        <w:spacing w:before="100" w:beforeAutospacing="1" w:after="100" w:afterAutospacing="1" w:line="276" w:lineRule="auto"/>
        <w:ind w:left="782"/>
        <w:contextualSpacing/>
        <w:jc w:val="both"/>
      </w:pPr>
    </w:p>
    <w:p w:rsidR="002A27A1" w:rsidRPr="00245D25" w:rsidRDefault="002A27A1" w:rsidP="002A27A1">
      <w:pPr>
        <w:spacing w:after="200" w:line="276" w:lineRule="auto"/>
        <w:ind w:left="360"/>
        <w:jc w:val="both"/>
        <w:rPr>
          <w:b/>
          <w:lang w:eastAsia="en-US" w:bidi="en-US"/>
        </w:rPr>
      </w:pPr>
      <w:r w:rsidRPr="00245D25">
        <w:rPr>
          <w:b/>
          <w:lang w:val="en-US" w:eastAsia="en-US" w:bidi="en-US"/>
        </w:rPr>
        <w:t>Этапы осуществления:</w:t>
      </w:r>
    </w:p>
    <w:p w:rsidR="002A27A1" w:rsidRPr="00245D25" w:rsidRDefault="002A27A1" w:rsidP="00DD4F9C">
      <w:pPr>
        <w:numPr>
          <w:ilvl w:val="0"/>
          <w:numId w:val="60"/>
        </w:numPr>
        <w:spacing w:after="200" w:line="276" w:lineRule="auto"/>
        <w:contextualSpacing/>
        <w:jc w:val="both"/>
      </w:pPr>
      <w:r w:rsidRPr="00245D25">
        <w:t>Психолого-педагогическая поддержка первоклассников на этапе адаптации;</w:t>
      </w:r>
    </w:p>
    <w:p w:rsidR="002A27A1" w:rsidRPr="00245D25" w:rsidRDefault="002A27A1" w:rsidP="00DD4F9C">
      <w:pPr>
        <w:numPr>
          <w:ilvl w:val="0"/>
          <w:numId w:val="60"/>
        </w:numPr>
        <w:spacing w:after="200" w:line="276" w:lineRule="auto"/>
        <w:contextualSpacing/>
        <w:jc w:val="both"/>
      </w:pPr>
      <w:r w:rsidRPr="00245D25">
        <w:t>Изучение динамики психологического развития младшего школьника;</w:t>
      </w:r>
    </w:p>
    <w:p w:rsidR="002A27A1" w:rsidRPr="00245D25" w:rsidRDefault="002A27A1" w:rsidP="00DD4F9C">
      <w:pPr>
        <w:numPr>
          <w:ilvl w:val="0"/>
          <w:numId w:val="60"/>
        </w:numPr>
        <w:spacing w:after="200" w:line="276" w:lineRule="auto"/>
        <w:contextualSpacing/>
        <w:jc w:val="both"/>
      </w:pPr>
      <w:r w:rsidRPr="00245D25">
        <w:t>Диагностика готовности учащихся к переходу в основную школу по уровню сформированности когнитивной сферы и учебной мотивации.</w:t>
      </w:r>
    </w:p>
    <w:p w:rsidR="002A27A1" w:rsidRPr="00245D25" w:rsidRDefault="002A27A1" w:rsidP="002A27A1">
      <w:pPr>
        <w:ind w:firstLine="360"/>
        <w:jc w:val="both"/>
        <w:rPr>
          <w:b/>
          <w:lang w:val="en-US" w:eastAsia="en-US" w:bidi="en-US"/>
        </w:rPr>
      </w:pPr>
      <w:r w:rsidRPr="00245D25">
        <w:rPr>
          <w:b/>
          <w:lang w:val="en-US" w:eastAsia="en-US" w:bidi="en-US"/>
        </w:rPr>
        <w:t>Диагностический минимум:</w:t>
      </w:r>
    </w:p>
    <w:p w:rsidR="002A27A1" w:rsidRPr="00245D25" w:rsidRDefault="002A27A1" w:rsidP="00DD4F9C">
      <w:pPr>
        <w:numPr>
          <w:ilvl w:val="0"/>
          <w:numId w:val="61"/>
        </w:numPr>
        <w:spacing w:after="200" w:line="276" w:lineRule="auto"/>
        <w:ind w:hanging="73"/>
        <w:contextualSpacing/>
        <w:jc w:val="both"/>
      </w:pPr>
      <w:r w:rsidRPr="00245D25">
        <w:t>Методики диагностики памяти;</w:t>
      </w:r>
    </w:p>
    <w:p w:rsidR="002A27A1" w:rsidRPr="00245D25" w:rsidRDefault="002A27A1" w:rsidP="00DD4F9C">
      <w:pPr>
        <w:numPr>
          <w:ilvl w:val="0"/>
          <w:numId w:val="61"/>
        </w:numPr>
        <w:spacing w:after="200" w:line="276" w:lineRule="auto"/>
        <w:ind w:hanging="73"/>
        <w:contextualSpacing/>
        <w:jc w:val="both"/>
      </w:pPr>
      <w:r w:rsidRPr="00245D25">
        <w:t>Методика определения мотивации учебной деятельности;</w:t>
      </w:r>
    </w:p>
    <w:p w:rsidR="002A27A1" w:rsidRPr="00245D25" w:rsidRDefault="002A27A1" w:rsidP="00DD4F9C">
      <w:pPr>
        <w:numPr>
          <w:ilvl w:val="0"/>
          <w:numId w:val="61"/>
        </w:numPr>
        <w:spacing w:after="200" w:line="276" w:lineRule="auto"/>
        <w:ind w:hanging="73"/>
        <w:contextualSpacing/>
        <w:jc w:val="both"/>
      </w:pPr>
      <w:r w:rsidRPr="00245D25">
        <w:t>Опросник школьной тревожности Филлипса;</w:t>
      </w:r>
    </w:p>
    <w:p w:rsidR="002A27A1" w:rsidRPr="00245D25" w:rsidRDefault="002A27A1" w:rsidP="00DD4F9C">
      <w:pPr>
        <w:numPr>
          <w:ilvl w:val="0"/>
          <w:numId w:val="61"/>
        </w:numPr>
        <w:spacing w:after="200" w:line="276" w:lineRule="auto"/>
        <w:ind w:hanging="73"/>
        <w:contextualSpacing/>
        <w:jc w:val="both"/>
      </w:pPr>
      <w:r w:rsidRPr="00245D25">
        <w:t>Тест  креативности  Е. Торренса</w:t>
      </w:r>
    </w:p>
    <w:p w:rsidR="002A27A1" w:rsidRPr="00245D25" w:rsidRDefault="002A27A1" w:rsidP="002A27A1">
      <w:pPr>
        <w:ind w:firstLine="360"/>
        <w:jc w:val="both"/>
        <w:rPr>
          <w:lang w:eastAsia="en-US" w:bidi="en-US"/>
        </w:rPr>
      </w:pPr>
      <w:r w:rsidRPr="00245D25">
        <w:rPr>
          <w:b/>
          <w:lang w:eastAsia="en-US" w:bidi="en-US"/>
        </w:rPr>
        <w:t>Объект</w:t>
      </w:r>
      <w:r w:rsidRPr="00245D25">
        <w:rPr>
          <w:lang w:eastAsia="en-US" w:bidi="en-US"/>
        </w:rPr>
        <w:t xml:space="preserve"> - обучение и психологическое развитие ребенка в ситуации школьного взаимодействия.</w:t>
      </w:r>
    </w:p>
    <w:p w:rsidR="002A27A1" w:rsidRPr="00245D25" w:rsidRDefault="002A27A1" w:rsidP="002A27A1">
      <w:pPr>
        <w:ind w:firstLine="360"/>
        <w:jc w:val="both"/>
        <w:rPr>
          <w:lang w:eastAsia="en-US" w:bidi="en-US"/>
        </w:rPr>
      </w:pPr>
      <w:r w:rsidRPr="00245D25">
        <w:rPr>
          <w:b/>
          <w:lang w:eastAsia="en-US" w:bidi="en-US"/>
        </w:rPr>
        <w:t>Предмет –</w:t>
      </w:r>
      <w:r w:rsidRPr="00245D25">
        <w:rPr>
          <w:lang w:eastAsia="en-US" w:bidi="en-US"/>
        </w:rPr>
        <w:t xml:space="preserve"> социально - психологические условия успешного обучения и развития;</w:t>
      </w:r>
    </w:p>
    <w:p w:rsidR="002A27A1" w:rsidRPr="00245D25" w:rsidRDefault="002A27A1" w:rsidP="002A27A1">
      <w:pPr>
        <w:ind w:firstLine="360"/>
        <w:jc w:val="both"/>
        <w:rPr>
          <w:lang w:val="en-US" w:eastAsia="en-US" w:bidi="en-US"/>
        </w:rPr>
      </w:pPr>
      <w:r w:rsidRPr="00245D25">
        <w:rPr>
          <w:b/>
          <w:lang w:val="en-US" w:eastAsia="en-US" w:bidi="en-US"/>
        </w:rPr>
        <w:t>Метод</w:t>
      </w:r>
      <w:r w:rsidRPr="00245D25">
        <w:rPr>
          <w:lang w:val="en-US" w:eastAsia="en-US" w:bidi="en-US"/>
        </w:rPr>
        <w:t xml:space="preserve"> - сопровождение.</w:t>
      </w:r>
    </w:p>
    <w:p w:rsidR="002A27A1" w:rsidRPr="00245D25" w:rsidRDefault="002A27A1" w:rsidP="002A27A1">
      <w:pPr>
        <w:ind w:firstLine="364"/>
        <w:jc w:val="both"/>
        <w:rPr>
          <w:b/>
          <w:lang w:val="en-US" w:eastAsia="en-US" w:bidi="en-US"/>
        </w:rPr>
      </w:pPr>
      <w:r w:rsidRPr="00245D25">
        <w:rPr>
          <w:b/>
          <w:lang w:val="en-US" w:eastAsia="en-US" w:bidi="en-US"/>
        </w:rPr>
        <w:t>Предполагаемые результаты:</w:t>
      </w:r>
    </w:p>
    <w:p w:rsidR="002A27A1" w:rsidRPr="00245D25" w:rsidRDefault="002A27A1" w:rsidP="00DD4F9C">
      <w:pPr>
        <w:numPr>
          <w:ilvl w:val="0"/>
          <w:numId w:val="62"/>
        </w:numPr>
        <w:spacing w:after="200" w:line="276" w:lineRule="auto"/>
        <w:contextualSpacing/>
        <w:jc w:val="both"/>
      </w:pPr>
      <w:r w:rsidRPr="00245D25">
        <w:t>Установление факторов и условий успешного обучения;</w:t>
      </w:r>
    </w:p>
    <w:p w:rsidR="002A27A1" w:rsidRPr="00245D25" w:rsidRDefault="002A27A1" w:rsidP="00DD4F9C">
      <w:pPr>
        <w:numPr>
          <w:ilvl w:val="0"/>
          <w:numId w:val="62"/>
        </w:numPr>
        <w:spacing w:after="200" w:line="276" w:lineRule="auto"/>
        <w:contextualSpacing/>
        <w:jc w:val="both"/>
      </w:pPr>
      <w:r w:rsidRPr="00245D25">
        <w:t xml:space="preserve">Изучение эффективности программы соотносится с поставленной целью и задачами; </w:t>
      </w:r>
    </w:p>
    <w:p w:rsidR="002A27A1" w:rsidRPr="00245D25" w:rsidRDefault="002A27A1" w:rsidP="00DD4F9C">
      <w:pPr>
        <w:numPr>
          <w:ilvl w:val="0"/>
          <w:numId w:val="62"/>
        </w:numPr>
        <w:spacing w:after="200" w:line="276" w:lineRule="auto"/>
        <w:contextualSpacing/>
        <w:jc w:val="both"/>
      </w:pPr>
      <w:r w:rsidRPr="00245D25">
        <w:t>Прогнозирование и предупреждение школьных проблем и трудностей;</w:t>
      </w:r>
    </w:p>
    <w:p w:rsidR="002A27A1" w:rsidRPr="00245D25" w:rsidRDefault="002A27A1" w:rsidP="00DD4F9C">
      <w:pPr>
        <w:numPr>
          <w:ilvl w:val="0"/>
          <w:numId w:val="62"/>
        </w:numPr>
        <w:spacing w:after="200" w:line="276" w:lineRule="auto"/>
        <w:contextualSpacing/>
        <w:jc w:val="both"/>
      </w:pPr>
      <w:r w:rsidRPr="00245D25">
        <w:t>Оказание эффективной психолого-педагогической помощи и поддержки учащимся;</w:t>
      </w:r>
    </w:p>
    <w:p w:rsidR="002A27A1" w:rsidRPr="00245D25" w:rsidRDefault="002A27A1" w:rsidP="00DD4F9C">
      <w:pPr>
        <w:numPr>
          <w:ilvl w:val="0"/>
          <w:numId w:val="62"/>
        </w:numPr>
        <w:spacing w:after="200" w:line="276" w:lineRule="auto"/>
        <w:contextualSpacing/>
        <w:jc w:val="both"/>
      </w:pPr>
      <w:r w:rsidRPr="00245D25">
        <w:lastRenderedPageBreak/>
        <w:t>Установление диалоговых отношений между учащимися, учителями, родителями;</w:t>
      </w:r>
    </w:p>
    <w:p w:rsidR="00315A33" w:rsidRPr="00245D25" w:rsidRDefault="002A27A1" w:rsidP="002A27A1">
      <w:pPr>
        <w:spacing w:before="100" w:beforeAutospacing="1" w:after="100" w:afterAutospacing="1" w:line="276" w:lineRule="auto"/>
        <w:ind w:left="782"/>
        <w:contextualSpacing/>
        <w:jc w:val="both"/>
      </w:pPr>
      <w:r w:rsidRPr="00245D25">
        <w:t xml:space="preserve">Формирование готовности к поиску вариантов решения проблем, к гибкому вариативному поведению в сложных жизненных ситуациях   </w:t>
      </w:r>
    </w:p>
    <w:p w:rsidR="002A27A1" w:rsidRPr="00245D25" w:rsidRDefault="002A27A1" w:rsidP="002A27A1">
      <w:pPr>
        <w:spacing w:before="100" w:beforeAutospacing="1" w:after="100" w:afterAutospacing="1" w:line="276" w:lineRule="auto"/>
        <w:ind w:left="782"/>
        <w:contextualSpacing/>
        <w:jc w:val="both"/>
      </w:pPr>
    </w:p>
    <w:p w:rsidR="002A27A1" w:rsidRPr="00245D25" w:rsidRDefault="002A27A1" w:rsidP="002A27A1">
      <w:pPr>
        <w:jc w:val="both"/>
        <w:rPr>
          <w:lang w:eastAsia="en-US" w:bidi="en-US"/>
        </w:rPr>
      </w:pPr>
      <w:r w:rsidRPr="00245D25">
        <w:rPr>
          <w:lang w:eastAsia="en-US" w:bidi="en-US"/>
        </w:rPr>
        <w:t>Психолого-педагогическое сопровождение школьников представлено подпрограммами, некоторые из них не имеют жесткой соотнесенности с годом обучения детей. Задачи последующих подпрограмм решаются на основе предыдущих достижений учащихся, родителей, педагогов.</w:t>
      </w:r>
    </w:p>
    <w:p w:rsidR="002A27A1" w:rsidRPr="00245D25" w:rsidRDefault="002A27A1" w:rsidP="002A27A1">
      <w:pPr>
        <w:jc w:val="both"/>
        <w:rPr>
          <w:lang w:eastAsia="en-US" w:bidi="en-US"/>
        </w:rPr>
      </w:pPr>
      <w:r w:rsidRPr="00245D25">
        <w:rPr>
          <w:lang w:eastAsia="en-US" w:bidi="en-US"/>
        </w:rPr>
        <w:tab/>
        <w:t>Факторы, влияющие на выбор определенной подпрограммы психолого-педагогического сопровождения:</w:t>
      </w:r>
    </w:p>
    <w:p w:rsidR="002A27A1" w:rsidRPr="00245D25" w:rsidRDefault="002A27A1" w:rsidP="00DD4F9C">
      <w:pPr>
        <w:numPr>
          <w:ilvl w:val="0"/>
          <w:numId w:val="63"/>
        </w:numPr>
        <w:spacing w:after="200" w:line="276" w:lineRule="auto"/>
        <w:contextualSpacing/>
        <w:jc w:val="both"/>
      </w:pPr>
      <w:r w:rsidRPr="00245D25">
        <w:t>Психолого-педагогическая характеристика класса (особенности группового развития, позитивное содержание в развитии совместной деятельности и общения в коллективе, проблемы и степень их выраженности, психологическая зрелость учащихся, содержание интересов, запросы детей на психологическое образование, приобретение умений).</w:t>
      </w:r>
    </w:p>
    <w:p w:rsidR="002A27A1" w:rsidRPr="00245D25" w:rsidRDefault="002A27A1" w:rsidP="00DD4F9C">
      <w:pPr>
        <w:numPr>
          <w:ilvl w:val="0"/>
          <w:numId w:val="63"/>
        </w:numPr>
        <w:spacing w:after="200" w:line="276" w:lineRule="auto"/>
        <w:contextualSpacing/>
        <w:jc w:val="both"/>
      </w:pPr>
      <w:r w:rsidRPr="00245D25">
        <w:t>Психолого-педагогическая компетентность учителей. Запросы учителей, администрации в отношении определенного класса. Место и содержание психологических задач, входящих в запросы педагогов.</w:t>
      </w:r>
    </w:p>
    <w:p w:rsidR="002A27A1" w:rsidRPr="00245D25" w:rsidRDefault="002A27A1" w:rsidP="00DD4F9C">
      <w:pPr>
        <w:numPr>
          <w:ilvl w:val="0"/>
          <w:numId w:val="63"/>
        </w:numPr>
        <w:spacing w:after="200" w:line="276" w:lineRule="auto"/>
        <w:contextualSpacing/>
        <w:jc w:val="both"/>
      </w:pPr>
      <w:r w:rsidRPr="00245D25">
        <w:t>Родительское образование. Запросы родителей (повторяющиеся, отдельные). Психологические задачи, направленные на решение родительских запросов.</w:t>
      </w:r>
    </w:p>
    <w:p w:rsidR="002A27A1" w:rsidRPr="00245D25" w:rsidRDefault="002A27A1" w:rsidP="00DD4F9C">
      <w:pPr>
        <w:numPr>
          <w:ilvl w:val="0"/>
          <w:numId w:val="63"/>
        </w:numPr>
        <w:spacing w:after="200" w:line="276" w:lineRule="auto"/>
        <w:contextualSpacing/>
        <w:jc w:val="both"/>
      </w:pPr>
      <w:r w:rsidRPr="00245D25">
        <w:t>Смысловое содержание проведенной психологической работы, нереализованные задачи, причины эффективности/неэффективности.</w:t>
      </w:r>
    </w:p>
    <w:p w:rsidR="002A27A1" w:rsidRPr="00245D25" w:rsidRDefault="002A27A1" w:rsidP="00DD4F9C">
      <w:pPr>
        <w:numPr>
          <w:ilvl w:val="0"/>
          <w:numId w:val="63"/>
        </w:numPr>
        <w:spacing w:after="200" w:line="276" w:lineRule="auto"/>
        <w:contextualSpacing/>
        <w:jc w:val="both"/>
      </w:pPr>
      <w:r w:rsidRPr="00245D25">
        <w:t>Организационно-методические возможности школы в плане использования психологической подпрограммы.</w:t>
      </w:r>
    </w:p>
    <w:p w:rsidR="002A27A1" w:rsidRPr="00245D25" w:rsidRDefault="002A27A1" w:rsidP="00DD4F9C">
      <w:pPr>
        <w:numPr>
          <w:ilvl w:val="0"/>
          <w:numId w:val="63"/>
        </w:numPr>
        <w:spacing w:after="200" w:line="276" w:lineRule="auto"/>
        <w:contextualSpacing/>
        <w:jc w:val="both"/>
      </w:pPr>
      <w:r w:rsidRPr="00245D25">
        <w:t>Готовность психолога взять на себя ответственность за содержание и результат профессиональной работы.</w:t>
      </w:r>
    </w:p>
    <w:p w:rsidR="002A27A1" w:rsidRPr="00245D25" w:rsidRDefault="002A27A1" w:rsidP="002A27A1">
      <w:pPr>
        <w:jc w:val="both"/>
        <w:rPr>
          <w:lang w:eastAsia="en-US" w:bidi="en-US"/>
        </w:rPr>
      </w:pPr>
    </w:p>
    <w:p w:rsidR="002A27A1" w:rsidRPr="00245D25" w:rsidRDefault="002A27A1" w:rsidP="002A27A1">
      <w:pPr>
        <w:spacing w:after="200" w:line="276" w:lineRule="auto"/>
        <w:ind w:left="422"/>
        <w:jc w:val="both"/>
        <w:rPr>
          <w:lang w:eastAsia="en-US" w:bidi="en-US"/>
        </w:rPr>
      </w:pPr>
      <w:r w:rsidRPr="00245D25">
        <w:rPr>
          <w:lang w:eastAsia="en-US" w:bidi="en-US"/>
        </w:rPr>
        <w:t xml:space="preserve">                             Содержание психолого-педагогической диагностики</w:t>
      </w:r>
    </w:p>
    <w:p w:rsidR="002A27A1" w:rsidRPr="00245D25" w:rsidRDefault="002A27A1" w:rsidP="002A27A1">
      <w:pPr>
        <w:ind w:firstLine="422"/>
        <w:jc w:val="both"/>
        <w:rPr>
          <w:lang w:eastAsia="en-US" w:bidi="en-US"/>
        </w:rPr>
      </w:pPr>
      <w:r w:rsidRPr="00245D25">
        <w:rPr>
          <w:lang w:eastAsia="en-US" w:bidi="en-US"/>
        </w:rPr>
        <w:t>На протяжении четырех лет обучения в начальной школе проводится психолого-педагогическая диагностика, выбор которой осуществлялся с учетом следующих позиций:</w:t>
      </w:r>
    </w:p>
    <w:p w:rsidR="00315A33" w:rsidRPr="00245D25" w:rsidRDefault="00315A33" w:rsidP="002A27A1">
      <w:pPr>
        <w:jc w:val="both"/>
        <w:rPr>
          <w:lang w:eastAsia="en-US" w:bidi="en-US"/>
        </w:rPr>
      </w:pPr>
    </w:p>
    <w:p w:rsidR="00315A33" w:rsidRPr="00245D25" w:rsidRDefault="00315A33" w:rsidP="00315A33">
      <w:pPr>
        <w:ind w:firstLine="422"/>
        <w:jc w:val="both"/>
        <w:rPr>
          <w:lang w:eastAsia="en-US" w:bidi="en-US"/>
        </w:rPr>
      </w:pPr>
      <w:r w:rsidRPr="00245D25">
        <w:rPr>
          <w:lang w:eastAsia="en-US" w:bidi="en-US"/>
        </w:rPr>
        <w:t>На протяжении четырех лет обучения в начальной школе проводится психолого-педагогическая диагностика, выбор которой осуществлялся с учетом следующих позиций:</w:t>
      </w:r>
    </w:p>
    <w:p w:rsidR="00315A33" w:rsidRPr="00245D25" w:rsidRDefault="00315A33" w:rsidP="00DD4F9C">
      <w:pPr>
        <w:numPr>
          <w:ilvl w:val="0"/>
          <w:numId w:val="64"/>
        </w:numPr>
        <w:spacing w:before="100" w:beforeAutospacing="1" w:after="200" w:line="276" w:lineRule="auto"/>
        <w:contextualSpacing/>
        <w:jc w:val="both"/>
        <w:rPr>
          <w:lang w:bidi="en-US"/>
        </w:rPr>
      </w:pPr>
      <w:r w:rsidRPr="00245D25">
        <w:rPr>
          <w:lang w:bidi="en-US"/>
        </w:rPr>
        <w:t>Данная подпрограмма – результат анализа многих методик и выбора наиболее адекватных целям сопровождения.</w:t>
      </w:r>
    </w:p>
    <w:p w:rsidR="00315A33" w:rsidRPr="00245D25" w:rsidRDefault="00315A33" w:rsidP="00DD4F9C">
      <w:pPr>
        <w:numPr>
          <w:ilvl w:val="0"/>
          <w:numId w:val="64"/>
        </w:numPr>
        <w:spacing w:before="100" w:beforeAutospacing="1" w:after="200" w:line="276" w:lineRule="auto"/>
        <w:contextualSpacing/>
        <w:jc w:val="both"/>
        <w:rPr>
          <w:lang w:bidi="en-US"/>
        </w:rPr>
      </w:pPr>
      <w:r w:rsidRPr="00245D25">
        <w:rPr>
          <w:lang w:bidi="en-US"/>
        </w:rPr>
        <w:t>Установлено наиболее благоприятное время проведения той или иной диагностики в контексте становления учебных навыков и развития познавательных процессов. То есть, выявлены сензитивные периоды освоения тех или иных учебных знаний, умений, навыков, в основе которых лежат определенные психические функции. Это позволяет вовремя предупредить проблемы обучения, организовать помощь детям, внести корректировку в программу и т.д.</w:t>
      </w:r>
    </w:p>
    <w:p w:rsidR="00315A33" w:rsidRPr="00245D25" w:rsidRDefault="00315A33" w:rsidP="00DD4F9C">
      <w:pPr>
        <w:numPr>
          <w:ilvl w:val="0"/>
          <w:numId w:val="64"/>
        </w:numPr>
        <w:spacing w:before="100" w:beforeAutospacing="1" w:after="200" w:line="276" w:lineRule="auto"/>
        <w:contextualSpacing/>
        <w:jc w:val="both"/>
        <w:rPr>
          <w:lang w:bidi="en-US"/>
        </w:rPr>
      </w:pPr>
      <w:r w:rsidRPr="00245D25">
        <w:rPr>
          <w:lang w:bidi="en-US"/>
        </w:rPr>
        <w:t>Практически каждый диагностируемый параметр измеряется на протяжении обучения в начальной школе дважды. Это необходимо для того, чтобы установить динамику развития, переход из одного уровня в другой. Мы используем методики, которые можно применять в разные периоды обучения, а результаты соотносить друг с другом.</w:t>
      </w:r>
    </w:p>
    <w:p w:rsidR="00315A33" w:rsidRPr="00245D25" w:rsidRDefault="00315A33" w:rsidP="00DD4F9C">
      <w:pPr>
        <w:numPr>
          <w:ilvl w:val="0"/>
          <w:numId w:val="64"/>
        </w:numPr>
        <w:spacing w:before="100" w:beforeAutospacing="1" w:after="200" w:line="276" w:lineRule="auto"/>
        <w:contextualSpacing/>
        <w:jc w:val="both"/>
        <w:rPr>
          <w:lang w:bidi="en-US"/>
        </w:rPr>
      </w:pPr>
      <w:r w:rsidRPr="00245D25">
        <w:rPr>
          <w:lang w:bidi="en-US"/>
        </w:rPr>
        <w:t>Результаты исследований позволяют диагностировать биологические факторы развития, прогнозировать успешность учебной и познавательной деятельности, предупреждать перегрузки и утомление, эмоциональные нарушения.</w:t>
      </w:r>
    </w:p>
    <w:p w:rsidR="00315A33" w:rsidRPr="00245D25" w:rsidRDefault="00315A33" w:rsidP="00DD4F9C">
      <w:pPr>
        <w:numPr>
          <w:ilvl w:val="0"/>
          <w:numId w:val="64"/>
        </w:numPr>
        <w:spacing w:before="100" w:beforeAutospacing="1" w:after="200" w:line="276" w:lineRule="auto"/>
        <w:contextualSpacing/>
        <w:jc w:val="both"/>
        <w:rPr>
          <w:lang w:bidi="en-US"/>
        </w:rPr>
      </w:pPr>
      <w:r w:rsidRPr="00245D25">
        <w:rPr>
          <w:lang w:bidi="en-US"/>
        </w:rPr>
        <w:lastRenderedPageBreak/>
        <w:t>В ходе овладения методами и методиками психолого-педагогической диагностики психологические знания включаются в личный опыт педагогов начальных классов и используются ими в своей работе.</w:t>
      </w:r>
    </w:p>
    <w:p w:rsidR="00315A33" w:rsidRPr="00245D25" w:rsidRDefault="00315A33" w:rsidP="00DD4F9C">
      <w:pPr>
        <w:numPr>
          <w:ilvl w:val="0"/>
          <w:numId w:val="64"/>
        </w:numPr>
        <w:spacing w:before="100" w:beforeAutospacing="1" w:after="200" w:line="276" w:lineRule="auto"/>
        <w:contextualSpacing/>
        <w:jc w:val="both"/>
        <w:rPr>
          <w:lang w:bidi="en-US"/>
        </w:rPr>
      </w:pPr>
      <w:r w:rsidRPr="00245D25">
        <w:rPr>
          <w:lang w:bidi="en-US"/>
        </w:rPr>
        <w:t xml:space="preserve">Психолого-педагогическая диагностика необходима для достижения цели психологического мониторинга - создание условий, необходимых для успешного решения образовательных, познавательных и социальных задач младшего школьника. </w:t>
      </w:r>
    </w:p>
    <w:p w:rsidR="00315A33" w:rsidRPr="00245D25" w:rsidRDefault="00315A33" w:rsidP="00315A33">
      <w:pPr>
        <w:jc w:val="both"/>
        <w:rPr>
          <w:rFonts w:eastAsia="Calibri"/>
          <w:lang w:eastAsia="en-US" w:bidi="en-US"/>
        </w:rPr>
      </w:pPr>
    </w:p>
    <w:p w:rsidR="00315A33" w:rsidRPr="00245D25" w:rsidRDefault="00315A33" w:rsidP="00315A33">
      <w:pPr>
        <w:ind w:firstLine="360"/>
        <w:jc w:val="both"/>
        <w:rPr>
          <w:lang w:val="en-US" w:eastAsia="en-US" w:bidi="en-US"/>
        </w:rPr>
      </w:pPr>
      <w:r w:rsidRPr="00245D25">
        <w:rPr>
          <w:lang w:eastAsia="en-US" w:bidi="en-US"/>
        </w:rPr>
        <w:t xml:space="preserve">                                          </w:t>
      </w:r>
      <w:r w:rsidRPr="00245D25">
        <w:rPr>
          <w:lang w:val="en-US" w:eastAsia="en-US" w:bidi="en-US"/>
        </w:rPr>
        <w:t>Задачи мониторинга:</w:t>
      </w:r>
    </w:p>
    <w:p w:rsidR="00315A33" w:rsidRPr="00245D25" w:rsidRDefault="00315A33" w:rsidP="00DD4F9C">
      <w:pPr>
        <w:numPr>
          <w:ilvl w:val="0"/>
          <w:numId w:val="65"/>
        </w:numPr>
        <w:spacing w:before="100" w:beforeAutospacing="1" w:after="200" w:line="276" w:lineRule="auto"/>
        <w:contextualSpacing/>
        <w:jc w:val="both"/>
        <w:rPr>
          <w:lang w:bidi="en-US"/>
        </w:rPr>
      </w:pPr>
      <w:r w:rsidRPr="00245D25">
        <w:rPr>
          <w:lang w:bidi="en-US"/>
        </w:rPr>
        <w:t xml:space="preserve">Создание психолого-педагогических условий для школьной адаптации первоклассников. </w:t>
      </w:r>
    </w:p>
    <w:p w:rsidR="00315A33" w:rsidRPr="00245D25" w:rsidRDefault="00315A33" w:rsidP="00DD4F9C">
      <w:pPr>
        <w:numPr>
          <w:ilvl w:val="0"/>
          <w:numId w:val="65"/>
        </w:numPr>
        <w:spacing w:before="100" w:beforeAutospacing="1" w:after="200" w:line="276" w:lineRule="auto"/>
        <w:contextualSpacing/>
        <w:jc w:val="both"/>
        <w:rPr>
          <w:lang w:bidi="en-US"/>
        </w:rPr>
      </w:pPr>
      <w:r w:rsidRPr="00245D25">
        <w:rPr>
          <w:lang w:bidi="en-US"/>
        </w:rPr>
        <w:t xml:space="preserve">Изучение динамики развития обучающихся начальной школы. </w:t>
      </w:r>
    </w:p>
    <w:p w:rsidR="00315A33" w:rsidRPr="00245D25" w:rsidRDefault="00315A33" w:rsidP="00DD4F9C">
      <w:pPr>
        <w:numPr>
          <w:ilvl w:val="0"/>
          <w:numId w:val="65"/>
        </w:numPr>
        <w:spacing w:before="100" w:beforeAutospacing="1" w:after="200" w:line="276" w:lineRule="auto"/>
        <w:contextualSpacing/>
        <w:jc w:val="both"/>
        <w:rPr>
          <w:lang w:bidi="en-US"/>
        </w:rPr>
      </w:pPr>
      <w:r w:rsidRPr="00245D25">
        <w:rPr>
          <w:lang w:bidi="en-US"/>
        </w:rPr>
        <w:t>Оказание помощи детям с особыми образовательными потребностями.</w:t>
      </w:r>
    </w:p>
    <w:p w:rsidR="00315A33" w:rsidRPr="00245D25" w:rsidRDefault="00315A33" w:rsidP="00DD4F9C">
      <w:pPr>
        <w:numPr>
          <w:ilvl w:val="0"/>
          <w:numId w:val="65"/>
        </w:numPr>
        <w:spacing w:before="100" w:beforeAutospacing="1" w:after="200" w:line="276" w:lineRule="auto"/>
        <w:contextualSpacing/>
        <w:jc w:val="both"/>
        <w:rPr>
          <w:lang w:bidi="en-US"/>
        </w:rPr>
      </w:pPr>
      <w:r w:rsidRPr="00245D25">
        <w:rPr>
          <w:lang w:bidi="en-US"/>
        </w:rPr>
        <w:t xml:space="preserve">Оказание помощи детям, имеющим проблемы в обучении и развитии. </w:t>
      </w:r>
    </w:p>
    <w:p w:rsidR="00315A33" w:rsidRPr="00245D25" w:rsidRDefault="00315A33" w:rsidP="00DD4F9C">
      <w:pPr>
        <w:numPr>
          <w:ilvl w:val="0"/>
          <w:numId w:val="65"/>
        </w:numPr>
        <w:spacing w:before="100" w:beforeAutospacing="1" w:after="200" w:line="276" w:lineRule="auto"/>
        <w:contextualSpacing/>
        <w:jc w:val="both"/>
        <w:rPr>
          <w:lang w:val="en-US" w:bidi="en-US"/>
        </w:rPr>
      </w:pPr>
      <w:r w:rsidRPr="00245D25">
        <w:rPr>
          <w:lang w:val="en-US" w:bidi="en-US"/>
        </w:rPr>
        <w:t xml:space="preserve">Построение вектора образовательного маршрута. </w:t>
      </w:r>
    </w:p>
    <w:p w:rsidR="00315A33" w:rsidRPr="00245D25" w:rsidRDefault="00315A33" w:rsidP="00DD4F9C">
      <w:pPr>
        <w:numPr>
          <w:ilvl w:val="0"/>
          <w:numId w:val="65"/>
        </w:numPr>
        <w:spacing w:before="100" w:beforeAutospacing="1" w:after="200" w:line="276" w:lineRule="auto"/>
        <w:contextualSpacing/>
        <w:jc w:val="both"/>
        <w:rPr>
          <w:lang w:val="en-US" w:bidi="en-US"/>
        </w:rPr>
      </w:pPr>
      <w:r w:rsidRPr="00245D25">
        <w:rPr>
          <w:lang w:bidi="en-US"/>
        </w:rPr>
        <w:t xml:space="preserve">Диагностика готовности к переходу в среднюю </w:t>
      </w:r>
      <w:r w:rsidRPr="00245D25">
        <w:rPr>
          <w:lang w:val="en-US" w:bidi="en-US"/>
        </w:rPr>
        <w:t xml:space="preserve">школу. </w:t>
      </w:r>
    </w:p>
    <w:p w:rsidR="00315A33" w:rsidRPr="00245D25" w:rsidRDefault="00315A33" w:rsidP="00315A33">
      <w:pPr>
        <w:jc w:val="both"/>
        <w:rPr>
          <w:rFonts w:eastAsia="Calibri"/>
          <w:lang w:val="en-US" w:eastAsia="en-US" w:bidi="en-US"/>
        </w:rPr>
      </w:pPr>
    </w:p>
    <w:p w:rsidR="00315A33" w:rsidRPr="00245D25" w:rsidRDefault="00315A33" w:rsidP="00315A33">
      <w:pPr>
        <w:jc w:val="both"/>
        <w:rPr>
          <w:u w:val="single"/>
          <w:lang w:eastAsia="en-US" w:bidi="en-US"/>
        </w:rPr>
      </w:pPr>
      <w:r w:rsidRPr="00245D25">
        <w:rPr>
          <w:u w:val="single"/>
          <w:lang w:eastAsia="en-US" w:bidi="en-US"/>
        </w:rPr>
        <w:t xml:space="preserve">   Психолого-педагогическое сопровождение учащихся 1-х классов.</w:t>
      </w:r>
    </w:p>
    <w:p w:rsidR="00315A33" w:rsidRPr="00245D25" w:rsidRDefault="00315A33" w:rsidP="00315A33">
      <w:pPr>
        <w:shd w:val="clear" w:color="auto" w:fill="FFFFFF"/>
        <w:tabs>
          <w:tab w:val="left" w:pos="567"/>
        </w:tabs>
        <w:ind w:right="53" w:firstLine="245"/>
        <w:jc w:val="both"/>
        <w:rPr>
          <w:lang w:eastAsia="en-US" w:bidi="en-US"/>
        </w:rPr>
      </w:pPr>
      <w:r w:rsidRPr="00245D25">
        <w:rPr>
          <w:lang w:eastAsia="en-US" w:bidi="en-US"/>
        </w:rPr>
        <w:tab/>
        <w:t xml:space="preserve">Основная проблема этого периода обучения – адаптация к школе. Основное значение придается профилактике дезадаптации. В связи с этим введен курс психопрофилактических адаптационных занятий «Введение в школьную жизнь», направленных  на профилактику школьной тревожности у учащихся, создание условий для успешной школьной адаптации с учетом наиболее вероятных, с точки зрения возраста, «факторов риска». </w:t>
      </w:r>
    </w:p>
    <w:p w:rsidR="00315A33" w:rsidRPr="00245D25" w:rsidRDefault="00315A33" w:rsidP="00315A33">
      <w:pPr>
        <w:shd w:val="clear" w:color="auto" w:fill="FFFFFF"/>
        <w:tabs>
          <w:tab w:val="left" w:pos="567"/>
        </w:tabs>
        <w:ind w:right="53" w:firstLine="245"/>
        <w:jc w:val="both"/>
        <w:rPr>
          <w:iCs/>
          <w:spacing w:val="-8"/>
          <w:lang w:eastAsia="en-US" w:bidi="en-US"/>
        </w:rPr>
      </w:pPr>
      <w:r w:rsidRPr="00245D25">
        <w:rPr>
          <w:lang w:eastAsia="en-US" w:bidi="en-US"/>
        </w:rPr>
        <w:tab/>
        <w:t xml:space="preserve">Программа данного курса включает три этапа. </w:t>
      </w:r>
      <w:r w:rsidRPr="00245D25">
        <w:rPr>
          <w:iCs/>
          <w:spacing w:val="-8"/>
          <w:lang w:eastAsia="en-US" w:bidi="en-US"/>
        </w:rPr>
        <w:t xml:space="preserve">На подготовительном этапе обсуждаются, изучаются личностные особенности детей. Для проведения психодиагностики используется метод наблюдения за поведением учащихся во время и вне учебной деятельности, а также психодиагностические средства, соответствующие возрасту учащихся. С родителями и педагогами проводятся предварительные консультации. Важным моментом является заключение соглашения между психологом и родителями детей. Проговариваются конкретные средства, направления деятельности. </w:t>
      </w:r>
      <w:r w:rsidRPr="00245D25">
        <w:rPr>
          <w:iCs/>
          <w:spacing w:val="-8"/>
          <w:lang w:eastAsia="en-US" w:bidi="en-US"/>
        </w:rPr>
        <w:tab/>
        <w:t xml:space="preserve">Основной этап предполагает групповую работу. </w:t>
      </w:r>
      <w:r w:rsidRPr="00245D25">
        <w:rPr>
          <w:iCs/>
          <w:spacing w:val="-8"/>
          <w:lang w:eastAsia="en-US" w:bidi="en-US"/>
        </w:rPr>
        <w:tab/>
        <w:t>На завершающем этапе групповой работы проводится контрольная диагностика учебных действий учащихся, позволяющая оценить эффективность работы. Кроме того, на этом этапе проводятся консультации с педагогами и родителями по результатам работы.</w:t>
      </w:r>
    </w:p>
    <w:p w:rsidR="00315A33" w:rsidRPr="00245D25" w:rsidRDefault="00315A33" w:rsidP="00315A33">
      <w:pPr>
        <w:shd w:val="clear" w:color="auto" w:fill="FFFFFF"/>
        <w:tabs>
          <w:tab w:val="left" w:pos="567"/>
        </w:tabs>
        <w:spacing w:after="200" w:line="360" w:lineRule="auto"/>
        <w:ind w:right="53" w:firstLine="245"/>
        <w:jc w:val="both"/>
        <w:rPr>
          <w:iCs/>
          <w:spacing w:val="-8"/>
          <w:lang w:val="en-US" w:eastAsia="en-US" w:bidi="en-US"/>
        </w:rPr>
      </w:pPr>
      <w:r w:rsidRPr="00245D25">
        <w:rPr>
          <w:iCs/>
          <w:spacing w:val="-8"/>
          <w:lang w:val="en-US" w:eastAsia="en-US" w:bidi="en-US"/>
        </w:rPr>
        <w:t>Оказание помощи детям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03"/>
        <w:gridCol w:w="4318"/>
        <w:gridCol w:w="2289"/>
      </w:tblGrid>
      <w:tr w:rsidR="00315A33" w:rsidRPr="00245D25" w:rsidTr="00DD4F9C">
        <w:tc>
          <w:tcPr>
            <w:tcW w:w="3303"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DD4F9C">
            <w:pPr>
              <w:tabs>
                <w:tab w:val="left" w:pos="567"/>
              </w:tabs>
              <w:ind w:right="51"/>
              <w:jc w:val="center"/>
              <w:rPr>
                <w:rFonts w:eastAsia="Calibri"/>
                <w:iCs/>
                <w:spacing w:val="-8"/>
                <w:lang w:val="en-US" w:eastAsia="en-US" w:bidi="en-US"/>
              </w:rPr>
            </w:pPr>
            <w:r w:rsidRPr="00245D25">
              <w:rPr>
                <w:rFonts w:eastAsia="Calibri"/>
                <w:iCs/>
                <w:spacing w:val="-8"/>
                <w:lang w:val="en-US" w:eastAsia="en-US" w:bidi="en-US"/>
              </w:rPr>
              <w:t>Проблема</w:t>
            </w:r>
          </w:p>
        </w:tc>
        <w:tc>
          <w:tcPr>
            <w:tcW w:w="4318"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DD4F9C">
            <w:pPr>
              <w:tabs>
                <w:tab w:val="left" w:pos="567"/>
              </w:tabs>
              <w:ind w:right="51"/>
              <w:jc w:val="center"/>
              <w:rPr>
                <w:rFonts w:eastAsia="Calibri"/>
                <w:iCs/>
                <w:spacing w:val="-8"/>
                <w:lang w:val="en-US" w:eastAsia="en-US" w:bidi="en-US"/>
              </w:rPr>
            </w:pPr>
            <w:r w:rsidRPr="00245D25">
              <w:rPr>
                <w:rFonts w:eastAsia="Calibri"/>
                <w:iCs/>
                <w:spacing w:val="-8"/>
                <w:lang w:val="en-US" w:eastAsia="en-US" w:bidi="en-US"/>
              </w:rPr>
              <w:t>Организация помощи</w:t>
            </w:r>
          </w:p>
        </w:tc>
        <w:tc>
          <w:tcPr>
            <w:tcW w:w="2289"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DD4F9C">
            <w:pPr>
              <w:tabs>
                <w:tab w:val="left" w:pos="567"/>
              </w:tabs>
              <w:ind w:right="51"/>
              <w:jc w:val="center"/>
              <w:rPr>
                <w:rFonts w:eastAsia="Calibri"/>
                <w:iCs/>
                <w:spacing w:val="-8"/>
                <w:lang w:val="en-US" w:eastAsia="en-US" w:bidi="en-US"/>
              </w:rPr>
            </w:pPr>
            <w:r w:rsidRPr="00245D25">
              <w:rPr>
                <w:rFonts w:eastAsia="Calibri"/>
                <w:iCs/>
                <w:spacing w:val="-8"/>
                <w:lang w:val="en-US" w:eastAsia="en-US" w:bidi="en-US"/>
              </w:rPr>
              <w:t>Ответственные</w:t>
            </w:r>
          </w:p>
        </w:tc>
      </w:tr>
      <w:tr w:rsidR="00315A33" w:rsidRPr="00245D25" w:rsidTr="00DD4F9C">
        <w:tc>
          <w:tcPr>
            <w:tcW w:w="3303" w:type="dxa"/>
            <w:tcBorders>
              <w:top w:val="single" w:sz="4" w:space="0" w:color="000000"/>
              <w:left w:val="single" w:sz="4" w:space="0" w:color="000000"/>
              <w:bottom w:val="single" w:sz="4" w:space="0" w:color="000000"/>
              <w:right w:val="single" w:sz="4" w:space="0" w:color="000000"/>
            </w:tcBorders>
            <w:shd w:val="clear" w:color="auto" w:fill="auto"/>
          </w:tcPr>
          <w:p w:rsidR="00315A33" w:rsidRPr="00245D25" w:rsidRDefault="00315A33" w:rsidP="00DD4F9C">
            <w:pPr>
              <w:tabs>
                <w:tab w:val="left" w:pos="567"/>
              </w:tabs>
              <w:ind w:right="51"/>
              <w:jc w:val="both"/>
              <w:rPr>
                <w:rFonts w:eastAsia="Calibri"/>
                <w:iCs/>
                <w:spacing w:val="-8"/>
                <w:lang w:val="en-US" w:eastAsia="en-US" w:bidi="en-US"/>
              </w:rPr>
            </w:pPr>
            <w:r w:rsidRPr="00245D25">
              <w:rPr>
                <w:rFonts w:eastAsia="Calibri"/>
                <w:iCs/>
                <w:spacing w:val="-8"/>
                <w:lang w:val="en-US" w:eastAsia="en-US" w:bidi="en-US"/>
              </w:rPr>
              <w:t>Признаки дезадаптации</w:t>
            </w:r>
          </w:p>
          <w:p w:rsidR="00315A33" w:rsidRPr="00245D25" w:rsidRDefault="00315A33" w:rsidP="00DD4F9C">
            <w:pPr>
              <w:tabs>
                <w:tab w:val="left" w:pos="567"/>
              </w:tabs>
              <w:ind w:right="51"/>
              <w:jc w:val="both"/>
              <w:rPr>
                <w:rFonts w:eastAsia="Calibri"/>
                <w:iCs/>
                <w:spacing w:val="-8"/>
                <w:lang w:val="en-US" w:eastAsia="en-US" w:bidi="en-US"/>
              </w:rPr>
            </w:pPr>
          </w:p>
        </w:tc>
        <w:tc>
          <w:tcPr>
            <w:tcW w:w="4318"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DD4F9C">
            <w:pPr>
              <w:tabs>
                <w:tab w:val="left" w:pos="567"/>
              </w:tabs>
              <w:ind w:right="51"/>
              <w:rPr>
                <w:rFonts w:eastAsia="Calibri"/>
                <w:iCs/>
                <w:spacing w:val="-8"/>
                <w:lang w:eastAsia="en-US" w:bidi="en-US"/>
              </w:rPr>
            </w:pPr>
            <w:r w:rsidRPr="00245D25">
              <w:rPr>
                <w:rFonts w:eastAsia="Calibri"/>
                <w:iCs/>
                <w:spacing w:val="-8"/>
                <w:lang w:eastAsia="en-US" w:bidi="en-US"/>
              </w:rPr>
              <w:t>1. Консультирование родителей.</w:t>
            </w:r>
          </w:p>
          <w:p w:rsidR="00315A33" w:rsidRPr="00245D25" w:rsidRDefault="00315A33" w:rsidP="00DD4F9C">
            <w:pPr>
              <w:tabs>
                <w:tab w:val="left" w:pos="567"/>
              </w:tabs>
              <w:ind w:right="51"/>
              <w:rPr>
                <w:rFonts w:eastAsia="Calibri"/>
                <w:iCs/>
                <w:spacing w:val="-8"/>
                <w:lang w:eastAsia="en-US" w:bidi="en-US"/>
              </w:rPr>
            </w:pPr>
            <w:r w:rsidRPr="00245D25">
              <w:rPr>
                <w:rFonts w:eastAsia="Calibri"/>
                <w:iCs/>
                <w:spacing w:val="-8"/>
                <w:lang w:eastAsia="en-US" w:bidi="en-US"/>
              </w:rPr>
              <w:t>2. Курс «Введение в школьную жизнь».</w:t>
            </w:r>
          </w:p>
          <w:p w:rsidR="00315A33" w:rsidRPr="00245D25" w:rsidRDefault="00315A33" w:rsidP="00DD4F9C">
            <w:pPr>
              <w:tabs>
                <w:tab w:val="left" w:pos="567"/>
              </w:tabs>
              <w:ind w:right="51"/>
              <w:rPr>
                <w:rFonts w:eastAsia="Calibri"/>
                <w:iCs/>
                <w:spacing w:val="-8"/>
                <w:lang w:eastAsia="en-US" w:bidi="en-US"/>
              </w:rPr>
            </w:pPr>
            <w:r w:rsidRPr="00245D25">
              <w:rPr>
                <w:rFonts w:eastAsia="Calibri"/>
                <w:iCs/>
                <w:spacing w:val="-8"/>
                <w:lang w:eastAsia="en-US" w:bidi="en-US"/>
              </w:rPr>
              <w:t>3. Индивидуальные коррекционные занятия с учащимися, имеющими признаки дезадаптации.</w:t>
            </w:r>
          </w:p>
          <w:p w:rsidR="00315A33" w:rsidRPr="00245D25" w:rsidRDefault="00315A33" w:rsidP="00DD4F9C">
            <w:pPr>
              <w:tabs>
                <w:tab w:val="left" w:pos="567"/>
              </w:tabs>
              <w:ind w:right="51"/>
              <w:rPr>
                <w:rFonts w:eastAsia="Calibri"/>
                <w:iCs/>
                <w:spacing w:val="-8"/>
                <w:lang w:eastAsia="en-US" w:bidi="en-US"/>
              </w:rPr>
            </w:pPr>
            <w:r w:rsidRPr="00245D25">
              <w:rPr>
                <w:rFonts w:eastAsia="Calibri"/>
                <w:iCs/>
                <w:spacing w:val="-8"/>
                <w:lang w:eastAsia="en-US" w:bidi="en-US"/>
              </w:rPr>
              <w:t>4. Конференция для родителей «Адаптационный период первоклассников».</w:t>
            </w:r>
          </w:p>
        </w:tc>
        <w:tc>
          <w:tcPr>
            <w:tcW w:w="2289" w:type="dxa"/>
            <w:tcBorders>
              <w:top w:val="single" w:sz="4" w:space="0" w:color="000000"/>
              <w:left w:val="single" w:sz="4" w:space="0" w:color="000000"/>
              <w:bottom w:val="single" w:sz="4" w:space="0" w:color="000000"/>
              <w:right w:val="single" w:sz="4" w:space="0" w:color="000000"/>
            </w:tcBorders>
            <w:shd w:val="clear" w:color="auto" w:fill="auto"/>
          </w:tcPr>
          <w:p w:rsidR="00315A33" w:rsidRPr="00245D25" w:rsidRDefault="002A27A1" w:rsidP="00DD4F9C">
            <w:pPr>
              <w:tabs>
                <w:tab w:val="left" w:pos="567"/>
              </w:tabs>
              <w:ind w:right="51"/>
              <w:jc w:val="both"/>
              <w:rPr>
                <w:rFonts w:eastAsia="Calibri"/>
                <w:iCs/>
                <w:spacing w:val="-8"/>
                <w:lang w:eastAsia="en-US" w:bidi="en-US"/>
              </w:rPr>
            </w:pPr>
            <w:r w:rsidRPr="00245D25">
              <w:rPr>
                <w:rFonts w:eastAsia="Calibri"/>
                <w:iCs/>
                <w:spacing w:val="-8"/>
                <w:lang w:eastAsia="en-US" w:bidi="en-US"/>
              </w:rPr>
              <w:t>Соцпедагог</w:t>
            </w:r>
            <w:r w:rsidR="00315A33" w:rsidRPr="00245D25">
              <w:rPr>
                <w:rFonts w:eastAsia="Calibri"/>
                <w:iCs/>
                <w:spacing w:val="-8"/>
                <w:lang w:eastAsia="en-US" w:bidi="en-US"/>
              </w:rPr>
              <w:t xml:space="preserve">, </w:t>
            </w:r>
          </w:p>
          <w:p w:rsidR="00315A33" w:rsidRPr="00245D25" w:rsidRDefault="00315A33" w:rsidP="00DD4F9C">
            <w:pPr>
              <w:tabs>
                <w:tab w:val="left" w:pos="567"/>
              </w:tabs>
              <w:ind w:right="51"/>
              <w:jc w:val="both"/>
              <w:rPr>
                <w:rFonts w:eastAsia="Calibri"/>
                <w:iCs/>
                <w:spacing w:val="-8"/>
                <w:lang w:eastAsia="en-US" w:bidi="en-US"/>
              </w:rPr>
            </w:pPr>
          </w:p>
          <w:p w:rsidR="00315A33" w:rsidRPr="00245D25" w:rsidRDefault="00315A33" w:rsidP="00DD4F9C">
            <w:pPr>
              <w:tabs>
                <w:tab w:val="left" w:pos="567"/>
              </w:tabs>
              <w:ind w:right="51"/>
              <w:jc w:val="both"/>
              <w:rPr>
                <w:rFonts w:eastAsia="Calibri"/>
                <w:iCs/>
                <w:spacing w:val="-8"/>
                <w:lang w:eastAsia="en-US" w:bidi="en-US"/>
              </w:rPr>
            </w:pPr>
          </w:p>
          <w:p w:rsidR="00315A33" w:rsidRPr="00245D25" w:rsidRDefault="00315A33" w:rsidP="00DD4F9C">
            <w:pPr>
              <w:tabs>
                <w:tab w:val="left" w:pos="567"/>
              </w:tabs>
              <w:ind w:right="51"/>
              <w:jc w:val="both"/>
              <w:rPr>
                <w:rFonts w:eastAsia="Calibri"/>
                <w:iCs/>
                <w:spacing w:val="-8"/>
                <w:lang w:eastAsia="en-US" w:bidi="en-US"/>
              </w:rPr>
            </w:pPr>
            <w:r w:rsidRPr="00245D25">
              <w:rPr>
                <w:rFonts w:eastAsia="Calibri"/>
                <w:iCs/>
                <w:spacing w:val="-8"/>
                <w:lang w:eastAsia="en-US" w:bidi="en-US"/>
              </w:rPr>
              <w:t>Админист</w:t>
            </w:r>
            <w:r w:rsidR="002A27A1" w:rsidRPr="00245D25">
              <w:rPr>
                <w:rFonts w:eastAsia="Calibri"/>
                <w:iCs/>
                <w:spacing w:val="-8"/>
                <w:lang w:eastAsia="en-US" w:bidi="en-US"/>
              </w:rPr>
              <w:t>рация, кл.руководитель</w:t>
            </w:r>
          </w:p>
        </w:tc>
      </w:tr>
    </w:tbl>
    <w:p w:rsidR="00315A33" w:rsidRPr="00245D25" w:rsidRDefault="00315A33" w:rsidP="00315A33">
      <w:pPr>
        <w:jc w:val="both"/>
        <w:rPr>
          <w:u w:val="single"/>
          <w:lang w:eastAsia="en-US" w:bidi="en-US"/>
        </w:rPr>
      </w:pPr>
    </w:p>
    <w:p w:rsidR="00315A33" w:rsidRPr="00245D25" w:rsidRDefault="00315A33" w:rsidP="00315A33">
      <w:pPr>
        <w:jc w:val="both"/>
        <w:rPr>
          <w:rFonts w:eastAsia="Calibri"/>
          <w:u w:val="single"/>
          <w:lang w:eastAsia="en-US" w:bidi="en-US"/>
        </w:rPr>
      </w:pPr>
      <w:r w:rsidRPr="00245D25">
        <w:rPr>
          <w:u w:val="single"/>
          <w:lang w:eastAsia="en-US" w:bidi="en-US"/>
        </w:rPr>
        <w:t>Психолого-педагогическое сопровождение учащихся 2-х классов.</w:t>
      </w:r>
    </w:p>
    <w:p w:rsidR="00315A33" w:rsidRPr="00245D25" w:rsidRDefault="00315A33" w:rsidP="00315A33">
      <w:pPr>
        <w:shd w:val="clear" w:color="auto" w:fill="FFFFFF"/>
        <w:tabs>
          <w:tab w:val="left" w:pos="567"/>
        </w:tabs>
        <w:ind w:right="53"/>
        <w:jc w:val="both"/>
        <w:rPr>
          <w:iCs/>
          <w:spacing w:val="-8"/>
          <w:lang w:eastAsia="en-US" w:bidi="en-US"/>
        </w:rPr>
      </w:pPr>
      <w:r w:rsidRPr="00245D25">
        <w:rPr>
          <w:iCs/>
          <w:spacing w:val="-8"/>
          <w:lang w:eastAsia="en-US" w:bidi="en-US"/>
        </w:rPr>
        <w:tab/>
        <w:t xml:space="preserve">Во вторых классах актуальной становится диагностика познавательной сферы и  школьной мотивации учащихся. Для успешного обучения в начальной школе должны быть сформированы такие познавательные учебные действия как общеучебные, логические, действия постановки и решения проблем, а также такие психологические процессы как внимание и память.  Развитие мотивов учения является важным показателем сформированности  внутренней позиции школьника. Исследование учебной мотивации вызвано также необходимостью изучения организации учебно-воспитательного процесса школы. По результатам психологического обследования можно </w:t>
      </w:r>
      <w:r w:rsidRPr="00245D25">
        <w:rPr>
          <w:iCs/>
          <w:spacing w:val="-8"/>
          <w:lang w:eastAsia="en-US" w:bidi="en-US"/>
        </w:rPr>
        <w:lastRenderedPageBreak/>
        <w:t>прогнозировать успешность обучения ребенка, а также своевременно выявлять учащихся, испытывающих трудности, проводить коррекцию.</w:t>
      </w:r>
    </w:p>
    <w:p w:rsidR="00315A33" w:rsidRPr="00245D25" w:rsidRDefault="00315A33" w:rsidP="00315A33">
      <w:pPr>
        <w:shd w:val="clear" w:color="auto" w:fill="FFFFFF"/>
        <w:tabs>
          <w:tab w:val="left" w:pos="567"/>
        </w:tabs>
        <w:spacing w:after="200"/>
        <w:ind w:right="51" w:firstLine="245"/>
        <w:jc w:val="both"/>
        <w:rPr>
          <w:iCs/>
          <w:spacing w:val="-8"/>
          <w:lang w:val="en-US" w:eastAsia="en-US" w:bidi="en-US"/>
        </w:rPr>
      </w:pPr>
      <w:r w:rsidRPr="00245D25">
        <w:rPr>
          <w:iCs/>
          <w:spacing w:val="-8"/>
          <w:lang w:val="en-US" w:eastAsia="en-US" w:bidi="en-US"/>
        </w:rPr>
        <w:t>Оказание помощи детям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03"/>
        <w:gridCol w:w="4318"/>
        <w:gridCol w:w="2289"/>
      </w:tblGrid>
      <w:tr w:rsidR="00315A33" w:rsidRPr="00245D25" w:rsidTr="00DD4F9C">
        <w:tc>
          <w:tcPr>
            <w:tcW w:w="3303"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DD4F9C">
            <w:pPr>
              <w:tabs>
                <w:tab w:val="left" w:pos="567"/>
              </w:tabs>
              <w:ind w:right="51"/>
              <w:jc w:val="center"/>
              <w:rPr>
                <w:rFonts w:eastAsia="Calibri"/>
                <w:iCs/>
                <w:spacing w:val="-8"/>
                <w:lang w:val="en-US" w:eastAsia="en-US" w:bidi="en-US"/>
              </w:rPr>
            </w:pPr>
            <w:r w:rsidRPr="00245D25">
              <w:rPr>
                <w:rFonts w:eastAsia="Calibri"/>
                <w:iCs/>
                <w:spacing w:val="-8"/>
                <w:lang w:val="en-US" w:eastAsia="en-US" w:bidi="en-US"/>
              </w:rPr>
              <w:t>Проблема</w:t>
            </w:r>
          </w:p>
        </w:tc>
        <w:tc>
          <w:tcPr>
            <w:tcW w:w="4318"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DD4F9C">
            <w:pPr>
              <w:tabs>
                <w:tab w:val="left" w:pos="567"/>
              </w:tabs>
              <w:ind w:right="51"/>
              <w:jc w:val="center"/>
              <w:rPr>
                <w:rFonts w:eastAsia="Calibri"/>
                <w:iCs/>
                <w:spacing w:val="-8"/>
                <w:lang w:val="en-US" w:eastAsia="en-US" w:bidi="en-US"/>
              </w:rPr>
            </w:pPr>
            <w:r w:rsidRPr="00245D25">
              <w:rPr>
                <w:rFonts w:eastAsia="Calibri"/>
                <w:iCs/>
                <w:spacing w:val="-8"/>
                <w:lang w:val="en-US" w:eastAsia="en-US" w:bidi="en-US"/>
              </w:rPr>
              <w:t>Организация помощи</w:t>
            </w:r>
          </w:p>
        </w:tc>
        <w:tc>
          <w:tcPr>
            <w:tcW w:w="2289"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DD4F9C">
            <w:pPr>
              <w:tabs>
                <w:tab w:val="left" w:pos="567"/>
              </w:tabs>
              <w:ind w:right="51"/>
              <w:jc w:val="center"/>
              <w:rPr>
                <w:rFonts w:eastAsia="Calibri"/>
                <w:iCs/>
                <w:spacing w:val="-8"/>
                <w:lang w:val="en-US" w:eastAsia="en-US" w:bidi="en-US"/>
              </w:rPr>
            </w:pPr>
            <w:r w:rsidRPr="00245D25">
              <w:rPr>
                <w:rFonts w:eastAsia="Calibri"/>
                <w:iCs/>
                <w:spacing w:val="-8"/>
                <w:lang w:val="en-US" w:eastAsia="en-US" w:bidi="en-US"/>
              </w:rPr>
              <w:t>Ответственные</w:t>
            </w:r>
          </w:p>
        </w:tc>
      </w:tr>
      <w:tr w:rsidR="00315A33" w:rsidRPr="00245D25" w:rsidTr="00DD4F9C">
        <w:tc>
          <w:tcPr>
            <w:tcW w:w="3303"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DD4F9C">
            <w:pPr>
              <w:tabs>
                <w:tab w:val="left" w:pos="567"/>
              </w:tabs>
              <w:ind w:right="51"/>
              <w:jc w:val="both"/>
              <w:rPr>
                <w:rFonts w:eastAsia="Calibri"/>
                <w:iCs/>
                <w:spacing w:val="-8"/>
                <w:lang w:eastAsia="en-US" w:bidi="en-US"/>
              </w:rPr>
            </w:pPr>
            <w:r w:rsidRPr="00245D25">
              <w:rPr>
                <w:rFonts w:eastAsia="Calibri"/>
                <w:iCs/>
                <w:spacing w:val="-8"/>
                <w:lang w:eastAsia="en-US" w:bidi="en-US"/>
              </w:rPr>
              <w:t>Низкий уровень умственного развития.</w:t>
            </w:r>
          </w:p>
          <w:p w:rsidR="00315A33" w:rsidRPr="00245D25" w:rsidRDefault="00315A33" w:rsidP="00DD4F9C">
            <w:pPr>
              <w:tabs>
                <w:tab w:val="left" w:pos="567"/>
              </w:tabs>
              <w:ind w:right="51"/>
              <w:jc w:val="both"/>
              <w:rPr>
                <w:rFonts w:eastAsia="Calibri"/>
                <w:iCs/>
                <w:spacing w:val="-8"/>
                <w:lang w:eastAsia="en-US" w:bidi="en-US"/>
              </w:rPr>
            </w:pPr>
            <w:r w:rsidRPr="00245D25">
              <w:rPr>
                <w:rFonts w:eastAsia="Calibri"/>
                <w:iCs/>
                <w:spacing w:val="-8"/>
                <w:lang w:eastAsia="en-US" w:bidi="en-US"/>
              </w:rPr>
              <w:t>Низкий уровень устойчивости внимания.</w:t>
            </w:r>
          </w:p>
          <w:p w:rsidR="00315A33" w:rsidRPr="00245D25" w:rsidRDefault="00315A33" w:rsidP="00DD4F9C">
            <w:pPr>
              <w:tabs>
                <w:tab w:val="left" w:pos="567"/>
              </w:tabs>
              <w:ind w:right="51"/>
              <w:jc w:val="both"/>
              <w:rPr>
                <w:rFonts w:eastAsia="Calibri"/>
                <w:iCs/>
                <w:spacing w:val="-8"/>
                <w:lang w:eastAsia="en-US" w:bidi="en-US"/>
              </w:rPr>
            </w:pPr>
            <w:r w:rsidRPr="00245D25">
              <w:rPr>
                <w:rFonts w:eastAsia="Calibri"/>
                <w:iCs/>
                <w:spacing w:val="-8"/>
                <w:lang w:eastAsia="en-US" w:bidi="en-US"/>
              </w:rPr>
              <w:t>Низкий уровень кратковременной зрительной и слуховой памяти.</w:t>
            </w:r>
          </w:p>
          <w:p w:rsidR="00315A33" w:rsidRPr="00245D25" w:rsidRDefault="00315A33" w:rsidP="00DD4F9C">
            <w:pPr>
              <w:tabs>
                <w:tab w:val="left" w:pos="567"/>
              </w:tabs>
              <w:ind w:right="51"/>
              <w:jc w:val="both"/>
              <w:rPr>
                <w:rFonts w:eastAsia="Calibri"/>
                <w:iCs/>
                <w:spacing w:val="-8"/>
                <w:lang w:val="en-US" w:eastAsia="en-US" w:bidi="en-US"/>
              </w:rPr>
            </w:pPr>
            <w:r w:rsidRPr="00245D25">
              <w:rPr>
                <w:rFonts w:eastAsia="Calibri"/>
                <w:iCs/>
                <w:spacing w:val="-8"/>
                <w:lang w:val="en-US" w:eastAsia="en-US" w:bidi="en-US"/>
              </w:rPr>
              <w:t>Несформированность учебной мотивации.</w:t>
            </w:r>
          </w:p>
        </w:tc>
        <w:tc>
          <w:tcPr>
            <w:tcW w:w="4318"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DD4F9C">
            <w:pPr>
              <w:numPr>
                <w:ilvl w:val="0"/>
                <w:numId w:val="66"/>
              </w:numPr>
              <w:tabs>
                <w:tab w:val="left" w:pos="567"/>
              </w:tabs>
              <w:ind w:right="51"/>
              <w:contextualSpacing/>
              <w:jc w:val="both"/>
              <w:rPr>
                <w:rFonts w:eastAsia="Calibri"/>
                <w:iCs/>
                <w:spacing w:val="-8"/>
                <w:lang w:eastAsia="en-US"/>
              </w:rPr>
            </w:pPr>
            <w:r w:rsidRPr="00245D25">
              <w:rPr>
                <w:rFonts w:eastAsia="Calibri"/>
                <w:iCs/>
                <w:spacing w:val="-8"/>
                <w:lang w:eastAsia="en-US"/>
              </w:rPr>
              <w:t>Консультирование родителей, педагогов.</w:t>
            </w:r>
          </w:p>
          <w:p w:rsidR="00315A33" w:rsidRPr="00245D25" w:rsidRDefault="00315A33" w:rsidP="00DD4F9C">
            <w:pPr>
              <w:numPr>
                <w:ilvl w:val="0"/>
                <w:numId w:val="66"/>
              </w:numPr>
              <w:tabs>
                <w:tab w:val="left" w:pos="567"/>
              </w:tabs>
              <w:ind w:right="51"/>
              <w:contextualSpacing/>
              <w:jc w:val="both"/>
              <w:rPr>
                <w:rFonts w:eastAsia="Calibri"/>
                <w:iCs/>
                <w:spacing w:val="-8"/>
                <w:lang w:eastAsia="en-US"/>
              </w:rPr>
            </w:pPr>
            <w:r w:rsidRPr="00245D25">
              <w:rPr>
                <w:rFonts w:eastAsia="Calibri"/>
                <w:iCs/>
                <w:spacing w:val="-8"/>
                <w:lang w:eastAsia="en-US"/>
              </w:rPr>
              <w:t>Выявление учащихся с задержкой в развитии, направление на ПМПК.</w:t>
            </w:r>
          </w:p>
          <w:p w:rsidR="00315A33" w:rsidRPr="00245D25" w:rsidRDefault="00315A33" w:rsidP="00DD4F9C">
            <w:pPr>
              <w:numPr>
                <w:ilvl w:val="0"/>
                <w:numId w:val="66"/>
              </w:numPr>
              <w:tabs>
                <w:tab w:val="left" w:pos="567"/>
              </w:tabs>
              <w:ind w:right="51"/>
              <w:contextualSpacing/>
              <w:jc w:val="both"/>
              <w:rPr>
                <w:rFonts w:eastAsia="Calibri"/>
                <w:iCs/>
                <w:spacing w:val="-8"/>
                <w:lang w:eastAsia="en-US"/>
              </w:rPr>
            </w:pPr>
            <w:r w:rsidRPr="00245D25">
              <w:rPr>
                <w:rFonts w:eastAsia="Calibri"/>
                <w:iCs/>
                <w:spacing w:val="-8"/>
                <w:lang w:eastAsia="en-US"/>
              </w:rPr>
              <w:t>Индивидуальные коррекционные занятия с учащимися, имеющими предписания ПМПК.</w:t>
            </w:r>
          </w:p>
          <w:p w:rsidR="00315A33" w:rsidRPr="00245D25" w:rsidRDefault="00315A33" w:rsidP="00DD4F9C">
            <w:pPr>
              <w:numPr>
                <w:ilvl w:val="0"/>
                <w:numId w:val="66"/>
              </w:numPr>
              <w:tabs>
                <w:tab w:val="left" w:pos="567"/>
              </w:tabs>
              <w:ind w:right="51"/>
              <w:contextualSpacing/>
              <w:jc w:val="both"/>
              <w:rPr>
                <w:rFonts w:eastAsia="Calibri"/>
                <w:iCs/>
                <w:spacing w:val="-8"/>
                <w:lang w:eastAsia="en-US"/>
              </w:rPr>
            </w:pPr>
            <w:r w:rsidRPr="00245D25">
              <w:rPr>
                <w:rFonts w:eastAsia="Calibri"/>
                <w:iCs/>
                <w:spacing w:val="-8"/>
                <w:lang w:eastAsia="en-US"/>
              </w:rPr>
              <w:t>Конференция для родителей «Развитие познавательной сферы младшего школьника»</w:t>
            </w:r>
          </w:p>
        </w:tc>
        <w:tc>
          <w:tcPr>
            <w:tcW w:w="2289" w:type="dxa"/>
            <w:tcBorders>
              <w:top w:val="single" w:sz="4" w:space="0" w:color="000000"/>
              <w:left w:val="single" w:sz="4" w:space="0" w:color="000000"/>
              <w:bottom w:val="single" w:sz="4" w:space="0" w:color="000000"/>
              <w:right w:val="single" w:sz="4" w:space="0" w:color="000000"/>
            </w:tcBorders>
            <w:shd w:val="clear" w:color="auto" w:fill="auto"/>
          </w:tcPr>
          <w:p w:rsidR="00315A33" w:rsidRPr="00245D25" w:rsidRDefault="002A27A1" w:rsidP="00DD4F9C">
            <w:pPr>
              <w:tabs>
                <w:tab w:val="left" w:pos="567"/>
              </w:tabs>
              <w:ind w:right="51"/>
              <w:jc w:val="both"/>
              <w:rPr>
                <w:rFonts w:eastAsia="Calibri"/>
                <w:iCs/>
                <w:spacing w:val="-8"/>
                <w:lang w:eastAsia="en-US" w:bidi="en-US"/>
              </w:rPr>
            </w:pPr>
            <w:r w:rsidRPr="00245D25">
              <w:rPr>
                <w:rFonts w:eastAsia="Calibri"/>
                <w:iCs/>
                <w:spacing w:val="-8"/>
                <w:lang w:eastAsia="en-US" w:bidi="en-US"/>
              </w:rPr>
              <w:t>соцпедагог</w:t>
            </w:r>
          </w:p>
          <w:p w:rsidR="00315A33" w:rsidRPr="00245D25" w:rsidRDefault="00315A33" w:rsidP="00DD4F9C">
            <w:pPr>
              <w:tabs>
                <w:tab w:val="left" w:pos="567"/>
              </w:tabs>
              <w:ind w:right="51"/>
              <w:jc w:val="both"/>
              <w:rPr>
                <w:rFonts w:eastAsia="Calibri"/>
                <w:iCs/>
                <w:spacing w:val="-8"/>
                <w:lang w:eastAsia="en-US" w:bidi="en-US"/>
              </w:rPr>
            </w:pPr>
          </w:p>
          <w:p w:rsidR="00315A33" w:rsidRPr="00245D25" w:rsidRDefault="00315A33" w:rsidP="002A27A1">
            <w:pPr>
              <w:tabs>
                <w:tab w:val="left" w:pos="567"/>
              </w:tabs>
              <w:ind w:right="51"/>
              <w:jc w:val="both"/>
              <w:rPr>
                <w:rFonts w:eastAsia="Calibri"/>
                <w:iCs/>
                <w:spacing w:val="-8"/>
                <w:lang w:eastAsia="en-US" w:bidi="en-US"/>
              </w:rPr>
            </w:pPr>
            <w:r w:rsidRPr="00245D25">
              <w:rPr>
                <w:rFonts w:eastAsia="Calibri"/>
                <w:iCs/>
                <w:spacing w:val="-8"/>
                <w:lang w:eastAsia="en-US" w:bidi="en-US"/>
              </w:rPr>
              <w:t xml:space="preserve">Администрация, кл.руководитель, </w:t>
            </w:r>
          </w:p>
        </w:tc>
      </w:tr>
    </w:tbl>
    <w:p w:rsidR="00315A33" w:rsidRPr="00245D25" w:rsidRDefault="00315A33" w:rsidP="00315A33">
      <w:pPr>
        <w:spacing w:after="200" w:line="276" w:lineRule="auto"/>
        <w:jc w:val="both"/>
        <w:rPr>
          <w:rFonts w:eastAsia="Calibri"/>
          <w:u w:val="single"/>
          <w:lang w:eastAsia="en-US" w:bidi="en-US"/>
        </w:rPr>
      </w:pPr>
      <w:r w:rsidRPr="00245D25">
        <w:rPr>
          <w:u w:val="single"/>
          <w:lang w:eastAsia="en-US" w:bidi="en-US"/>
        </w:rPr>
        <w:t>Психолого-педагогическое сопровождение учащихся 3-х классов.</w:t>
      </w:r>
    </w:p>
    <w:p w:rsidR="00315A33" w:rsidRPr="00245D25" w:rsidRDefault="00315A33" w:rsidP="00315A33">
      <w:pPr>
        <w:jc w:val="both"/>
        <w:rPr>
          <w:lang w:eastAsia="en-US" w:bidi="en-US"/>
        </w:rPr>
      </w:pPr>
      <w:r w:rsidRPr="00245D25">
        <w:rPr>
          <w:lang w:eastAsia="en-US" w:bidi="en-US"/>
        </w:rPr>
        <w:tab/>
        <w:t>Особый смысл для педагогов имеют те индивидуально-психологические параметры учащихся, которые характеризуют их самочувствие в классе и соответствующим образом влияют на обучаемость. Немаловажно для оптимизации образовательного процесса знание учителем характера и уровня тревожности учащихся.</w:t>
      </w:r>
    </w:p>
    <w:p w:rsidR="00315A33" w:rsidRPr="00245D25" w:rsidRDefault="00315A33" w:rsidP="00315A33">
      <w:pPr>
        <w:jc w:val="both"/>
        <w:rPr>
          <w:lang w:eastAsia="en-US" w:bidi="en-US"/>
        </w:rPr>
      </w:pPr>
    </w:p>
    <w:p w:rsidR="00315A33" w:rsidRPr="00245D25" w:rsidRDefault="00315A33" w:rsidP="00315A33">
      <w:pPr>
        <w:shd w:val="clear" w:color="auto" w:fill="FFFFFF"/>
        <w:tabs>
          <w:tab w:val="left" w:pos="567"/>
        </w:tabs>
        <w:ind w:right="51" w:firstLine="245"/>
        <w:jc w:val="both"/>
        <w:rPr>
          <w:iCs/>
          <w:spacing w:val="-8"/>
          <w:lang w:val="en-US" w:eastAsia="en-US" w:bidi="en-US"/>
        </w:rPr>
      </w:pPr>
      <w:r w:rsidRPr="00245D25">
        <w:rPr>
          <w:iCs/>
          <w:spacing w:val="-8"/>
          <w:lang w:val="en-US" w:eastAsia="en-US" w:bidi="en-US"/>
        </w:rPr>
        <w:t>Оказание помощи детям</w:t>
      </w:r>
    </w:p>
    <w:p w:rsidR="00315A33" w:rsidRPr="00245D25" w:rsidRDefault="00315A33" w:rsidP="00315A33">
      <w:pPr>
        <w:shd w:val="clear" w:color="auto" w:fill="FFFFFF"/>
        <w:tabs>
          <w:tab w:val="left" w:pos="567"/>
        </w:tabs>
        <w:ind w:right="51" w:firstLine="245"/>
        <w:jc w:val="both"/>
        <w:rPr>
          <w:iCs/>
          <w:spacing w:val="-8"/>
          <w:lang w:val="en-US" w:eastAsia="en-US"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03"/>
        <w:gridCol w:w="4318"/>
        <w:gridCol w:w="2289"/>
      </w:tblGrid>
      <w:tr w:rsidR="00315A33" w:rsidRPr="00245D25" w:rsidTr="00DD4F9C">
        <w:tc>
          <w:tcPr>
            <w:tcW w:w="3303"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DD4F9C">
            <w:pPr>
              <w:tabs>
                <w:tab w:val="left" w:pos="567"/>
              </w:tabs>
              <w:ind w:right="51"/>
              <w:jc w:val="center"/>
              <w:rPr>
                <w:rFonts w:eastAsia="Calibri"/>
                <w:iCs/>
                <w:spacing w:val="-8"/>
                <w:lang w:val="en-US" w:eastAsia="en-US" w:bidi="en-US"/>
              </w:rPr>
            </w:pPr>
            <w:r w:rsidRPr="00245D25">
              <w:rPr>
                <w:rFonts w:eastAsia="Calibri"/>
                <w:iCs/>
                <w:spacing w:val="-8"/>
                <w:lang w:val="en-US" w:eastAsia="en-US" w:bidi="en-US"/>
              </w:rPr>
              <w:t>Проблема</w:t>
            </w:r>
          </w:p>
        </w:tc>
        <w:tc>
          <w:tcPr>
            <w:tcW w:w="4318"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DD4F9C">
            <w:pPr>
              <w:tabs>
                <w:tab w:val="left" w:pos="567"/>
              </w:tabs>
              <w:ind w:right="51"/>
              <w:jc w:val="center"/>
              <w:rPr>
                <w:rFonts w:eastAsia="Calibri"/>
                <w:iCs/>
                <w:spacing w:val="-8"/>
                <w:lang w:val="en-US" w:eastAsia="en-US" w:bidi="en-US"/>
              </w:rPr>
            </w:pPr>
            <w:r w:rsidRPr="00245D25">
              <w:rPr>
                <w:rFonts w:eastAsia="Calibri"/>
                <w:iCs/>
                <w:spacing w:val="-8"/>
                <w:lang w:val="en-US" w:eastAsia="en-US" w:bidi="en-US"/>
              </w:rPr>
              <w:t>Организация помощи</w:t>
            </w:r>
          </w:p>
        </w:tc>
        <w:tc>
          <w:tcPr>
            <w:tcW w:w="2289"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DD4F9C">
            <w:pPr>
              <w:tabs>
                <w:tab w:val="left" w:pos="567"/>
              </w:tabs>
              <w:ind w:right="51"/>
              <w:jc w:val="center"/>
              <w:rPr>
                <w:rFonts w:eastAsia="Calibri"/>
                <w:iCs/>
                <w:spacing w:val="-8"/>
                <w:lang w:val="en-US" w:eastAsia="en-US" w:bidi="en-US"/>
              </w:rPr>
            </w:pPr>
            <w:r w:rsidRPr="00245D25">
              <w:rPr>
                <w:rFonts w:eastAsia="Calibri"/>
                <w:iCs/>
                <w:spacing w:val="-8"/>
                <w:lang w:val="en-US" w:eastAsia="en-US" w:bidi="en-US"/>
              </w:rPr>
              <w:t>Ответственные</w:t>
            </w:r>
          </w:p>
        </w:tc>
      </w:tr>
      <w:tr w:rsidR="00315A33" w:rsidRPr="00245D25" w:rsidTr="00DD4F9C">
        <w:tc>
          <w:tcPr>
            <w:tcW w:w="3303"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DD4F9C">
            <w:pPr>
              <w:tabs>
                <w:tab w:val="left" w:pos="567"/>
              </w:tabs>
              <w:ind w:right="51"/>
              <w:jc w:val="both"/>
              <w:rPr>
                <w:rFonts w:eastAsia="Calibri"/>
                <w:iCs/>
                <w:spacing w:val="-8"/>
                <w:lang w:val="en-US" w:eastAsia="en-US" w:bidi="en-US"/>
              </w:rPr>
            </w:pPr>
            <w:r w:rsidRPr="00245D25">
              <w:rPr>
                <w:rFonts w:eastAsia="Calibri"/>
                <w:iCs/>
                <w:spacing w:val="-8"/>
                <w:lang w:val="en-US" w:eastAsia="en-US" w:bidi="en-US"/>
              </w:rPr>
              <w:t>Высокий уровень школьной тревожности</w:t>
            </w:r>
          </w:p>
        </w:tc>
        <w:tc>
          <w:tcPr>
            <w:tcW w:w="4318"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DD4F9C">
            <w:pPr>
              <w:numPr>
                <w:ilvl w:val="0"/>
                <w:numId w:val="67"/>
              </w:numPr>
              <w:tabs>
                <w:tab w:val="left" w:pos="567"/>
              </w:tabs>
              <w:ind w:right="51"/>
              <w:contextualSpacing/>
              <w:jc w:val="both"/>
              <w:rPr>
                <w:rFonts w:eastAsia="Calibri"/>
                <w:iCs/>
                <w:spacing w:val="-8"/>
                <w:lang w:eastAsia="en-US"/>
              </w:rPr>
            </w:pPr>
            <w:r w:rsidRPr="00245D25">
              <w:rPr>
                <w:rFonts w:eastAsia="Calibri"/>
                <w:iCs/>
                <w:spacing w:val="-8"/>
                <w:lang w:eastAsia="en-US"/>
              </w:rPr>
              <w:t>Консультирование родителей, педагогов.</w:t>
            </w:r>
          </w:p>
          <w:p w:rsidR="00315A33" w:rsidRPr="00245D25" w:rsidRDefault="00315A33" w:rsidP="00DD4F9C">
            <w:pPr>
              <w:numPr>
                <w:ilvl w:val="0"/>
                <w:numId w:val="67"/>
              </w:numPr>
              <w:tabs>
                <w:tab w:val="left" w:pos="567"/>
              </w:tabs>
              <w:ind w:right="51"/>
              <w:contextualSpacing/>
              <w:jc w:val="both"/>
              <w:rPr>
                <w:rFonts w:eastAsia="Calibri"/>
                <w:iCs/>
                <w:spacing w:val="-8"/>
                <w:lang w:eastAsia="en-US"/>
              </w:rPr>
            </w:pPr>
            <w:r w:rsidRPr="00245D25">
              <w:rPr>
                <w:rFonts w:eastAsia="Calibri"/>
                <w:iCs/>
                <w:spacing w:val="-8"/>
                <w:lang w:eastAsia="en-US"/>
              </w:rPr>
              <w:t>Групповые занятия по оптимизации уровня школьной тревожности (по необходимости).</w:t>
            </w:r>
          </w:p>
          <w:p w:rsidR="00315A33" w:rsidRPr="00245D25" w:rsidRDefault="00315A33" w:rsidP="00DD4F9C">
            <w:pPr>
              <w:numPr>
                <w:ilvl w:val="0"/>
                <w:numId w:val="67"/>
              </w:numPr>
              <w:tabs>
                <w:tab w:val="left" w:pos="567"/>
              </w:tabs>
              <w:ind w:right="51"/>
              <w:contextualSpacing/>
              <w:jc w:val="both"/>
              <w:rPr>
                <w:rFonts w:eastAsia="Calibri"/>
                <w:iCs/>
                <w:spacing w:val="-8"/>
                <w:lang w:eastAsia="en-US"/>
              </w:rPr>
            </w:pPr>
            <w:r w:rsidRPr="00245D25">
              <w:rPr>
                <w:rFonts w:eastAsia="Calibri"/>
                <w:iCs/>
                <w:spacing w:val="-8"/>
                <w:lang w:eastAsia="en-US"/>
              </w:rPr>
              <w:t>Конференция для родителей «Факторы формирования школьной тревожности».</w:t>
            </w:r>
          </w:p>
        </w:tc>
        <w:tc>
          <w:tcPr>
            <w:tcW w:w="2289" w:type="dxa"/>
            <w:tcBorders>
              <w:top w:val="single" w:sz="4" w:space="0" w:color="000000"/>
              <w:left w:val="single" w:sz="4" w:space="0" w:color="000000"/>
              <w:bottom w:val="single" w:sz="4" w:space="0" w:color="000000"/>
              <w:right w:val="single" w:sz="4" w:space="0" w:color="000000"/>
            </w:tcBorders>
            <w:shd w:val="clear" w:color="auto" w:fill="auto"/>
          </w:tcPr>
          <w:p w:rsidR="002A27A1" w:rsidRPr="00245D25" w:rsidRDefault="002A27A1" w:rsidP="002A27A1">
            <w:pPr>
              <w:tabs>
                <w:tab w:val="left" w:pos="567"/>
              </w:tabs>
              <w:ind w:right="51"/>
              <w:jc w:val="both"/>
              <w:rPr>
                <w:rFonts w:eastAsia="Calibri"/>
                <w:iCs/>
                <w:spacing w:val="-8"/>
                <w:lang w:eastAsia="en-US" w:bidi="en-US"/>
              </w:rPr>
            </w:pPr>
            <w:r w:rsidRPr="00245D25">
              <w:rPr>
                <w:rFonts w:eastAsia="Calibri"/>
                <w:iCs/>
                <w:spacing w:val="-8"/>
                <w:lang w:eastAsia="en-US" w:bidi="en-US"/>
              </w:rPr>
              <w:t>соцпедагог</w:t>
            </w:r>
          </w:p>
          <w:p w:rsidR="00315A33" w:rsidRPr="00245D25" w:rsidRDefault="00315A33" w:rsidP="00DD4F9C">
            <w:pPr>
              <w:tabs>
                <w:tab w:val="left" w:pos="567"/>
              </w:tabs>
              <w:ind w:right="51"/>
              <w:jc w:val="both"/>
              <w:rPr>
                <w:rFonts w:eastAsia="Calibri"/>
                <w:iCs/>
                <w:spacing w:val="-8"/>
                <w:lang w:eastAsia="en-US" w:bidi="en-US"/>
              </w:rPr>
            </w:pPr>
            <w:r w:rsidRPr="00245D25">
              <w:rPr>
                <w:rFonts w:eastAsia="Calibri"/>
                <w:iCs/>
                <w:spacing w:val="-8"/>
                <w:lang w:eastAsia="en-US" w:bidi="en-US"/>
              </w:rPr>
              <w:t>кл.руководитель</w:t>
            </w:r>
          </w:p>
          <w:p w:rsidR="00315A33" w:rsidRPr="00245D25" w:rsidRDefault="00315A33" w:rsidP="00DD4F9C">
            <w:pPr>
              <w:tabs>
                <w:tab w:val="left" w:pos="567"/>
              </w:tabs>
              <w:ind w:right="51"/>
              <w:jc w:val="both"/>
              <w:rPr>
                <w:rFonts w:eastAsia="Calibri"/>
                <w:iCs/>
                <w:spacing w:val="-8"/>
                <w:lang w:eastAsia="en-US" w:bidi="en-US"/>
              </w:rPr>
            </w:pPr>
          </w:p>
          <w:p w:rsidR="002A27A1" w:rsidRPr="00245D25" w:rsidRDefault="00315A33" w:rsidP="002A27A1">
            <w:pPr>
              <w:tabs>
                <w:tab w:val="left" w:pos="567"/>
              </w:tabs>
              <w:ind w:right="51"/>
              <w:jc w:val="both"/>
              <w:rPr>
                <w:rFonts w:eastAsia="Calibri"/>
                <w:iCs/>
                <w:spacing w:val="-8"/>
                <w:lang w:eastAsia="en-US" w:bidi="en-US"/>
              </w:rPr>
            </w:pPr>
            <w:r w:rsidRPr="00245D25">
              <w:rPr>
                <w:rFonts w:eastAsia="Calibri"/>
                <w:iCs/>
                <w:spacing w:val="-8"/>
                <w:lang w:eastAsia="en-US" w:bidi="en-US"/>
              </w:rPr>
              <w:t xml:space="preserve">Аминистрация, кл.руководитель, </w:t>
            </w:r>
            <w:r w:rsidR="002A27A1" w:rsidRPr="00245D25">
              <w:rPr>
                <w:rFonts w:eastAsia="Calibri"/>
                <w:iCs/>
                <w:spacing w:val="-8"/>
                <w:lang w:eastAsia="en-US" w:bidi="en-US"/>
              </w:rPr>
              <w:t>соцпедагог</w:t>
            </w:r>
          </w:p>
          <w:p w:rsidR="00315A33" w:rsidRPr="00245D25" w:rsidRDefault="00315A33" w:rsidP="00DD4F9C">
            <w:pPr>
              <w:tabs>
                <w:tab w:val="left" w:pos="567"/>
              </w:tabs>
              <w:ind w:right="51"/>
              <w:jc w:val="both"/>
              <w:rPr>
                <w:rFonts w:eastAsia="Calibri"/>
                <w:iCs/>
                <w:spacing w:val="-8"/>
                <w:lang w:eastAsia="en-US" w:bidi="en-US"/>
              </w:rPr>
            </w:pPr>
          </w:p>
        </w:tc>
      </w:tr>
    </w:tbl>
    <w:p w:rsidR="00315A33" w:rsidRPr="00245D25" w:rsidRDefault="00315A33" w:rsidP="00315A33">
      <w:pPr>
        <w:jc w:val="both"/>
        <w:rPr>
          <w:rFonts w:eastAsia="Calibri"/>
          <w:lang w:eastAsia="en-US" w:bidi="en-US"/>
        </w:rPr>
      </w:pPr>
    </w:p>
    <w:p w:rsidR="00315A33" w:rsidRPr="00245D25" w:rsidRDefault="00315A33" w:rsidP="00315A33">
      <w:pPr>
        <w:jc w:val="both"/>
        <w:rPr>
          <w:u w:val="single"/>
          <w:lang w:eastAsia="en-US" w:bidi="en-US"/>
        </w:rPr>
      </w:pPr>
      <w:r w:rsidRPr="00245D25">
        <w:rPr>
          <w:u w:val="single"/>
          <w:lang w:eastAsia="en-US" w:bidi="en-US"/>
        </w:rPr>
        <w:t>Психолого-педагогическое сопровождение учащихся 4-х классов.</w:t>
      </w:r>
    </w:p>
    <w:p w:rsidR="00315A33" w:rsidRPr="00245D25" w:rsidRDefault="00315A33" w:rsidP="00315A33">
      <w:pPr>
        <w:jc w:val="both"/>
        <w:rPr>
          <w:u w:val="single"/>
          <w:lang w:eastAsia="en-US" w:bidi="en-US"/>
        </w:rPr>
      </w:pPr>
    </w:p>
    <w:p w:rsidR="00315A33" w:rsidRPr="00245D25" w:rsidRDefault="00315A33" w:rsidP="00315A33">
      <w:pPr>
        <w:jc w:val="both"/>
        <w:rPr>
          <w:lang w:eastAsia="en-US" w:bidi="en-US"/>
        </w:rPr>
      </w:pPr>
      <w:r w:rsidRPr="00245D25">
        <w:rPr>
          <w:lang w:eastAsia="en-US" w:bidi="en-US"/>
        </w:rPr>
        <w:tab/>
        <w:t xml:space="preserve">В 4-х классах психолого-педагогическое сопровождение решает задачи определения готовности школьников к переходу в среднюю школу. По результатам диагностики составляется итоговая аналитическая справка. Изучается динамика формирования познавательной сферы  каждого ребенка. Выявляются дети, которым потребуется психолого-педагогическая поддержка в средней школе. Учителя, работающие в 4 – 5-х классах, знакомятся с полученными  данными, родители приглашаются на консультации, тем самым решая вопросы преемственности  обучения. </w:t>
      </w:r>
    </w:p>
    <w:p w:rsidR="00315A33" w:rsidRPr="00245D25" w:rsidRDefault="00315A33" w:rsidP="00315A33">
      <w:pPr>
        <w:jc w:val="both"/>
        <w:rPr>
          <w:lang w:eastAsia="en-US" w:bidi="en-US"/>
        </w:rPr>
      </w:pPr>
    </w:p>
    <w:p w:rsidR="00315A33" w:rsidRPr="00245D25" w:rsidRDefault="00315A33" w:rsidP="00315A33">
      <w:pPr>
        <w:shd w:val="clear" w:color="auto" w:fill="FFFFFF"/>
        <w:tabs>
          <w:tab w:val="left" w:pos="567"/>
        </w:tabs>
        <w:ind w:right="51" w:firstLine="245"/>
        <w:jc w:val="both"/>
        <w:rPr>
          <w:iCs/>
          <w:spacing w:val="-8"/>
          <w:lang w:val="en-US" w:eastAsia="en-US" w:bidi="en-US"/>
        </w:rPr>
      </w:pPr>
      <w:r w:rsidRPr="00245D25">
        <w:rPr>
          <w:iCs/>
          <w:spacing w:val="-8"/>
          <w:lang w:val="en-US" w:eastAsia="en-US" w:bidi="en-US"/>
        </w:rPr>
        <w:t>Оказание помощи детям</w:t>
      </w:r>
    </w:p>
    <w:p w:rsidR="00315A33" w:rsidRPr="00245D25" w:rsidRDefault="00315A33" w:rsidP="00315A33">
      <w:pPr>
        <w:shd w:val="clear" w:color="auto" w:fill="FFFFFF"/>
        <w:tabs>
          <w:tab w:val="left" w:pos="567"/>
        </w:tabs>
        <w:ind w:right="51" w:firstLine="245"/>
        <w:jc w:val="both"/>
        <w:rPr>
          <w:iCs/>
          <w:spacing w:val="-8"/>
          <w:lang w:val="en-US" w:eastAsia="en-US"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3686"/>
        <w:gridCol w:w="3848"/>
      </w:tblGrid>
      <w:tr w:rsidR="00315A33" w:rsidRPr="00245D25" w:rsidTr="00DD4F9C">
        <w:tc>
          <w:tcPr>
            <w:tcW w:w="2376"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DD4F9C">
            <w:pPr>
              <w:tabs>
                <w:tab w:val="left" w:pos="567"/>
              </w:tabs>
              <w:ind w:right="51"/>
              <w:jc w:val="center"/>
              <w:rPr>
                <w:rFonts w:eastAsia="Calibri"/>
                <w:iCs/>
                <w:spacing w:val="-8"/>
                <w:lang w:val="en-US" w:eastAsia="en-US" w:bidi="en-US"/>
              </w:rPr>
            </w:pPr>
            <w:r w:rsidRPr="00245D25">
              <w:rPr>
                <w:rFonts w:eastAsia="Calibri"/>
                <w:iCs/>
                <w:spacing w:val="-8"/>
                <w:lang w:val="en-US" w:eastAsia="en-US" w:bidi="en-US"/>
              </w:rPr>
              <w:t>Проблема</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DD4F9C">
            <w:pPr>
              <w:tabs>
                <w:tab w:val="left" w:pos="567"/>
              </w:tabs>
              <w:ind w:right="51"/>
              <w:jc w:val="center"/>
              <w:rPr>
                <w:rFonts w:eastAsia="Calibri"/>
                <w:iCs/>
                <w:spacing w:val="-8"/>
                <w:lang w:val="en-US" w:eastAsia="en-US" w:bidi="en-US"/>
              </w:rPr>
            </w:pPr>
            <w:r w:rsidRPr="00245D25">
              <w:rPr>
                <w:rFonts w:eastAsia="Calibri"/>
                <w:iCs/>
                <w:spacing w:val="-8"/>
                <w:lang w:val="en-US" w:eastAsia="en-US" w:bidi="en-US"/>
              </w:rPr>
              <w:t>Организация помощи</w:t>
            </w:r>
          </w:p>
        </w:tc>
        <w:tc>
          <w:tcPr>
            <w:tcW w:w="3848"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DD4F9C">
            <w:pPr>
              <w:tabs>
                <w:tab w:val="left" w:pos="567"/>
              </w:tabs>
              <w:ind w:right="51"/>
              <w:jc w:val="center"/>
              <w:rPr>
                <w:rFonts w:eastAsia="Calibri"/>
                <w:iCs/>
                <w:spacing w:val="-8"/>
                <w:lang w:val="en-US" w:eastAsia="en-US" w:bidi="en-US"/>
              </w:rPr>
            </w:pPr>
            <w:r w:rsidRPr="00245D25">
              <w:rPr>
                <w:rFonts w:eastAsia="Calibri"/>
                <w:iCs/>
                <w:spacing w:val="-8"/>
                <w:lang w:val="en-US" w:eastAsia="en-US" w:bidi="en-US"/>
              </w:rPr>
              <w:t>Ответственные</w:t>
            </w:r>
          </w:p>
        </w:tc>
      </w:tr>
      <w:tr w:rsidR="00315A33" w:rsidRPr="00245D25" w:rsidTr="00DD4F9C">
        <w:tc>
          <w:tcPr>
            <w:tcW w:w="2376"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DD4F9C">
            <w:pPr>
              <w:tabs>
                <w:tab w:val="left" w:pos="567"/>
              </w:tabs>
              <w:ind w:right="51"/>
              <w:jc w:val="both"/>
              <w:rPr>
                <w:rFonts w:eastAsia="Calibri"/>
                <w:iCs/>
                <w:spacing w:val="-8"/>
                <w:lang w:eastAsia="en-US" w:bidi="en-US"/>
              </w:rPr>
            </w:pPr>
            <w:r w:rsidRPr="00245D25">
              <w:rPr>
                <w:rFonts w:eastAsia="Calibri"/>
                <w:iCs/>
                <w:spacing w:val="-8"/>
                <w:lang w:eastAsia="en-US" w:bidi="en-US"/>
              </w:rPr>
              <w:t>Низкий уровень сформированности когнитивной сферы учащихся.</w:t>
            </w:r>
          </w:p>
          <w:p w:rsidR="00315A33" w:rsidRPr="00245D25" w:rsidRDefault="00315A33" w:rsidP="00DD4F9C">
            <w:pPr>
              <w:tabs>
                <w:tab w:val="left" w:pos="567"/>
              </w:tabs>
              <w:ind w:right="51"/>
              <w:jc w:val="both"/>
              <w:rPr>
                <w:rFonts w:eastAsia="Calibri"/>
                <w:iCs/>
                <w:spacing w:val="-8"/>
                <w:lang w:val="en-US" w:eastAsia="en-US" w:bidi="en-US"/>
              </w:rPr>
            </w:pPr>
            <w:r w:rsidRPr="00245D25">
              <w:rPr>
                <w:rFonts w:eastAsia="Calibri"/>
                <w:iCs/>
                <w:spacing w:val="-8"/>
                <w:lang w:val="en-US" w:eastAsia="en-US" w:bidi="en-US"/>
              </w:rPr>
              <w:t>Слабая учебная мотивация.</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DD4F9C">
            <w:pPr>
              <w:numPr>
                <w:ilvl w:val="0"/>
                <w:numId w:val="68"/>
              </w:numPr>
              <w:tabs>
                <w:tab w:val="left" w:pos="567"/>
              </w:tabs>
              <w:ind w:right="51"/>
              <w:contextualSpacing/>
              <w:rPr>
                <w:rFonts w:eastAsia="Calibri"/>
                <w:iCs/>
                <w:spacing w:val="-8"/>
                <w:lang w:eastAsia="en-US"/>
              </w:rPr>
            </w:pPr>
            <w:r w:rsidRPr="00245D25">
              <w:rPr>
                <w:rFonts w:eastAsia="Calibri"/>
                <w:iCs/>
                <w:spacing w:val="-8"/>
                <w:lang w:eastAsia="en-US"/>
              </w:rPr>
              <w:t>Консультирование родителей.</w:t>
            </w:r>
          </w:p>
          <w:p w:rsidR="00315A33" w:rsidRPr="00245D25" w:rsidRDefault="00315A33" w:rsidP="00DD4F9C">
            <w:pPr>
              <w:numPr>
                <w:ilvl w:val="0"/>
                <w:numId w:val="68"/>
              </w:numPr>
              <w:tabs>
                <w:tab w:val="left" w:pos="567"/>
              </w:tabs>
              <w:ind w:right="51"/>
              <w:contextualSpacing/>
              <w:jc w:val="both"/>
              <w:rPr>
                <w:rFonts w:eastAsia="Calibri"/>
                <w:iCs/>
                <w:spacing w:val="-8"/>
                <w:lang w:eastAsia="en-US"/>
              </w:rPr>
            </w:pPr>
            <w:r w:rsidRPr="00245D25">
              <w:rPr>
                <w:rFonts w:eastAsia="Calibri"/>
                <w:iCs/>
                <w:spacing w:val="-8"/>
                <w:lang w:eastAsia="en-US"/>
              </w:rPr>
              <w:t>Педагогический консилиум по вопросам преемственности.</w:t>
            </w:r>
          </w:p>
          <w:p w:rsidR="00315A33" w:rsidRPr="00245D25" w:rsidRDefault="00315A33" w:rsidP="00DD4F9C">
            <w:pPr>
              <w:numPr>
                <w:ilvl w:val="0"/>
                <w:numId w:val="68"/>
              </w:numPr>
              <w:tabs>
                <w:tab w:val="left" w:pos="567"/>
              </w:tabs>
              <w:ind w:right="51"/>
              <w:contextualSpacing/>
              <w:jc w:val="both"/>
              <w:rPr>
                <w:rFonts w:eastAsia="Calibri"/>
                <w:iCs/>
                <w:spacing w:val="-8"/>
                <w:lang w:eastAsia="en-US"/>
              </w:rPr>
            </w:pPr>
            <w:r w:rsidRPr="00245D25">
              <w:rPr>
                <w:rFonts w:eastAsia="Calibri"/>
                <w:iCs/>
                <w:spacing w:val="-8"/>
                <w:lang w:eastAsia="en-US"/>
              </w:rPr>
              <w:t xml:space="preserve">Конференция для родителей «Готовность ребенка к переходу в основную </w:t>
            </w:r>
            <w:r w:rsidRPr="00245D25">
              <w:rPr>
                <w:rFonts w:eastAsia="Calibri"/>
                <w:iCs/>
                <w:spacing w:val="-8"/>
                <w:lang w:eastAsia="en-US"/>
              </w:rPr>
              <w:lastRenderedPageBreak/>
              <w:t>школу».</w:t>
            </w:r>
          </w:p>
        </w:tc>
        <w:tc>
          <w:tcPr>
            <w:tcW w:w="3848" w:type="dxa"/>
            <w:tcBorders>
              <w:top w:val="single" w:sz="4" w:space="0" w:color="000000"/>
              <w:left w:val="single" w:sz="4" w:space="0" w:color="000000"/>
              <w:bottom w:val="single" w:sz="4" w:space="0" w:color="000000"/>
              <w:right w:val="single" w:sz="4" w:space="0" w:color="000000"/>
            </w:tcBorders>
            <w:shd w:val="clear" w:color="auto" w:fill="auto"/>
          </w:tcPr>
          <w:p w:rsidR="002A27A1" w:rsidRPr="00245D25" w:rsidRDefault="002A27A1" w:rsidP="002A27A1">
            <w:pPr>
              <w:tabs>
                <w:tab w:val="left" w:pos="567"/>
              </w:tabs>
              <w:ind w:right="51"/>
              <w:jc w:val="both"/>
              <w:rPr>
                <w:rFonts w:eastAsia="Calibri"/>
                <w:iCs/>
                <w:spacing w:val="-8"/>
                <w:lang w:eastAsia="en-US" w:bidi="en-US"/>
              </w:rPr>
            </w:pPr>
            <w:r w:rsidRPr="00245D25">
              <w:rPr>
                <w:rFonts w:eastAsia="Calibri"/>
                <w:iCs/>
                <w:spacing w:val="-8"/>
                <w:lang w:eastAsia="en-US" w:bidi="en-US"/>
              </w:rPr>
              <w:lastRenderedPageBreak/>
              <w:t>соцпедагог</w:t>
            </w:r>
          </w:p>
          <w:p w:rsidR="00315A33" w:rsidRPr="00245D25" w:rsidRDefault="00315A33" w:rsidP="00DD4F9C">
            <w:pPr>
              <w:tabs>
                <w:tab w:val="left" w:pos="567"/>
              </w:tabs>
              <w:ind w:right="51"/>
              <w:jc w:val="both"/>
              <w:rPr>
                <w:rFonts w:eastAsia="Calibri"/>
                <w:iCs/>
                <w:spacing w:val="-8"/>
                <w:lang w:eastAsia="en-US" w:bidi="en-US"/>
              </w:rPr>
            </w:pPr>
            <w:r w:rsidRPr="00245D25">
              <w:rPr>
                <w:rFonts w:eastAsia="Calibri"/>
                <w:iCs/>
                <w:spacing w:val="-8"/>
                <w:lang w:eastAsia="en-US" w:bidi="en-US"/>
              </w:rPr>
              <w:t>, кл.руководитель</w:t>
            </w:r>
          </w:p>
          <w:p w:rsidR="00315A33" w:rsidRPr="00245D25" w:rsidRDefault="00315A33" w:rsidP="00DD4F9C">
            <w:pPr>
              <w:tabs>
                <w:tab w:val="left" w:pos="567"/>
              </w:tabs>
              <w:ind w:right="51"/>
              <w:jc w:val="both"/>
              <w:rPr>
                <w:rFonts w:eastAsia="Calibri"/>
                <w:iCs/>
                <w:spacing w:val="-8"/>
                <w:lang w:eastAsia="en-US" w:bidi="en-US"/>
              </w:rPr>
            </w:pPr>
          </w:p>
          <w:p w:rsidR="00315A33" w:rsidRPr="00245D25" w:rsidRDefault="00315A33" w:rsidP="00DD4F9C">
            <w:pPr>
              <w:tabs>
                <w:tab w:val="left" w:pos="567"/>
              </w:tabs>
              <w:ind w:right="51"/>
              <w:jc w:val="both"/>
              <w:rPr>
                <w:rFonts w:eastAsia="Calibri"/>
                <w:iCs/>
                <w:spacing w:val="-8"/>
                <w:lang w:eastAsia="en-US" w:bidi="en-US"/>
              </w:rPr>
            </w:pPr>
            <w:r w:rsidRPr="00245D25">
              <w:rPr>
                <w:rFonts w:eastAsia="Calibri"/>
                <w:iCs/>
                <w:spacing w:val="-8"/>
                <w:lang w:eastAsia="en-US" w:bidi="en-US"/>
              </w:rPr>
              <w:t>Завуч, кл.руководитель, учителя, работающие в 5-х классах, психолог</w:t>
            </w:r>
          </w:p>
          <w:p w:rsidR="00315A33" w:rsidRPr="00245D25" w:rsidRDefault="00315A33" w:rsidP="00DD4F9C">
            <w:pPr>
              <w:tabs>
                <w:tab w:val="left" w:pos="567"/>
              </w:tabs>
              <w:ind w:right="51"/>
              <w:jc w:val="both"/>
              <w:rPr>
                <w:rFonts w:eastAsia="Calibri"/>
                <w:iCs/>
                <w:spacing w:val="-8"/>
                <w:lang w:eastAsia="en-US" w:bidi="en-US"/>
              </w:rPr>
            </w:pPr>
          </w:p>
          <w:p w:rsidR="002A27A1" w:rsidRPr="00245D25" w:rsidRDefault="00315A33" w:rsidP="002A27A1">
            <w:pPr>
              <w:tabs>
                <w:tab w:val="left" w:pos="567"/>
              </w:tabs>
              <w:ind w:right="51"/>
              <w:jc w:val="both"/>
              <w:rPr>
                <w:rFonts w:eastAsia="Calibri"/>
                <w:iCs/>
                <w:spacing w:val="-8"/>
                <w:lang w:eastAsia="en-US" w:bidi="en-US"/>
              </w:rPr>
            </w:pPr>
            <w:r w:rsidRPr="00245D25">
              <w:rPr>
                <w:rFonts w:eastAsia="Calibri"/>
                <w:iCs/>
                <w:spacing w:val="-8"/>
                <w:lang w:val="en-US" w:eastAsia="en-US" w:bidi="en-US"/>
              </w:rPr>
              <w:t xml:space="preserve">Администрация, кл.руководитель, </w:t>
            </w:r>
            <w:r w:rsidR="002A27A1" w:rsidRPr="00245D25">
              <w:rPr>
                <w:rFonts w:eastAsia="Calibri"/>
                <w:iCs/>
                <w:spacing w:val="-8"/>
                <w:lang w:eastAsia="en-US" w:bidi="en-US"/>
              </w:rPr>
              <w:t>соцпедагог</w:t>
            </w:r>
          </w:p>
          <w:p w:rsidR="00315A33" w:rsidRPr="00245D25" w:rsidRDefault="00315A33" w:rsidP="00DD4F9C">
            <w:pPr>
              <w:tabs>
                <w:tab w:val="left" w:pos="567"/>
              </w:tabs>
              <w:ind w:right="51"/>
              <w:jc w:val="both"/>
              <w:rPr>
                <w:rFonts w:eastAsia="Calibri"/>
                <w:iCs/>
                <w:spacing w:val="-8"/>
                <w:lang w:val="en-US" w:eastAsia="en-US" w:bidi="en-US"/>
              </w:rPr>
            </w:pPr>
          </w:p>
        </w:tc>
      </w:tr>
    </w:tbl>
    <w:p w:rsidR="00315A33" w:rsidRPr="00245D25" w:rsidRDefault="00315A33" w:rsidP="00315A33">
      <w:pPr>
        <w:jc w:val="both"/>
        <w:rPr>
          <w:rFonts w:eastAsia="Calibri"/>
          <w:lang w:val="en-US" w:eastAsia="en-US" w:bidi="en-US"/>
        </w:rPr>
      </w:pPr>
    </w:p>
    <w:p w:rsidR="00315A33" w:rsidRPr="00245D25" w:rsidRDefault="00315A33" w:rsidP="00315A33">
      <w:pPr>
        <w:jc w:val="both"/>
        <w:rPr>
          <w:lang w:eastAsia="en-US" w:bidi="en-US"/>
        </w:rPr>
      </w:pPr>
      <w:r w:rsidRPr="00245D25">
        <w:rPr>
          <w:lang w:eastAsia="en-US" w:bidi="en-US"/>
        </w:rPr>
        <w:t xml:space="preserve"> </w:t>
      </w:r>
      <w:r w:rsidRPr="00245D25">
        <w:rPr>
          <w:lang w:eastAsia="en-US" w:bidi="en-US"/>
        </w:rPr>
        <w:tab/>
        <w:t>Все диагностические данные заносятся в карту индивидуального психического развития ребенка на каждом году обучения. Здесь же указываются показатели учебной деятельности – умение принимать и анализировать учебную задачу, контролировать свои действия, оценивать результаты.</w:t>
      </w:r>
    </w:p>
    <w:p w:rsidR="00315A33" w:rsidRPr="00245D25" w:rsidRDefault="00315A33" w:rsidP="00315A33">
      <w:pPr>
        <w:jc w:val="both"/>
        <w:rPr>
          <w:b/>
          <w:lang w:eastAsia="en-US" w:bidi="en-US"/>
        </w:rPr>
      </w:pPr>
      <w:r w:rsidRPr="00245D25">
        <w:rPr>
          <w:b/>
          <w:lang w:eastAsia="en-US" w:bidi="en-US"/>
        </w:rPr>
        <w:t>О психолого-педагогическом сопровождении родителей</w:t>
      </w:r>
    </w:p>
    <w:p w:rsidR="00315A33" w:rsidRPr="00245D25" w:rsidRDefault="00315A33" w:rsidP="00315A33">
      <w:pPr>
        <w:jc w:val="both"/>
        <w:rPr>
          <w:lang w:eastAsia="en-US" w:bidi="en-US"/>
        </w:rPr>
      </w:pPr>
      <w:r w:rsidRPr="00245D25">
        <w:rPr>
          <w:lang w:eastAsia="en-US" w:bidi="en-US"/>
        </w:rPr>
        <w:tab/>
        <w:t>В процессе непрерывного ПС родителей психолог имеет возможность обсуждать и развивать родительское отношение к воспитанию и обучению детей, к особенностям работы учителей, администрации, что позволит сблизить индивидуальные смысловые контексты обучающихся с целью поиска вариантов разрешения конфликтов в образовательных ситуациях.</w:t>
      </w:r>
    </w:p>
    <w:p w:rsidR="00315A33" w:rsidRPr="00245D25" w:rsidRDefault="00315A33" w:rsidP="00315A33">
      <w:pPr>
        <w:jc w:val="both"/>
        <w:rPr>
          <w:b/>
          <w:lang w:eastAsia="en-US" w:bidi="en-US"/>
        </w:rPr>
      </w:pPr>
      <w:r w:rsidRPr="00245D25">
        <w:rPr>
          <w:b/>
          <w:lang w:eastAsia="en-US" w:bidi="en-US"/>
        </w:rPr>
        <w:t xml:space="preserve">О психолого-педагогическом сопровождении учителей </w:t>
      </w:r>
    </w:p>
    <w:p w:rsidR="00315A33" w:rsidRPr="00245D25" w:rsidRDefault="00315A33" w:rsidP="00315A33">
      <w:pPr>
        <w:ind w:firstLine="646"/>
        <w:jc w:val="both"/>
        <w:rPr>
          <w:lang w:eastAsia="en-US" w:bidi="en-US"/>
        </w:rPr>
      </w:pPr>
      <w:r w:rsidRPr="00245D25">
        <w:rPr>
          <w:lang w:eastAsia="en-US" w:bidi="en-US"/>
        </w:rPr>
        <w:t>Обучение представляет собой личностно-коммуникативное взаимодействие педагогов и учащихся, воплощающееся в психолого-дидактических ситуациях, организуемых педагогом; понимание педагога и учащихся в образовательном процессе достигается через их взаимную рефлексию информационных отношений между педагогом и учащимися. Объектом обучения в этом случае выступает  учебный материал, через который возможна профессиональная самореализация педагога и становление субъектности ученика.</w:t>
      </w:r>
    </w:p>
    <w:p w:rsidR="00315A33" w:rsidRPr="00245D25" w:rsidRDefault="00315A33" w:rsidP="00315A33">
      <w:pPr>
        <w:spacing w:after="200" w:line="276" w:lineRule="auto"/>
        <w:ind w:firstLine="646"/>
        <w:jc w:val="both"/>
        <w:rPr>
          <w:lang w:eastAsia="en-US" w:bidi="en-US"/>
        </w:rPr>
      </w:pPr>
      <w:r w:rsidRPr="00245D25">
        <w:rPr>
          <w:lang w:eastAsia="en-US" w:bidi="en-US"/>
        </w:rPr>
        <w:t xml:space="preserve">Одним из направлений ПС педагогов является консультирование и просвещение: в консультировании педагогов можно выделить три направления: </w:t>
      </w:r>
    </w:p>
    <w:p w:rsidR="00315A33" w:rsidRPr="00245D25" w:rsidRDefault="00315A33" w:rsidP="00DD4F9C">
      <w:pPr>
        <w:numPr>
          <w:ilvl w:val="0"/>
          <w:numId w:val="69"/>
        </w:numPr>
        <w:spacing w:after="200" w:line="276" w:lineRule="auto"/>
        <w:contextualSpacing/>
        <w:jc w:val="both"/>
      </w:pPr>
      <w:r w:rsidRPr="00245D25">
        <w:t>консультирование педагогов-предметников и классных руководителей по вопросам разработки и реализации психологически адекватных программ обучения и воспитательного воздействия;</w:t>
      </w:r>
    </w:p>
    <w:p w:rsidR="00315A33" w:rsidRPr="00245D25" w:rsidRDefault="00315A33" w:rsidP="00DD4F9C">
      <w:pPr>
        <w:numPr>
          <w:ilvl w:val="0"/>
          <w:numId w:val="69"/>
        </w:numPr>
        <w:spacing w:after="200" w:line="276" w:lineRule="auto"/>
        <w:contextualSpacing/>
        <w:jc w:val="both"/>
      </w:pPr>
      <w:r w:rsidRPr="00245D25">
        <w:t>психолого-педагогический консилиум, в рамках которого происходит разработка и планирование единой психолого-педагогической стратегии сопровождения каждого ребенка в процессе его обучения, а также определенных ученических групп и параллелей;</w:t>
      </w:r>
    </w:p>
    <w:p w:rsidR="00315A33" w:rsidRPr="00245D25" w:rsidRDefault="00315A33" w:rsidP="00DD4F9C">
      <w:pPr>
        <w:numPr>
          <w:ilvl w:val="0"/>
          <w:numId w:val="69"/>
        </w:numPr>
        <w:spacing w:after="200" w:line="276" w:lineRule="auto"/>
        <w:contextualSpacing/>
        <w:jc w:val="both"/>
      </w:pPr>
      <w:r w:rsidRPr="00245D25">
        <w:t>социально-посредническая работа психологической службы в ситуациях разрешения различных межличностных и межгрупповых конфликтов в школьных системах отношений: учитель-учитель, учитель-ученик, учитель-родители и др.</w:t>
      </w:r>
    </w:p>
    <w:p w:rsidR="00315A33" w:rsidRPr="00245D25" w:rsidRDefault="00315A33" w:rsidP="00315A33">
      <w:pPr>
        <w:ind w:left="782"/>
        <w:contextualSpacing/>
        <w:jc w:val="both"/>
      </w:pPr>
    </w:p>
    <w:p w:rsidR="00315A33" w:rsidRPr="00245D25" w:rsidRDefault="00315A33" w:rsidP="00315A33">
      <w:pPr>
        <w:spacing w:after="200" w:line="276" w:lineRule="auto"/>
        <w:ind w:firstLine="360"/>
        <w:jc w:val="both"/>
        <w:rPr>
          <w:lang w:eastAsia="en-US" w:bidi="en-US"/>
        </w:rPr>
      </w:pPr>
      <w:r w:rsidRPr="00245D25">
        <w:rPr>
          <w:lang w:eastAsia="en-US" w:bidi="en-US"/>
        </w:rPr>
        <w:t xml:space="preserve">Психологическое просвещение педагогов направлено на создание таких условий, в рамках которых педагоги могут получить профессионально и личностно значимое для них знание, позволяющее: </w:t>
      </w:r>
    </w:p>
    <w:p w:rsidR="00315A33" w:rsidRPr="00245D25" w:rsidRDefault="00315A33" w:rsidP="00DD4F9C">
      <w:pPr>
        <w:numPr>
          <w:ilvl w:val="0"/>
          <w:numId w:val="70"/>
        </w:numPr>
        <w:spacing w:after="200" w:line="276" w:lineRule="auto"/>
        <w:contextualSpacing/>
        <w:jc w:val="both"/>
      </w:pPr>
      <w:r w:rsidRPr="00245D25">
        <w:t xml:space="preserve">организовать эффективный процесс предметного обучения школьников с содержательной и методической точек зрения; </w:t>
      </w:r>
    </w:p>
    <w:p w:rsidR="00315A33" w:rsidRPr="00245D25" w:rsidRDefault="00315A33" w:rsidP="00DD4F9C">
      <w:pPr>
        <w:numPr>
          <w:ilvl w:val="0"/>
          <w:numId w:val="70"/>
        </w:numPr>
        <w:spacing w:after="200" w:line="276" w:lineRule="auto"/>
        <w:contextualSpacing/>
        <w:jc w:val="both"/>
      </w:pPr>
      <w:r w:rsidRPr="00245D25">
        <w:t xml:space="preserve">построить взаимоотношения со школьниками и коллегами; </w:t>
      </w:r>
    </w:p>
    <w:p w:rsidR="00315A33" w:rsidRPr="00245D25" w:rsidRDefault="00315A33" w:rsidP="00DD4F9C">
      <w:pPr>
        <w:numPr>
          <w:ilvl w:val="0"/>
          <w:numId w:val="70"/>
        </w:numPr>
        <w:spacing w:after="200" w:line="276" w:lineRule="auto"/>
        <w:contextualSpacing/>
        <w:jc w:val="both"/>
      </w:pPr>
      <w:r w:rsidRPr="00245D25">
        <w:t xml:space="preserve">осознать и осмыслить себя в профессии и общении с другими участниками внутришкольных взаимодействий. </w:t>
      </w:r>
    </w:p>
    <w:p w:rsidR="00315A33" w:rsidRPr="00245D25" w:rsidRDefault="00315A33" w:rsidP="00315A33">
      <w:pPr>
        <w:spacing w:before="100" w:beforeAutospacing="1" w:after="100" w:afterAutospacing="1"/>
        <w:ind w:left="1286"/>
        <w:jc w:val="both"/>
      </w:pPr>
    </w:p>
    <w:p w:rsidR="00315A33" w:rsidRPr="00245D25" w:rsidRDefault="00315A33" w:rsidP="00315A33">
      <w:pPr>
        <w:spacing w:before="100" w:beforeAutospacing="1" w:after="100" w:afterAutospacing="1"/>
        <w:ind w:firstLine="567"/>
        <w:jc w:val="both"/>
        <w:rPr>
          <w:b/>
          <w:bCs/>
        </w:rPr>
      </w:pPr>
    </w:p>
    <w:p w:rsidR="00315A33" w:rsidRPr="00245D25" w:rsidRDefault="00315A33" w:rsidP="00315A33">
      <w:pPr>
        <w:spacing w:before="100" w:beforeAutospacing="1" w:after="100" w:afterAutospacing="1"/>
        <w:ind w:firstLine="567"/>
        <w:jc w:val="both"/>
      </w:pPr>
      <w:r w:rsidRPr="00245D25">
        <w:rPr>
          <w:b/>
          <w:bCs/>
        </w:rPr>
        <w:t>3.3.4. Финансовое обеспечение реализации ООП</w:t>
      </w:r>
    </w:p>
    <w:p w:rsidR="00364DB2" w:rsidRPr="00245D25" w:rsidRDefault="00315A33" w:rsidP="00364DB2">
      <w:pPr>
        <w:pStyle w:val="Default"/>
        <w:tabs>
          <w:tab w:val="left" w:pos="993"/>
        </w:tabs>
        <w:ind w:firstLine="425"/>
        <w:jc w:val="both"/>
      </w:pPr>
      <w:r w:rsidRPr="00245D25">
        <w:rPr>
          <w:bCs/>
        </w:rPr>
        <w:t xml:space="preserve">Финансовое обеспечение </w:t>
      </w:r>
      <w:r w:rsidRPr="00245D25">
        <w:t xml:space="preserve">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w:t>
      </w:r>
      <w:r w:rsidRPr="00245D25">
        <w:lastRenderedPageBreak/>
        <w:t>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364DB2" w:rsidRPr="00245D25" w:rsidRDefault="00364DB2" w:rsidP="00364DB2">
      <w:pPr>
        <w:pStyle w:val="Default"/>
        <w:tabs>
          <w:tab w:val="left" w:pos="993"/>
        </w:tabs>
        <w:ind w:firstLine="425"/>
        <w:jc w:val="both"/>
      </w:pPr>
    </w:p>
    <w:p w:rsidR="00315A33" w:rsidRPr="00245D25" w:rsidRDefault="00364DB2" w:rsidP="00364DB2">
      <w:pPr>
        <w:pStyle w:val="Default"/>
        <w:tabs>
          <w:tab w:val="left" w:pos="993"/>
        </w:tabs>
        <w:ind w:firstLine="425"/>
        <w:jc w:val="both"/>
        <w:rPr>
          <w:b/>
          <w:bCs/>
          <w:color w:val="0000FF"/>
        </w:rPr>
      </w:pPr>
      <w:r w:rsidRPr="00245D25">
        <w:rPr>
          <w:b/>
          <w:bCs/>
        </w:rPr>
        <w:t>3.3.5</w:t>
      </w:r>
      <w:r w:rsidR="00315A33" w:rsidRPr="00245D25">
        <w:rPr>
          <w:b/>
          <w:bCs/>
        </w:rPr>
        <w:t xml:space="preserve"> Материально-технические   условия реализации  ООП</w:t>
      </w:r>
    </w:p>
    <w:p w:rsidR="00315A33" w:rsidRPr="00245D25" w:rsidRDefault="00315A33" w:rsidP="00315A33">
      <w:pPr>
        <w:shd w:val="clear" w:color="auto" w:fill="FFFFFF"/>
        <w:ind w:firstLine="709"/>
        <w:contextualSpacing/>
        <w:jc w:val="both"/>
      </w:pPr>
      <w:r w:rsidRPr="00245D25">
        <w:t xml:space="preserve">     </w:t>
      </w:r>
      <w:r w:rsidRPr="00245D25">
        <w:rPr>
          <w:bCs/>
        </w:rPr>
        <w:t xml:space="preserve">        Материально-технические условия реализации основной образовательной программы начального общего образования должны обеспечивать:</w:t>
      </w:r>
    </w:p>
    <w:p w:rsidR="00315A33" w:rsidRPr="00245D25" w:rsidRDefault="00315A33" w:rsidP="00315A33">
      <w:pPr>
        <w:shd w:val="clear" w:color="auto" w:fill="FFFFFF"/>
        <w:ind w:firstLine="709"/>
        <w:contextualSpacing/>
        <w:jc w:val="both"/>
      </w:pPr>
      <w:r w:rsidRPr="00245D25">
        <w:t>1)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rsidR="00315A33" w:rsidRPr="00245D25" w:rsidRDefault="00315A33" w:rsidP="00315A33">
      <w:pPr>
        <w:shd w:val="clear" w:color="auto" w:fill="FFFFFF"/>
        <w:ind w:firstLine="709"/>
        <w:contextualSpacing/>
        <w:jc w:val="both"/>
      </w:pPr>
      <w:r w:rsidRPr="00245D25">
        <w:t>2) соблюдение:</w:t>
      </w:r>
    </w:p>
    <w:p w:rsidR="00315A33" w:rsidRPr="00245D25" w:rsidRDefault="00315A33" w:rsidP="00DD4F9C">
      <w:pPr>
        <w:pStyle w:val="affd"/>
        <w:numPr>
          <w:ilvl w:val="0"/>
          <w:numId w:val="74"/>
        </w:numPr>
        <w:shd w:val="clear" w:color="auto" w:fill="FFFFFF"/>
        <w:spacing w:after="0" w:line="240" w:lineRule="auto"/>
        <w:ind w:left="0" w:firstLine="709"/>
        <w:jc w:val="both"/>
        <w:rPr>
          <w:rFonts w:ascii="Times New Roman" w:hAnsi="Times New Roman"/>
          <w:sz w:val="24"/>
          <w:szCs w:val="24"/>
        </w:rPr>
      </w:pPr>
      <w:r w:rsidRPr="00245D25">
        <w:rPr>
          <w:rFonts w:ascii="Times New Roman" w:hAnsi="Times New Roman"/>
          <w:sz w:val="24"/>
          <w:szCs w:val="24"/>
        </w:rPr>
        <w:t>санитарно-гигиенических норм образовательного процесса (требования к водоснабжению, канализации, освещению, воздушно-тепловому режиму, размещению и архитектурным особенностям здания ОО, его территории, отдельным помещениям, средствам обучения, учебному оборудованию);</w:t>
      </w:r>
    </w:p>
    <w:p w:rsidR="00315A33" w:rsidRPr="00245D25" w:rsidRDefault="00315A33" w:rsidP="00DD4F9C">
      <w:pPr>
        <w:pStyle w:val="affd"/>
        <w:numPr>
          <w:ilvl w:val="0"/>
          <w:numId w:val="74"/>
        </w:numPr>
        <w:shd w:val="clear" w:color="auto" w:fill="FFFFFF"/>
        <w:spacing w:after="0" w:line="240" w:lineRule="auto"/>
        <w:ind w:left="0" w:firstLine="709"/>
        <w:jc w:val="both"/>
        <w:rPr>
          <w:rFonts w:ascii="Times New Roman" w:hAnsi="Times New Roman"/>
          <w:sz w:val="24"/>
          <w:szCs w:val="24"/>
        </w:rPr>
      </w:pPr>
      <w:r w:rsidRPr="00245D25">
        <w:rPr>
          <w:rFonts w:ascii="Times New Roman" w:hAnsi="Times New Roman"/>
          <w:sz w:val="24"/>
          <w:szCs w:val="24"/>
        </w:rPr>
        <w:t>требований к санитарно-бытовым условиям (оборудование гардеробов, санузлов, мест личной гигиены);</w:t>
      </w:r>
    </w:p>
    <w:p w:rsidR="00315A33" w:rsidRPr="00245D25" w:rsidRDefault="00315A33" w:rsidP="00DD4F9C">
      <w:pPr>
        <w:pStyle w:val="affd"/>
        <w:numPr>
          <w:ilvl w:val="0"/>
          <w:numId w:val="74"/>
        </w:numPr>
        <w:shd w:val="clear" w:color="auto" w:fill="FFFFFF"/>
        <w:spacing w:after="0" w:line="240" w:lineRule="auto"/>
        <w:ind w:left="0" w:firstLine="709"/>
        <w:jc w:val="both"/>
        <w:rPr>
          <w:rFonts w:ascii="Times New Roman" w:hAnsi="Times New Roman"/>
          <w:sz w:val="24"/>
          <w:szCs w:val="24"/>
        </w:rPr>
      </w:pPr>
      <w:r w:rsidRPr="00245D25">
        <w:rPr>
          <w:rFonts w:ascii="Times New Roman" w:hAnsi="Times New Roman"/>
          <w:sz w:val="24"/>
          <w:szCs w:val="24"/>
        </w:rPr>
        <w:t>требований к социально-бытовым условиям (оборудование в учебных кабинетах и ,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w:t>
      </w:r>
    </w:p>
    <w:p w:rsidR="00315A33" w:rsidRPr="00245D25" w:rsidRDefault="00315A33" w:rsidP="00DD4F9C">
      <w:pPr>
        <w:pStyle w:val="affd"/>
        <w:numPr>
          <w:ilvl w:val="0"/>
          <w:numId w:val="74"/>
        </w:numPr>
        <w:shd w:val="clear" w:color="auto" w:fill="FFFFFF"/>
        <w:spacing w:after="0" w:line="240" w:lineRule="auto"/>
        <w:ind w:left="0" w:firstLine="709"/>
        <w:jc w:val="both"/>
        <w:rPr>
          <w:rFonts w:ascii="Times New Roman" w:hAnsi="Times New Roman"/>
          <w:sz w:val="24"/>
          <w:szCs w:val="24"/>
        </w:rPr>
      </w:pPr>
      <w:r w:rsidRPr="00245D25">
        <w:rPr>
          <w:rFonts w:ascii="Times New Roman" w:hAnsi="Times New Roman"/>
          <w:sz w:val="24"/>
          <w:szCs w:val="24"/>
        </w:rPr>
        <w:t>строительных норм и правил;</w:t>
      </w:r>
    </w:p>
    <w:p w:rsidR="00315A33" w:rsidRPr="00245D25" w:rsidRDefault="00315A33" w:rsidP="00DD4F9C">
      <w:pPr>
        <w:pStyle w:val="affd"/>
        <w:numPr>
          <w:ilvl w:val="0"/>
          <w:numId w:val="74"/>
        </w:numPr>
        <w:shd w:val="clear" w:color="auto" w:fill="FFFFFF"/>
        <w:spacing w:after="0" w:line="240" w:lineRule="auto"/>
        <w:ind w:left="0" w:firstLine="709"/>
        <w:jc w:val="both"/>
        <w:rPr>
          <w:rFonts w:ascii="Times New Roman" w:hAnsi="Times New Roman"/>
          <w:sz w:val="24"/>
          <w:szCs w:val="24"/>
        </w:rPr>
      </w:pPr>
      <w:r w:rsidRPr="00245D25">
        <w:rPr>
          <w:rFonts w:ascii="Times New Roman" w:hAnsi="Times New Roman"/>
          <w:sz w:val="24"/>
          <w:szCs w:val="24"/>
        </w:rPr>
        <w:t>требований пожарной и электробезопасности;</w:t>
      </w:r>
    </w:p>
    <w:p w:rsidR="00315A33" w:rsidRPr="00245D25" w:rsidRDefault="00315A33" w:rsidP="00DD4F9C">
      <w:pPr>
        <w:pStyle w:val="affd"/>
        <w:numPr>
          <w:ilvl w:val="0"/>
          <w:numId w:val="74"/>
        </w:numPr>
        <w:shd w:val="clear" w:color="auto" w:fill="FFFFFF"/>
        <w:spacing w:after="0" w:line="240" w:lineRule="auto"/>
        <w:ind w:left="0" w:firstLine="709"/>
        <w:jc w:val="both"/>
        <w:rPr>
          <w:rFonts w:ascii="Times New Roman" w:hAnsi="Times New Roman"/>
          <w:sz w:val="24"/>
          <w:szCs w:val="24"/>
        </w:rPr>
      </w:pPr>
      <w:r w:rsidRPr="00245D25">
        <w:rPr>
          <w:rFonts w:ascii="Times New Roman" w:hAnsi="Times New Roman"/>
          <w:sz w:val="24"/>
          <w:szCs w:val="24"/>
        </w:rPr>
        <w:t>требований охраны здоровья обучающихся и охраны труда работников ОО;</w:t>
      </w:r>
    </w:p>
    <w:p w:rsidR="00315A33" w:rsidRPr="00245D25" w:rsidRDefault="00315A33" w:rsidP="00DD4F9C">
      <w:pPr>
        <w:pStyle w:val="affd"/>
        <w:numPr>
          <w:ilvl w:val="0"/>
          <w:numId w:val="74"/>
        </w:numPr>
        <w:shd w:val="clear" w:color="auto" w:fill="FFFFFF"/>
        <w:spacing w:after="0" w:line="240" w:lineRule="auto"/>
        <w:ind w:left="0" w:firstLine="709"/>
        <w:jc w:val="both"/>
        <w:rPr>
          <w:rFonts w:ascii="Times New Roman" w:hAnsi="Times New Roman"/>
          <w:sz w:val="24"/>
          <w:szCs w:val="24"/>
        </w:rPr>
      </w:pPr>
      <w:r w:rsidRPr="00245D25">
        <w:rPr>
          <w:rFonts w:ascii="Times New Roman" w:hAnsi="Times New Roman"/>
          <w:sz w:val="24"/>
          <w:szCs w:val="24"/>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ОО;</w:t>
      </w:r>
    </w:p>
    <w:p w:rsidR="00315A33" w:rsidRPr="00245D25" w:rsidRDefault="00315A33" w:rsidP="00DD4F9C">
      <w:pPr>
        <w:pStyle w:val="affd"/>
        <w:numPr>
          <w:ilvl w:val="0"/>
          <w:numId w:val="74"/>
        </w:numPr>
        <w:shd w:val="clear" w:color="auto" w:fill="FFFFFF"/>
        <w:spacing w:after="0" w:line="240" w:lineRule="auto"/>
        <w:ind w:left="0" w:firstLine="709"/>
        <w:jc w:val="both"/>
        <w:rPr>
          <w:rFonts w:ascii="Times New Roman" w:hAnsi="Times New Roman"/>
          <w:sz w:val="24"/>
          <w:szCs w:val="24"/>
        </w:rPr>
      </w:pPr>
      <w:r w:rsidRPr="00245D25">
        <w:rPr>
          <w:rFonts w:ascii="Times New Roman" w:hAnsi="Times New Roman"/>
          <w:sz w:val="24"/>
          <w:szCs w:val="24"/>
        </w:rPr>
        <w:t>требований к организации безопасной эксплуатации спортивных сооружений, спортивного инвентаря и оборудования, используемого в ОО;</w:t>
      </w:r>
    </w:p>
    <w:p w:rsidR="00315A33" w:rsidRPr="00245D25" w:rsidRDefault="00315A33" w:rsidP="00DD4F9C">
      <w:pPr>
        <w:pStyle w:val="affd"/>
        <w:numPr>
          <w:ilvl w:val="0"/>
          <w:numId w:val="74"/>
        </w:numPr>
        <w:shd w:val="clear" w:color="auto" w:fill="FFFFFF"/>
        <w:spacing w:after="0" w:line="240" w:lineRule="auto"/>
        <w:ind w:left="0" w:firstLine="709"/>
        <w:jc w:val="both"/>
        <w:rPr>
          <w:rFonts w:ascii="Times New Roman" w:hAnsi="Times New Roman"/>
          <w:sz w:val="24"/>
          <w:szCs w:val="24"/>
        </w:rPr>
      </w:pPr>
      <w:r w:rsidRPr="00245D25">
        <w:rPr>
          <w:rFonts w:ascii="Times New Roman" w:hAnsi="Times New Roman"/>
          <w:sz w:val="24"/>
          <w:szCs w:val="24"/>
        </w:rPr>
        <w:t>своевременных сроков и необходимых объемов текущего и капитального ремонта;</w:t>
      </w:r>
    </w:p>
    <w:p w:rsidR="00315A33" w:rsidRPr="00245D25" w:rsidRDefault="00315A33" w:rsidP="00315A33">
      <w:pPr>
        <w:shd w:val="clear" w:color="auto" w:fill="FFFFFF"/>
        <w:ind w:firstLine="709"/>
        <w:contextualSpacing/>
        <w:jc w:val="both"/>
      </w:pPr>
      <w:r w:rsidRPr="00245D25">
        <w:t>Здание ОО,  помещения для осуществления образовательного процесса,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обеспечивают возможность безопасной и комфортной организации всех видов учебной и внеурочной деятельности для всех участников образовательной деятельности.</w:t>
      </w:r>
    </w:p>
    <w:p w:rsidR="00315A33" w:rsidRPr="00245D25" w:rsidRDefault="00315A33" w:rsidP="00DD4F9C">
      <w:pPr>
        <w:pStyle w:val="affd"/>
        <w:numPr>
          <w:ilvl w:val="0"/>
          <w:numId w:val="75"/>
        </w:numPr>
        <w:shd w:val="clear" w:color="auto" w:fill="FFFFFF"/>
        <w:spacing w:after="0" w:line="240" w:lineRule="auto"/>
        <w:ind w:left="0" w:firstLine="709"/>
        <w:jc w:val="both"/>
        <w:rPr>
          <w:rFonts w:ascii="Times New Roman" w:hAnsi="Times New Roman"/>
          <w:sz w:val="24"/>
          <w:szCs w:val="24"/>
        </w:rPr>
      </w:pPr>
      <w:r w:rsidRPr="00245D25">
        <w:rPr>
          <w:rFonts w:ascii="Times New Roman" w:hAnsi="Times New Roman"/>
          <w:sz w:val="24"/>
          <w:szCs w:val="24"/>
        </w:rPr>
        <w:t xml:space="preserve">учебные кабинеты – </w:t>
      </w:r>
      <w:r w:rsidR="00364DB2" w:rsidRPr="00245D25">
        <w:rPr>
          <w:rFonts w:ascii="Times New Roman" w:hAnsi="Times New Roman"/>
          <w:sz w:val="24"/>
          <w:szCs w:val="24"/>
        </w:rPr>
        <w:t>5</w:t>
      </w:r>
      <w:r w:rsidRPr="00245D25">
        <w:rPr>
          <w:rFonts w:ascii="Times New Roman" w:hAnsi="Times New Roman"/>
          <w:sz w:val="24"/>
          <w:szCs w:val="24"/>
        </w:rPr>
        <w:t xml:space="preserve"> </w:t>
      </w:r>
    </w:p>
    <w:p w:rsidR="00315A33" w:rsidRPr="00245D25" w:rsidRDefault="00364DB2" w:rsidP="00DD4F9C">
      <w:pPr>
        <w:pStyle w:val="affd"/>
        <w:numPr>
          <w:ilvl w:val="0"/>
          <w:numId w:val="75"/>
        </w:numPr>
        <w:shd w:val="clear" w:color="auto" w:fill="FFFFFF"/>
        <w:spacing w:after="0" w:line="240" w:lineRule="auto"/>
        <w:ind w:left="0" w:firstLine="709"/>
        <w:jc w:val="both"/>
        <w:rPr>
          <w:rFonts w:ascii="Times New Roman" w:hAnsi="Times New Roman"/>
          <w:sz w:val="24"/>
          <w:szCs w:val="24"/>
        </w:rPr>
      </w:pPr>
      <w:r w:rsidRPr="00245D25">
        <w:rPr>
          <w:rFonts w:ascii="Times New Roman" w:hAnsi="Times New Roman"/>
          <w:sz w:val="24"/>
          <w:szCs w:val="24"/>
        </w:rPr>
        <w:t>спортивные залы – 1</w:t>
      </w:r>
    </w:p>
    <w:p w:rsidR="00315A33" w:rsidRPr="00245D25" w:rsidRDefault="00315A33" w:rsidP="00DD4F9C">
      <w:pPr>
        <w:pStyle w:val="affd"/>
        <w:numPr>
          <w:ilvl w:val="0"/>
          <w:numId w:val="75"/>
        </w:numPr>
        <w:shd w:val="clear" w:color="auto" w:fill="FFFFFF"/>
        <w:spacing w:after="0" w:line="240" w:lineRule="auto"/>
        <w:ind w:left="0" w:firstLine="709"/>
        <w:jc w:val="both"/>
        <w:rPr>
          <w:rFonts w:ascii="Times New Roman" w:hAnsi="Times New Roman"/>
          <w:sz w:val="24"/>
          <w:szCs w:val="24"/>
        </w:rPr>
      </w:pPr>
      <w:r w:rsidRPr="00245D25">
        <w:rPr>
          <w:rFonts w:ascii="Times New Roman" w:hAnsi="Times New Roman"/>
          <w:sz w:val="24"/>
          <w:szCs w:val="24"/>
        </w:rPr>
        <w:t>спортивная площадка – 2</w:t>
      </w:r>
    </w:p>
    <w:p w:rsidR="00315A33" w:rsidRPr="00245D25" w:rsidRDefault="00315A33" w:rsidP="00DD4F9C">
      <w:pPr>
        <w:pStyle w:val="affd"/>
        <w:numPr>
          <w:ilvl w:val="0"/>
          <w:numId w:val="75"/>
        </w:numPr>
        <w:shd w:val="clear" w:color="auto" w:fill="FFFFFF"/>
        <w:spacing w:after="0" w:line="240" w:lineRule="auto"/>
        <w:ind w:left="0" w:firstLine="709"/>
        <w:jc w:val="both"/>
        <w:rPr>
          <w:rFonts w:ascii="Times New Roman" w:hAnsi="Times New Roman"/>
          <w:sz w:val="24"/>
          <w:szCs w:val="24"/>
        </w:rPr>
      </w:pPr>
      <w:r w:rsidRPr="00245D25">
        <w:rPr>
          <w:rFonts w:ascii="Times New Roman" w:hAnsi="Times New Roman"/>
          <w:sz w:val="24"/>
          <w:szCs w:val="24"/>
        </w:rPr>
        <w:t>игровая площадка - 1</w:t>
      </w:r>
    </w:p>
    <w:p w:rsidR="00315A33" w:rsidRPr="00245D25" w:rsidRDefault="00315A33" w:rsidP="00DD4F9C">
      <w:pPr>
        <w:pStyle w:val="affd"/>
        <w:numPr>
          <w:ilvl w:val="0"/>
          <w:numId w:val="75"/>
        </w:numPr>
        <w:shd w:val="clear" w:color="auto" w:fill="FFFFFF"/>
        <w:spacing w:after="0" w:line="240" w:lineRule="auto"/>
        <w:ind w:left="0" w:firstLine="709"/>
        <w:jc w:val="both"/>
        <w:rPr>
          <w:rFonts w:ascii="Times New Roman" w:hAnsi="Times New Roman"/>
          <w:sz w:val="24"/>
          <w:szCs w:val="24"/>
        </w:rPr>
      </w:pPr>
      <w:r w:rsidRPr="00245D25">
        <w:rPr>
          <w:rFonts w:ascii="Times New Roman" w:hAnsi="Times New Roman"/>
          <w:sz w:val="24"/>
          <w:szCs w:val="24"/>
        </w:rPr>
        <w:t xml:space="preserve">медицинский </w:t>
      </w:r>
      <w:r w:rsidR="00364DB2" w:rsidRPr="00245D25">
        <w:rPr>
          <w:rFonts w:ascii="Times New Roman" w:hAnsi="Times New Roman"/>
          <w:sz w:val="24"/>
          <w:szCs w:val="24"/>
        </w:rPr>
        <w:t>кабинет</w:t>
      </w:r>
      <w:r w:rsidRPr="00245D25">
        <w:rPr>
          <w:rFonts w:ascii="Times New Roman" w:hAnsi="Times New Roman"/>
          <w:sz w:val="24"/>
          <w:szCs w:val="24"/>
        </w:rPr>
        <w:t xml:space="preserve"> - 1</w:t>
      </w:r>
    </w:p>
    <w:p w:rsidR="00315A33" w:rsidRPr="00245D25" w:rsidRDefault="00315A33" w:rsidP="00DD4F9C">
      <w:pPr>
        <w:pStyle w:val="affd"/>
        <w:numPr>
          <w:ilvl w:val="0"/>
          <w:numId w:val="75"/>
        </w:numPr>
        <w:shd w:val="clear" w:color="auto" w:fill="FFFFFF"/>
        <w:spacing w:after="0" w:line="240" w:lineRule="auto"/>
        <w:ind w:left="0" w:firstLine="709"/>
        <w:jc w:val="both"/>
        <w:rPr>
          <w:rFonts w:ascii="Times New Roman" w:hAnsi="Times New Roman"/>
          <w:sz w:val="24"/>
          <w:szCs w:val="24"/>
        </w:rPr>
      </w:pPr>
      <w:r w:rsidRPr="00245D25">
        <w:rPr>
          <w:rFonts w:ascii="Times New Roman" w:hAnsi="Times New Roman"/>
          <w:sz w:val="24"/>
          <w:szCs w:val="24"/>
        </w:rPr>
        <w:t>мебель, офисное оснащение и хозяйственный инвентарь.</w:t>
      </w:r>
    </w:p>
    <w:p w:rsidR="00315A33" w:rsidRPr="00245D25" w:rsidRDefault="00315A33" w:rsidP="00315A33">
      <w:pPr>
        <w:pStyle w:val="affd"/>
        <w:shd w:val="clear" w:color="auto" w:fill="FFFFFF"/>
        <w:ind w:left="709"/>
        <w:rPr>
          <w:rFonts w:ascii="Times New Roman" w:hAnsi="Times New Roman"/>
          <w:sz w:val="24"/>
          <w:szCs w:val="24"/>
        </w:rPr>
      </w:pPr>
    </w:p>
    <w:p w:rsidR="00315A33" w:rsidRPr="00245D25" w:rsidRDefault="00315A33" w:rsidP="00315A33">
      <w:pPr>
        <w:pStyle w:val="affd"/>
        <w:shd w:val="clear" w:color="auto" w:fill="FFFFFF"/>
        <w:ind w:left="709"/>
        <w:jc w:val="center"/>
        <w:rPr>
          <w:rFonts w:ascii="Times New Roman" w:hAnsi="Times New Roman"/>
          <w:sz w:val="24"/>
          <w:szCs w:val="24"/>
        </w:rPr>
      </w:pPr>
    </w:p>
    <w:p w:rsidR="00315A33" w:rsidRPr="00245D25" w:rsidRDefault="00315A33" w:rsidP="00315A33">
      <w:pPr>
        <w:pStyle w:val="Default"/>
        <w:ind w:firstLine="426"/>
        <w:jc w:val="both"/>
      </w:pPr>
      <w:r w:rsidRPr="00245D25">
        <w:t xml:space="preserve">При реализации программы предусматриваются специально организованные места, постоянно доступные обучающимся и предназначенные для: </w:t>
      </w:r>
    </w:p>
    <w:p w:rsidR="00315A33" w:rsidRPr="00245D25" w:rsidRDefault="00315A33" w:rsidP="00315A33">
      <w:pPr>
        <w:pStyle w:val="Default"/>
        <w:ind w:firstLine="426"/>
        <w:jc w:val="both"/>
      </w:pPr>
      <w:r w:rsidRPr="00245D25">
        <w:t xml:space="preserve">• общения проектной и исследовательской деятельности </w:t>
      </w:r>
    </w:p>
    <w:p w:rsidR="00315A33" w:rsidRPr="00245D25" w:rsidRDefault="00315A33" w:rsidP="00315A33">
      <w:pPr>
        <w:pStyle w:val="Default"/>
        <w:ind w:firstLine="426"/>
        <w:jc w:val="both"/>
      </w:pPr>
      <w:r w:rsidRPr="00245D25">
        <w:t xml:space="preserve">• творческой деятельности </w:t>
      </w:r>
    </w:p>
    <w:p w:rsidR="00315A33" w:rsidRPr="00245D25" w:rsidRDefault="00315A33" w:rsidP="00315A33">
      <w:pPr>
        <w:pStyle w:val="Default"/>
        <w:ind w:firstLine="426"/>
        <w:jc w:val="both"/>
      </w:pPr>
      <w:r w:rsidRPr="00245D25">
        <w:t xml:space="preserve">• индивидуальной и групповой работы </w:t>
      </w:r>
    </w:p>
    <w:p w:rsidR="00315A33" w:rsidRPr="00245D25" w:rsidRDefault="00315A33" w:rsidP="00315A33">
      <w:pPr>
        <w:pStyle w:val="Default"/>
        <w:ind w:firstLine="426"/>
        <w:jc w:val="both"/>
      </w:pPr>
      <w:r w:rsidRPr="00245D25">
        <w:t xml:space="preserve">горячего питания, медицинского обслуживания и отдыха обучающихся. </w:t>
      </w:r>
    </w:p>
    <w:p w:rsidR="00315A33" w:rsidRPr="00245D25" w:rsidRDefault="00315A33" w:rsidP="00315A33">
      <w:pPr>
        <w:spacing w:before="100" w:beforeAutospacing="1" w:after="100" w:afterAutospacing="1"/>
        <w:jc w:val="both"/>
        <w:rPr>
          <w:b/>
          <w:bCs/>
        </w:rPr>
      </w:pPr>
      <w:r w:rsidRPr="00245D25">
        <w:rPr>
          <w:b/>
          <w:bCs/>
        </w:rPr>
        <w:t xml:space="preserve">               </w:t>
      </w:r>
      <w:r w:rsidR="00364DB2" w:rsidRPr="00245D25">
        <w:rPr>
          <w:b/>
          <w:bCs/>
        </w:rPr>
        <w:t>3.3.6</w:t>
      </w:r>
      <w:r w:rsidRPr="00245D25">
        <w:rPr>
          <w:b/>
          <w:bCs/>
        </w:rPr>
        <w:t xml:space="preserve">. Информационно-методические условия реализации ООП </w:t>
      </w:r>
    </w:p>
    <w:p w:rsidR="00315A33" w:rsidRPr="00245D25" w:rsidRDefault="00315A33" w:rsidP="00315A33">
      <w:pPr>
        <w:pStyle w:val="Default"/>
        <w:ind w:firstLine="426"/>
        <w:jc w:val="both"/>
      </w:pPr>
      <w:r w:rsidRPr="00245D25">
        <w:lastRenderedPageBreak/>
        <w:t xml:space="preserve">ООП НОО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 </w:t>
      </w:r>
    </w:p>
    <w:p w:rsidR="00315A33" w:rsidRPr="00245D25" w:rsidRDefault="00315A33" w:rsidP="00315A33">
      <w:pPr>
        <w:pStyle w:val="Default"/>
        <w:ind w:firstLine="426"/>
        <w:jc w:val="both"/>
      </w:pPr>
      <w:r w:rsidRPr="00245D25">
        <w:rPr>
          <w:b/>
          <w:bCs/>
        </w:rPr>
        <w:t xml:space="preserve">             Учебно-методическое обеспечение </w:t>
      </w:r>
    </w:p>
    <w:p w:rsidR="00315A33" w:rsidRPr="00245D25" w:rsidRDefault="00315A33" w:rsidP="00315A33">
      <w:pPr>
        <w:pStyle w:val="Default"/>
        <w:ind w:firstLine="426"/>
        <w:jc w:val="both"/>
      </w:pPr>
      <w:r w:rsidRPr="00245D25">
        <w:t xml:space="preserve">Учебно-методическое обеспечение обязательной части ООП ООО включает в себя: учебники, учебные пособия, рабочие тетради, справочники, словари,  хрестоматии, цифровые образовательные ресурсы, методические пособия для учителей, сайты поддержки учебных курсов, дисциплин и т.п. </w:t>
      </w:r>
    </w:p>
    <w:p w:rsidR="00315A33" w:rsidRPr="00245D25" w:rsidRDefault="00315A33" w:rsidP="00315A33">
      <w:pPr>
        <w:pStyle w:val="Default"/>
        <w:ind w:firstLine="426"/>
        <w:jc w:val="both"/>
      </w:pPr>
      <w:r w:rsidRPr="00245D25">
        <w:t>Основная образовательная программа начального общего образования в Учреждении реализовывается следующим учебно-методическим комплексом:</w:t>
      </w:r>
    </w:p>
    <w:p w:rsidR="00315A33" w:rsidRPr="00245D25" w:rsidRDefault="00315A33" w:rsidP="00315A33">
      <w:pPr>
        <w:pStyle w:val="Default"/>
        <w:ind w:firstLine="426"/>
        <w:jc w:val="both"/>
      </w:pPr>
    </w:p>
    <w:p w:rsidR="00315A33" w:rsidRPr="00245D25" w:rsidRDefault="00315A33" w:rsidP="00315A33">
      <w:pPr>
        <w:pStyle w:val="Default"/>
        <w:ind w:firstLine="426"/>
        <w:jc w:val="both"/>
      </w:pPr>
    </w:p>
    <w:p w:rsidR="00315A33" w:rsidRPr="00245D25" w:rsidRDefault="00315A33" w:rsidP="00315A33">
      <w:pPr>
        <w:pStyle w:val="Default"/>
        <w:ind w:firstLine="426"/>
        <w:jc w:val="both"/>
      </w:pPr>
    </w:p>
    <w:p w:rsidR="00315A33" w:rsidRPr="00245D25" w:rsidRDefault="00315A33" w:rsidP="00315A33">
      <w:pPr>
        <w:pStyle w:val="Default"/>
        <w:ind w:firstLine="426"/>
        <w:jc w:val="both"/>
      </w:pPr>
    </w:p>
    <w:p w:rsidR="00315A33" w:rsidRPr="00245D25" w:rsidRDefault="00315A33" w:rsidP="00315A33">
      <w:pPr>
        <w:pStyle w:val="afff0"/>
        <w:jc w:val="center"/>
        <w:rPr>
          <w:b/>
          <w:lang w:val="ru-RU"/>
        </w:rPr>
      </w:pPr>
      <w:r w:rsidRPr="00245D25">
        <w:rPr>
          <w:b/>
          <w:bCs/>
          <w:lang w:val="ru-RU"/>
        </w:rPr>
        <w:t xml:space="preserve"> </w:t>
      </w:r>
      <w:r w:rsidRPr="00245D25">
        <w:rPr>
          <w:b/>
          <w:lang w:val="ru-RU"/>
        </w:rPr>
        <w:t>УЧЕБНО – МЕТОДИЧЕСКОЕ ОБЕСПЕЧЕНИЕ УЧЕБНОГО ПРОЦЕССА</w:t>
      </w:r>
    </w:p>
    <w:p w:rsidR="00315A33" w:rsidRPr="00245D25" w:rsidRDefault="00315A33" w:rsidP="00315A33">
      <w:pPr>
        <w:pStyle w:val="afff0"/>
        <w:jc w:val="center"/>
        <w:rPr>
          <w:b/>
          <w:lang w:val="ru-RU"/>
        </w:rPr>
      </w:pPr>
    </w:p>
    <w:p w:rsidR="00E95493" w:rsidRPr="00245D25" w:rsidRDefault="00E95493" w:rsidP="00315A33">
      <w:pPr>
        <w:pStyle w:val="afff0"/>
        <w:jc w:val="center"/>
        <w:rPr>
          <w:b/>
          <w:lang w:val="ru-RU"/>
        </w:rPr>
      </w:pPr>
      <w:r w:rsidRPr="00245D25">
        <w:rPr>
          <w:b/>
          <w:lang w:val="ru-RU"/>
        </w:rPr>
        <w:t xml:space="preserve">  МКОУ "СОШ № 3 ст. Преградная" </w:t>
      </w:r>
    </w:p>
    <w:p w:rsidR="00315A33" w:rsidRPr="00245D25" w:rsidRDefault="00315A33" w:rsidP="00315A33">
      <w:pPr>
        <w:pStyle w:val="afff0"/>
        <w:jc w:val="center"/>
        <w:rPr>
          <w:b/>
          <w:lang w:val="ru-RU"/>
        </w:rPr>
      </w:pPr>
      <w:r w:rsidRPr="00245D25">
        <w:rPr>
          <w:b/>
          <w:lang w:val="ru-RU"/>
        </w:rPr>
        <w:t>НАЧАЛЬНОЕ ОБЩЕЕ ОБРАЗОВАНИЕ</w:t>
      </w:r>
    </w:p>
    <w:p w:rsidR="00764253" w:rsidRPr="00245D25" w:rsidRDefault="00764253" w:rsidP="00315A33">
      <w:pPr>
        <w:pStyle w:val="afff0"/>
        <w:jc w:val="center"/>
        <w:rPr>
          <w:b/>
          <w:lang w:val="ru-RU"/>
        </w:rPr>
      </w:pPr>
    </w:p>
    <w:p w:rsidR="00764253" w:rsidRPr="00245D25" w:rsidRDefault="00764253" w:rsidP="00764253">
      <w:pPr>
        <w:spacing w:line="120" w:lineRule="atLeast"/>
        <w:rPr>
          <w:b/>
        </w:rPr>
      </w:pPr>
      <w:r w:rsidRPr="00245D25">
        <w:rPr>
          <w:b/>
        </w:rPr>
        <w:t>а</w:t>
      </w:r>
    </w:p>
    <w:p w:rsidR="00764253" w:rsidRPr="00245D25" w:rsidRDefault="00764253" w:rsidP="00764253">
      <w:pPr>
        <w:spacing w:line="120" w:lineRule="atLeast"/>
        <w:rPr>
          <w:color w:val="00B050"/>
        </w:rPr>
      </w:pPr>
    </w:p>
    <w:p w:rsidR="00364DB2" w:rsidRPr="00245D25" w:rsidRDefault="00364DB2" w:rsidP="00315A33">
      <w:pPr>
        <w:pStyle w:val="afff0"/>
        <w:jc w:val="center"/>
        <w:rPr>
          <w:b/>
          <w:lang w:val="ru-RU"/>
        </w:rPr>
      </w:pPr>
    </w:p>
    <w:tbl>
      <w:tblPr>
        <w:tblW w:w="101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8"/>
        <w:gridCol w:w="1265"/>
        <w:gridCol w:w="2264"/>
        <w:gridCol w:w="2929"/>
        <w:gridCol w:w="55"/>
        <w:gridCol w:w="2791"/>
      </w:tblGrid>
      <w:tr w:rsidR="00315A33" w:rsidRPr="00245D25" w:rsidTr="00DD4F9C">
        <w:trPr>
          <w:trHeight w:val="744"/>
        </w:trPr>
        <w:tc>
          <w:tcPr>
            <w:tcW w:w="80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line="276" w:lineRule="auto"/>
              <w:jc w:val="center"/>
              <w:rPr>
                <w:b/>
              </w:rPr>
            </w:pPr>
            <w:r w:rsidRPr="00245D25">
              <w:rPr>
                <w:b/>
              </w:rPr>
              <w:t>№п/п</w:t>
            </w:r>
          </w:p>
        </w:tc>
        <w:tc>
          <w:tcPr>
            <w:tcW w:w="126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line="276" w:lineRule="auto"/>
              <w:jc w:val="center"/>
              <w:rPr>
                <w:b/>
              </w:rPr>
            </w:pPr>
            <w:r w:rsidRPr="00245D25">
              <w:rPr>
                <w:b/>
              </w:rPr>
              <w:t>Класс</w:t>
            </w:r>
          </w:p>
        </w:tc>
        <w:tc>
          <w:tcPr>
            <w:tcW w:w="226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line="276" w:lineRule="auto"/>
              <w:jc w:val="center"/>
              <w:rPr>
                <w:b/>
              </w:rPr>
            </w:pPr>
            <w:r w:rsidRPr="00245D25">
              <w:rPr>
                <w:b/>
              </w:rPr>
              <w:t>Название предмета</w:t>
            </w:r>
          </w:p>
        </w:tc>
        <w:tc>
          <w:tcPr>
            <w:tcW w:w="292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line="276" w:lineRule="auto"/>
              <w:jc w:val="center"/>
              <w:rPr>
                <w:b/>
              </w:rPr>
            </w:pPr>
            <w:r w:rsidRPr="00245D25">
              <w:rPr>
                <w:b/>
              </w:rPr>
              <w:t>Программное обеспечение</w:t>
            </w:r>
          </w:p>
        </w:tc>
        <w:tc>
          <w:tcPr>
            <w:tcW w:w="2846" w:type="dxa"/>
            <w:gridSpan w:val="2"/>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line="276" w:lineRule="auto"/>
              <w:jc w:val="center"/>
              <w:rPr>
                <w:b/>
              </w:rPr>
            </w:pPr>
            <w:r w:rsidRPr="00245D25">
              <w:rPr>
                <w:b/>
              </w:rPr>
              <w:t>Учебники</w:t>
            </w:r>
          </w:p>
        </w:tc>
      </w:tr>
      <w:tr w:rsidR="00315A33" w:rsidRPr="00245D25" w:rsidTr="00DD4F9C">
        <w:trPr>
          <w:trHeight w:val="2137"/>
        </w:trPr>
        <w:tc>
          <w:tcPr>
            <w:tcW w:w="80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pPr>
            <w:r w:rsidRPr="00245D25">
              <w:t>1</w:t>
            </w:r>
          </w:p>
        </w:tc>
        <w:tc>
          <w:tcPr>
            <w:tcW w:w="126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rPr>
                <w:lang w:val="ru-RU"/>
              </w:rPr>
            </w:pPr>
            <w:r w:rsidRPr="00245D25">
              <w:t>1</w:t>
            </w:r>
          </w:p>
        </w:tc>
        <w:tc>
          <w:tcPr>
            <w:tcW w:w="2264" w:type="dxa"/>
            <w:tcBorders>
              <w:top w:val="single" w:sz="4" w:space="0" w:color="auto"/>
              <w:left w:val="single" w:sz="4" w:space="0" w:color="auto"/>
              <w:bottom w:val="single" w:sz="4" w:space="0" w:color="auto"/>
              <w:right w:val="single" w:sz="4" w:space="0" w:color="auto"/>
            </w:tcBorders>
          </w:tcPr>
          <w:p w:rsidR="00315A33" w:rsidRPr="00245D25" w:rsidRDefault="00315A33" w:rsidP="00DD4F9C">
            <w:pPr>
              <w:pStyle w:val="afff0"/>
              <w:spacing w:after="200"/>
            </w:pPr>
            <w:r w:rsidRPr="00245D25">
              <w:t xml:space="preserve">Обучение письму  </w:t>
            </w:r>
          </w:p>
          <w:p w:rsidR="00315A33" w:rsidRPr="00245D25" w:rsidRDefault="00315A33" w:rsidP="00DD4F9C">
            <w:pPr>
              <w:pStyle w:val="afff0"/>
              <w:spacing w:after="200"/>
            </w:pPr>
          </w:p>
          <w:p w:rsidR="00315A33" w:rsidRPr="00245D25" w:rsidRDefault="00315A33" w:rsidP="00DD4F9C">
            <w:pPr>
              <w:pStyle w:val="afff0"/>
              <w:spacing w:after="200"/>
            </w:pPr>
          </w:p>
        </w:tc>
        <w:tc>
          <w:tcPr>
            <w:tcW w:w="2984" w:type="dxa"/>
            <w:gridSpan w:val="2"/>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pPr>
            <w:r w:rsidRPr="00245D25">
              <w:rPr>
                <w:lang w:val="ru-RU"/>
              </w:rPr>
              <w:t xml:space="preserve">Авторы: В.П.Канакина, В.Г.Горецкий, М.В.Бойкина Русский язык. </w:t>
            </w:r>
            <w:r w:rsidRPr="00245D25">
              <w:t>Программы 1-4 классы.          М., Просвещение, 2017</w:t>
            </w:r>
          </w:p>
        </w:tc>
        <w:tc>
          <w:tcPr>
            <w:tcW w:w="2791"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rPr>
                <w:lang w:val="ru-RU"/>
              </w:rPr>
            </w:pPr>
            <w:r w:rsidRPr="00245D25">
              <w:rPr>
                <w:lang w:val="ru-RU"/>
              </w:rPr>
              <w:t>Обучение грамоте Горецкий В.Г. и др. Азбука. 1 класс. В 2 ч. М., Просвещение, 2017</w:t>
            </w:r>
          </w:p>
          <w:p w:rsidR="00315A33" w:rsidRPr="00245D25" w:rsidRDefault="00315A33" w:rsidP="00DD4F9C">
            <w:pPr>
              <w:pStyle w:val="afff0"/>
              <w:spacing w:after="200"/>
              <w:rPr>
                <w:lang w:val="ru-RU"/>
              </w:rPr>
            </w:pPr>
            <w:r w:rsidRPr="00245D25">
              <w:rPr>
                <w:lang w:val="ru-RU"/>
              </w:rPr>
              <w:t xml:space="preserve">   </w:t>
            </w:r>
          </w:p>
        </w:tc>
      </w:tr>
      <w:tr w:rsidR="00315A33" w:rsidRPr="00245D25" w:rsidTr="00DD4F9C">
        <w:trPr>
          <w:trHeight w:val="1219"/>
        </w:trPr>
        <w:tc>
          <w:tcPr>
            <w:tcW w:w="80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pPr>
            <w:r w:rsidRPr="00245D25">
              <w:t>2.</w:t>
            </w:r>
          </w:p>
        </w:tc>
        <w:tc>
          <w:tcPr>
            <w:tcW w:w="126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rPr>
                <w:lang w:val="ru-RU"/>
              </w:rPr>
            </w:pPr>
            <w:r w:rsidRPr="00245D25">
              <w:t>1</w:t>
            </w:r>
            <w:r w:rsidR="00764253" w:rsidRPr="00245D25">
              <w:rPr>
                <w:lang w:val="ru-RU"/>
              </w:rPr>
              <w:t>-4</w:t>
            </w:r>
          </w:p>
        </w:tc>
        <w:tc>
          <w:tcPr>
            <w:tcW w:w="226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pPr>
            <w:r w:rsidRPr="00245D25">
              <w:t>Обучение чтению</w:t>
            </w:r>
          </w:p>
        </w:tc>
        <w:tc>
          <w:tcPr>
            <w:tcW w:w="2984" w:type="dxa"/>
            <w:gridSpan w:val="2"/>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pPr>
            <w:r w:rsidRPr="00245D25">
              <w:rPr>
                <w:lang w:val="ru-RU"/>
              </w:rPr>
              <w:t xml:space="preserve">Авторы: В.П.Канакина, В.Г.Горецкий, М.В.Бойкина Русский язык. </w:t>
            </w:r>
            <w:r w:rsidRPr="00245D25">
              <w:t>Программы 1-4 классы.          М., Просвещение, 2017</w:t>
            </w:r>
          </w:p>
        </w:tc>
        <w:tc>
          <w:tcPr>
            <w:tcW w:w="2791"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rPr>
                <w:lang w:val="ru-RU"/>
              </w:rPr>
            </w:pPr>
            <w:r w:rsidRPr="00245D25">
              <w:rPr>
                <w:lang w:val="ru-RU"/>
              </w:rPr>
              <w:t xml:space="preserve">Обучение грамоте Горецкий В.Г. и др. Азбука. 1 класс. В 2 ч.  М., Просвещение, 2017  </w:t>
            </w:r>
          </w:p>
        </w:tc>
      </w:tr>
      <w:tr w:rsidR="00315A33" w:rsidRPr="00245D25" w:rsidTr="00DD4F9C">
        <w:trPr>
          <w:trHeight w:val="1465"/>
        </w:trPr>
        <w:tc>
          <w:tcPr>
            <w:tcW w:w="80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pPr>
            <w:r w:rsidRPr="00245D25">
              <w:t>3.</w:t>
            </w:r>
          </w:p>
        </w:tc>
        <w:tc>
          <w:tcPr>
            <w:tcW w:w="1265" w:type="dxa"/>
            <w:tcBorders>
              <w:top w:val="single" w:sz="4" w:space="0" w:color="auto"/>
              <w:left w:val="single" w:sz="4" w:space="0" w:color="auto"/>
              <w:bottom w:val="single" w:sz="4" w:space="0" w:color="auto"/>
              <w:right w:val="single" w:sz="4" w:space="0" w:color="auto"/>
            </w:tcBorders>
            <w:hideMark/>
          </w:tcPr>
          <w:p w:rsidR="00315A33" w:rsidRPr="00245D25" w:rsidRDefault="00764253" w:rsidP="00DD4F9C">
            <w:pPr>
              <w:pStyle w:val="afff0"/>
              <w:rPr>
                <w:lang w:val="ru-RU"/>
              </w:rPr>
            </w:pPr>
            <w:r w:rsidRPr="00245D25">
              <w:rPr>
                <w:lang w:val="ru-RU"/>
              </w:rPr>
              <w:t>1-4</w:t>
            </w:r>
          </w:p>
        </w:tc>
        <w:tc>
          <w:tcPr>
            <w:tcW w:w="2264" w:type="dxa"/>
            <w:tcBorders>
              <w:top w:val="single" w:sz="4" w:space="0" w:color="auto"/>
              <w:left w:val="single" w:sz="4" w:space="0" w:color="auto"/>
              <w:bottom w:val="single" w:sz="4" w:space="0" w:color="auto"/>
              <w:right w:val="single" w:sz="4" w:space="0" w:color="auto"/>
            </w:tcBorders>
          </w:tcPr>
          <w:p w:rsidR="00315A33" w:rsidRPr="00245D25" w:rsidRDefault="00315A33" w:rsidP="00DD4F9C">
            <w:pPr>
              <w:pStyle w:val="afff0"/>
              <w:spacing w:after="200"/>
            </w:pPr>
            <w:r w:rsidRPr="00245D25">
              <w:t>русский язык</w:t>
            </w:r>
          </w:p>
          <w:p w:rsidR="00315A33" w:rsidRPr="00245D25" w:rsidRDefault="00315A33" w:rsidP="00DD4F9C">
            <w:pPr>
              <w:pStyle w:val="afff0"/>
              <w:spacing w:after="200"/>
            </w:pPr>
          </w:p>
          <w:p w:rsidR="00315A33" w:rsidRPr="00245D25" w:rsidRDefault="00315A33" w:rsidP="00DD4F9C">
            <w:pPr>
              <w:pStyle w:val="afff0"/>
              <w:spacing w:after="200"/>
            </w:pPr>
          </w:p>
        </w:tc>
        <w:tc>
          <w:tcPr>
            <w:tcW w:w="2984" w:type="dxa"/>
            <w:gridSpan w:val="2"/>
            <w:tcBorders>
              <w:top w:val="single" w:sz="4" w:space="0" w:color="auto"/>
              <w:left w:val="single" w:sz="4" w:space="0" w:color="auto"/>
              <w:bottom w:val="single" w:sz="4" w:space="0" w:color="auto"/>
              <w:right w:val="single" w:sz="4" w:space="0" w:color="auto"/>
            </w:tcBorders>
            <w:hideMark/>
          </w:tcPr>
          <w:p w:rsidR="00764253" w:rsidRPr="00245D25" w:rsidRDefault="00764253" w:rsidP="00764253">
            <w:pPr>
              <w:shd w:val="clear" w:color="auto" w:fill="FFFFFF"/>
              <w:spacing w:line="120" w:lineRule="atLeast"/>
              <w:jc w:val="center"/>
            </w:pPr>
            <w:r w:rsidRPr="00245D25">
              <w:t xml:space="preserve">Федеральная  программа для ОУ. Образовательная система «Школа России», «Русский язык» 1-4 классы Авторы: </w:t>
            </w:r>
          </w:p>
          <w:p w:rsidR="00315A33" w:rsidRPr="00245D25" w:rsidRDefault="00764253" w:rsidP="00764253">
            <w:pPr>
              <w:pStyle w:val="afff0"/>
            </w:pPr>
            <w:r w:rsidRPr="00245D25">
              <w:t xml:space="preserve">Т.Г.  Рамзаева </w:t>
            </w:r>
          </w:p>
        </w:tc>
        <w:tc>
          <w:tcPr>
            <w:tcW w:w="2791" w:type="dxa"/>
            <w:tcBorders>
              <w:top w:val="single" w:sz="4" w:space="0" w:color="auto"/>
              <w:left w:val="single" w:sz="4" w:space="0" w:color="auto"/>
              <w:bottom w:val="single" w:sz="4" w:space="0" w:color="auto"/>
              <w:right w:val="single" w:sz="4" w:space="0" w:color="auto"/>
            </w:tcBorders>
          </w:tcPr>
          <w:p w:rsidR="00764253" w:rsidRPr="00245D25" w:rsidRDefault="00764253" w:rsidP="00764253">
            <w:pPr>
              <w:spacing w:line="120" w:lineRule="atLeast"/>
              <w:jc w:val="center"/>
            </w:pPr>
            <w:r w:rsidRPr="00245D25">
              <w:t>Т.Г.  Рамзаева Русский язык. Учебник для 4 класса. В 2-х частях. М.: Дрофа 2016</w:t>
            </w:r>
          </w:p>
          <w:p w:rsidR="00315A33" w:rsidRPr="00245D25" w:rsidRDefault="00315A33" w:rsidP="00DD4F9C">
            <w:pPr>
              <w:pStyle w:val="afff0"/>
              <w:rPr>
                <w:lang w:val="ru-RU"/>
              </w:rPr>
            </w:pPr>
          </w:p>
          <w:p w:rsidR="00315A33" w:rsidRPr="00245D25" w:rsidRDefault="00315A33" w:rsidP="00DD4F9C">
            <w:pPr>
              <w:pStyle w:val="afff0"/>
            </w:pPr>
          </w:p>
        </w:tc>
      </w:tr>
      <w:tr w:rsidR="00315A33" w:rsidRPr="00245D25" w:rsidTr="00DD4F9C">
        <w:trPr>
          <w:trHeight w:val="2258"/>
        </w:trPr>
        <w:tc>
          <w:tcPr>
            <w:tcW w:w="80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pPr>
            <w:r w:rsidRPr="00245D25">
              <w:t>4.</w:t>
            </w:r>
          </w:p>
        </w:tc>
        <w:tc>
          <w:tcPr>
            <w:tcW w:w="1265" w:type="dxa"/>
            <w:tcBorders>
              <w:top w:val="single" w:sz="4" w:space="0" w:color="auto"/>
              <w:left w:val="single" w:sz="4" w:space="0" w:color="auto"/>
              <w:bottom w:val="single" w:sz="4" w:space="0" w:color="auto"/>
              <w:right w:val="single" w:sz="4" w:space="0" w:color="auto"/>
            </w:tcBorders>
          </w:tcPr>
          <w:p w:rsidR="00315A33" w:rsidRPr="00245D25" w:rsidRDefault="00315A33" w:rsidP="00DD4F9C">
            <w:pPr>
              <w:pStyle w:val="afff0"/>
              <w:rPr>
                <w:lang w:val="ru-RU"/>
              </w:rPr>
            </w:pPr>
            <w:r w:rsidRPr="00245D25">
              <w:t>1</w:t>
            </w:r>
            <w:r w:rsidR="00764253" w:rsidRPr="00245D25">
              <w:rPr>
                <w:lang w:val="ru-RU"/>
              </w:rPr>
              <w:t>-4</w:t>
            </w:r>
          </w:p>
          <w:p w:rsidR="00315A33" w:rsidRPr="00245D25" w:rsidRDefault="00315A33" w:rsidP="00DD4F9C">
            <w:pPr>
              <w:jc w:val="center"/>
            </w:pPr>
          </w:p>
        </w:tc>
        <w:tc>
          <w:tcPr>
            <w:tcW w:w="226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pPr>
            <w:r w:rsidRPr="00245D25">
              <w:t>Литературное чтение</w:t>
            </w:r>
          </w:p>
        </w:tc>
        <w:tc>
          <w:tcPr>
            <w:tcW w:w="2984" w:type="dxa"/>
            <w:gridSpan w:val="2"/>
            <w:tcBorders>
              <w:top w:val="single" w:sz="4" w:space="0" w:color="auto"/>
              <w:left w:val="single" w:sz="4" w:space="0" w:color="auto"/>
              <w:bottom w:val="single" w:sz="4" w:space="0" w:color="auto"/>
              <w:right w:val="single" w:sz="4" w:space="0" w:color="auto"/>
            </w:tcBorders>
          </w:tcPr>
          <w:p w:rsidR="00315A33" w:rsidRPr="00245D25" w:rsidRDefault="00315A33" w:rsidP="00DD4F9C">
            <w:pPr>
              <w:pStyle w:val="afff0"/>
              <w:spacing w:after="200"/>
            </w:pPr>
            <w:r w:rsidRPr="00245D25">
              <w:rPr>
                <w:lang w:val="ru-RU"/>
              </w:rPr>
              <w:t xml:space="preserve">Авторы: Л.Ф.Климанова, М.В. Бойкина Литературное чтение: Программы: 1-4 классы. </w:t>
            </w:r>
            <w:r w:rsidRPr="00245D25">
              <w:t>М.Просвещение, 2017</w:t>
            </w:r>
          </w:p>
          <w:p w:rsidR="00315A33" w:rsidRPr="00245D25" w:rsidRDefault="00315A33" w:rsidP="00DD4F9C">
            <w:pPr>
              <w:pStyle w:val="afff0"/>
            </w:pPr>
          </w:p>
          <w:p w:rsidR="00315A33" w:rsidRPr="00245D25" w:rsidRDefault="00315A33" w:rsidP="00DD4F9C">
            <w:pPr>
              <w:pStyle w:val="afff0"/>
              <w:spacing w:after="200"/>
            </w:pPr>
          </w:p>
        </w:tc>
        <w:tc>
          <w:tcPr>
            <w:tcW w:w="2791" w:type="dxa"/>
            <w:tcBorders>
              <w:top w:val="single" w:sz="4" w:space="0" w:color="auto"/>
              <w:left w:val="single" w:sz="4" w:space="0" w:color="auto"/>
              <w:bottom w:val="single" w:sz="4" w:space="0" w:color="auto"/>
              <w:right w:val="single" w:sz="4" w:space="0" w:color="auto"/>
            </w:tcBorders>
          </w:tcPr>
          <w:p w:rsidR="00315A33" w:rsidRPr="00245D25" w:rsidRDefault="00315A33" w:rsidP="00DD4F9C">
            <w:pPr>
              <w:pStyle w:val="afff0"/>
              <w:rPr>
                <w:lang w:val="ru-RU"/>
              </w:rPr>
            </w:pPr>
            <w:r w:rsidRPr="00245D25">
              <w:rPr>
                <w:lang w:val="ru-RU"/>
              </w:rPr>
              <w:t xml:space="preserve">КлимановаЛ.Ф .Горецкий В.Г., Голованова М.В Литературное чтение. </w:t>
            </w:r>
          </w:p>
          <w:p w:rsidR="00315A33" w:rsidRPr="00245D25" w:rsidRDefault="00315A33" w:rsidP="00DD4F9C">
            <w:pPr>
              <w:pStyle w:val="afff0"/>
              <w:rPr>
                <w:lang w:val="ru-RU"/>
              </w:rPr>
            </w:pPr>
            <w:r w:rsidRPr="00245D25">
              <w:rPr>
                <w:lang w:val="ru-RU"/>
              </w:rPr>
              <w:t>1 классы</w:t>
            </w:r>
          </w:p>
          <w:p w:rsidR="00315A33" w:rsidRPr="00245D25" w:rsidRDefault="00315A33" w:rsidP="00DD4F9C">
            <w:pPr>
              <w:pStyle w:val="afff0"/>
              <w:rPr>
                <w:lang w:val="ru-RU"/>
              </w:rPr>
            </w:pPr>
            <w:r w:rsidRPr="00245D25">
              <w:rPr>
                <w:lang w:val="ru-RU"/>
              </w:rPr>
              <w:t>М., Просвещение, 2017</w:t>
            </w:r>
          </w:p>
          <w:p w:rsidR="00315A33" w:rsidRPr="00245D25" w:rsidRDefault="00315A33" w:rsidP="00DD4F9C">
            <w:pPr>
              <w:pStyle w:val="afff0"/>
              <w:rPr>
                <w:lang w:val="ru-RU"/>
              </w:rPr>
            </w:pPr>
          </w:p>
          <w:p w:rsidR="00315A33" w:rsidRPr="00245D25" w:rsidRDefault="00315A33" w:rsidP="00DD4F9C">
            <w:pPr>
              <w:pStyle w:val="afff0"/>
              <w:spacing w:after="200"/>
            </w:pPr>
          </w:p>
        </w:tc>
      </w:tr>
      <w:tr w:rsidR="00315A33" w:rsidRPr="00245D25" w:rsidTr="00DD4F9C">
        <w:trPr>
          <w:trHeight w:val="2544"/>
        </w:trPr>
        <w:tc>
          <w:tcPr>
            <w:tcW w:w="80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rPr>
                <w:lang w:val="ru-RU"/>
              </w:rPr>
            </w:pPr>
            <w:r w:rsidRPr="00245D25">
              <w:rPr>
                <w:lang w:val="ru-RU"/>
              </w:rPr>
              <w:lastRenderedPageBreak/>
              <w:t>5.</w:t>
            </w:r>
          </w:p>
        </w:tc>
        <w:tc>
          <w:tcPr>
            <w:tcW w:w="126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rPr>
                <w:lang w:val="ru-RU"/>
              </w:rPr>
            </w:pPr>
            <w:r w:rsidRPr="00245D25">
              <w:t>1</w:t>
            </w:r>
            <w:r w:rsidR="00764253" w:rsidRPr="00245D25">
              <w:rPr>
                <w:lang w:val="ru-RU"/>
              </w:rPr>
              <w:t>-4</w:t>
            </w:r>
          </w:p>
        </w:tc>
        <w:tc>
          <w:tcPr>
            <w:tcW w:w="226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pPr>
            <w:r w:rsidRPr="00245D25">
              <w:t>Математика</w:t>
            </w:r>
          </w:p>
        </w:tc>
        <w:tc>
          <w:tcPr>
            <w:tcW w:w="2984" w:type="dxa"/>
            <w:gridSpan w:val="2"/>
            <w:tcBorders>
              <w:top w:val="single" w:sz="4" w:space="0" w:color="auto"/>
              <w:left w:val="single" w:sz="4" w:space="0" w:color="auto"/>
              <w:bottom w:val="single" w:sz="4" w:space="0" w:color="auto"/>
              <w:right w:val="single" w:sz="4" w:space="0" w:color="auto"/>
            </w:tcBorders>
          </w:tcPr>
          <w:p w:rsidR="00315A33" w:rsidRPr="00245D25" w:rsidRDefault="00315A33" w:rsidP="00DD4F9C">
            <w:pPr>
              <w:pStyle w:val="afff0"/>
              <w:rPr>
                <w:lang w:val="ru-RU"/>
              </w:rPr>
            </w:pPr>
            <w:r w:rsidRPr="00245D25">
              <w:rPr>
                <w:lang w:val="ru-RU"/>
              </w:rPr>
              <w:t xml:space="preserve">Авторы: М.И. Моро и др. Математика: Программы Школа России: 1-4 классы. </w:t>
            </w:r>
          </w:p>
          <w:p w:rsidR="00315A33" w:rsidRPr="00245D25" w:rsidRDefault="00315A33" w:rsidP="00DD4F9C">
            <w:pPr>
              <w:pStyle w:val="afff0"/>
              <w:rPr>
                <w:lang w:val="ru-RU"/>
              </w:rPr>
            </w:pPr>
            <w:r w:rsidRPr="00245D25">
              <w:rPr>
                <w:lang w:val="ru-RU"/>
              </w:rPr>
              <w:t>М.: Просвещение, 2017</w:t>
            </w:r>
          </w:p>
          <w:p w:rsidR="00315A33" w:rsidRPr="00245D25" w:rsidRDefault="00315A33" w:rsidP="00DD4F9C">
            <w:pPr>
              <w:pStyle w:val="afff0"/>
              <w:rPr>
                <w:lang w:val="ru-RU"/>
              </w:rPr>
            </w:pPr>
          </w:p>
          <w:p w:rsidR="00315A33" w:rsidRPr="00245D25" w:rsidRDefault="00315A33" w:rsidP="00DD4F9C">
            <w:pPr>
              <w:pStyle w:val="afff0"/>
              <w:rPr>
                <w:lang w:val="ru-RU"/>
              </w:rPr>
            </w:pPr>
          </w:p>
        </w:tc>
        <w:tc>
          <w:tcPr>
            <w:tcW w:w="2791" w:type="dxa"/>
            <w:tcBorders>
              <w:top w:val="single" w:sz="4" w:space="0" w:color="auto"/>
              <w:left w:val="single" w:sz="4" w:space="0" w:color="auto"/>
              <w:bottom w:val="single" w:sz="4" w:space="0" w:color="auto"/>
              <w:right w:val="single" w:sz="4" w:space="0" w:color="auto"/>
            </w:tcBorders>
          </w:tcPr>
          <w:p w:rsidR="00315A33" w:rsidRPr="00245D25" w:rsidRDefault="00315A33" w:rsidP="00DD4F9C">
            <w:pPr>
              <w:pStyle w:val="afff0"/>
              <w:rPr>
                <w:lang w:val="ru-RU"/>
              </w:rPr>
            </w:pPr>
            <w:r w:rsidRPr="00245D25">
              <w:rPr>
                <w:lang w:val="ru-RU"/>
              </w:rPr>
              <w:t>Моро М.И., Волкова С.И., Степанова С.В. Математика: Учебник: 1 класс: В 2 ч.                    М.: Просвещение, 2017</w:t>
            </w:r>
          </w:p>
          <w:p w:rsidR="00315A33" w:rsidRPr="00245D25" w:rsidRDefault="00315A33" w:rsidP="00DD4F9C">
            <w:pPr>
              <w:pStyle w:val="afff0"/>
              <w:rPr>
                <w:lang w:val="ru-RU"/>
              </w:rPr>
            </w:pPr>
          </w:p>
          <w:p w:rsidR="00315A33" w:rsidRPr="00245D25" w:rsidRDefault="00315A33" w:rsidP="00DD4F9C">
            <w:pPr>
              <w:pStyle w:val="afff0"/>
            </w:pPr>
          </w:p>
        </w:tc>
      </w:tr>
      <w:tr w:rsidR="00315A33" w:rsidRPr="00245D25" w:rsidTr="00DD4F9C">
        <w:trPr>
          <w:trHeight w:val="2396"/>
        </w:trPr>
        <w:tc>
          <w:tcPr>
            <w:tcW w:w="80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pPr>
            <w:r w:rsidRPr="00245D25">
              <w:t>6.</w:t>
            </w:r>
          </w:p>
        </w:tc>
        <w:tc>
          <w:tcPr>
            <w:tcW w:w="126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rPr>
                <w:lang w:val="ru-RU"/>
              </w:rPr>
            </w:pPr>
            <w:r w:rsidRPr="00245D25">
              <w:t>1</w:t>
            </w:r>
            <w:r w:rsidR="00764253" w:rsidRPr="00245D25">
              <w:rPr>
                <w:lang w:val="ru-RU"/>
              </w:rPr>
              <w:t>-4</w:t>
            </w:r>
          </w:p>
        </w:tc>
        <w:tc>
          <w:tcPr>
            <w:tcW w:w="226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pPr>
            <w:r w:rsidRPr="00245D25">
              <w:t>Окружающий мир</w:t>
            </w:r>
          </w:p>
        </w:tc>
        <w:tc>
          <w:tcPr>
            <w:tcW w:w="2984" w:type="dxa"/>
            <w:gridSpan w:val="2"/>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rPr>
                <w:lang w:val="ru-RU"/>
              </w:rPr>
            </w:pPr>
            <w:r w:rsidRPr="00245D25">
              <w:rPr>
                <w:lang w:val="ru-RU"/>
              </w:rPr>
              <w:t>Плешаков А.А. Окружающий мир. Программы. 1-4 классы. – М.: Просвещение, 2017</w:t>
            </w:r>
          </w:p>
          <w:p w:rsidR="00315A33" w:rsidRPr="00245D25" w:rsidRDefault="00315A33" w:rsidP="00DD4F9C">
            <w:pPr>
              <w:pStyle w:val="afff0"/>
              <w:spacing w:after="200"/>
            </w:pPr>
          </w:p>
        </w:tc>
        <w:tc>
          <w:tcPr>
            <w:tcW w:w="2791" w:type="dxa"/>
            <w:tcBorders>
              <w:top w:val="single" w:sz="4" w:space="0" w:color="auto"/>
              <w:left w:val="single" w:sz="4" w:space="0" w:color="auto"/>
              <w:bottom w:val="single" w:sz="4" w:space="0" w:color="auto"/>
              <w:right w:val="single" w:sz="4" w:space="0" w:color="auto"/>
            </w:tcBorders>
          </w:tcPr>
          <w:p w:rsidR="00315A33" w:rsidRPr="00245D25" w:rsidRDefault="00315A33" w:rsidP="00DD4F9C">
            <w:pPr>
              <w:pStyle w:val="afff0"/>
              <w:rPr>
                <w:lang w:val="ru-RU"/>
              </w:rPr>
            </w:pPr>
            <w:r w:rsidRPr="00245D25">
              <w:rPr>
                <w:lang w:val="ru-RU"/>
              </w:rPr>
              <w:t>Плешаков А.А. Окружающий мир. Учебник. 1 класс. В 2 ч. – М.: Просвещение, 2017.г</w:t>
            </w:r>
          </w:p>
          <w:p w:rsidR="00315A33" w:rsidRPr="00245D25" w:rsidRDefault="00315A33" w:rsidP="00DD4F9C">
            <w:pPr>
              <w:pStyle w:val="afff0"/>
              <w:rPr>
                <w:lang w:val="ru-RU"/>
              </w:rPr>
            </w:pPr>
          </w:p>
          <w:p w:rsidR="00315A33" w:rsidRPr="00245D25" w:rsidRDefault="00315A33" w:rsidP="00DD4F9C">
            <w:pPr>
              <w:pStyle w:val="afff0"/>
              <w:rPr>
                <w:lang w:val="ru-RU"/>
              </w:rPr>
            </w:pPr>
          </w:p>
        </w:tc>
      </w:tr>
      <w:tr w:rsidR="00315A33" w:rsidRPr="00245D25" w:rsidTr="00DD4F9C">
        <w:trPr>
          <w:trHeight w:val="1508"/>
        </w:trPr>
        <w:tc>
          <w:tcPr>
            <w:tcW w:w="80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pPr>
            <w:r w:rsidRPr="00245D25">
              <w:t>7.</w:t>
            </w:r>
          </w:p>
        </w:tc>
        <w:tc>
          <w:tcPr>
            <w:tcW w:w="1265" w:type="dxa"/>
            <w:tcBorders>
              <w:top w:val="single" w:sz="4" w:space="0" w:color="auto"/>
              <w:left w:val="single" w:sz="4" w:space="0" w:color="auto"/>
              <w:bottom w:val="single" w:sz="4" w:space="0" w:color="auto"/>
              <w:right w:val="single" w:sz="4" w:space="0" w:color="auto"/>
            </w:tcBorders>
          </w:tcPr>
          <w:p w:rsidR="00315A33" w:rsidRPr="00245D25" w:rsidRDefault="00315A33" w:rsidP="00DD4F9C">
            <w:pPr>
              <w:pStyle w:val="afff0"/>
              <w:rPr>
                <w:lang w:val="ru-RU"/>
              </w:rPr>
            </w:pPr>
            <w:r w:rsidRPr="00245D25">
              <w:t>1</w:t>
            </w:r>
            <w:r w:rsidR="00764253" w:rsidRPr="00245D25">
              <w:rPr>
                <w:lang w:val="ru-RU"/>
              </w:rPr>
              <w:t>-4</w:t>
            </w:r>
          </w:p>
          <w:p w:rsidR="00315A33" w:rsidRPr="00245D25" w:rsidRDefault="00315A33" w:rsidP="00DD4F9C">
            <w:pPr>
              <w:pStyle w:val="afff0"/>
              <w:spacing w:after="200"/>
            </w:pPr>
          </w:p>
        </w:tc>
        <w:tc>
          <w:tcPr>
            <w:tcW w:w="226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pPr>
            <w:r w:rsidRPr="00245D25">
              <w:t>Изобразительное искусство</w:t>
            </w:r>
          </w:p>
        </w:tc>
        <w:tc>
          <w:tcPr>
            <w:tcW w:w="2984" w:type="dxa"/>
            <w:gridSpan w:val="2"/>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rPr>
                <w:lang w:val="ru-RU"/>
              </w:rPr>
            </w:pPr>
            <w:r w:rsidRPr="00245D25">
              <w:rPr>
                <w:lang w:val="ru-RU"/>
              </w:rPr>
              <w:t>Авторы: Б.М. Неменский и др. Изобразительное искусство. Программы. 1-4 классы. – М.: Просвещение, 2017</w:t>
            </w:r>
          </w:p>
          <w:p w:rsidR="00315A33" w:rsidRPr="00245D25" w:rsidRDefault="00315A33" w:rsidP="00DD4F9C">
            <w:pPr>
              <w:pStyle w:val="afff0"/>
              <w:spacing w:after="200"/>
              <w:rPr>
                <w:lang w:val="ru-RU"/>
              </w:rPr>
            </w:pPr>
          </w:p>
        </w:tc>
        <w:tc>
          <w:tcPr>
            <w:tcW w:w="2791" w:type="dxa"/>
            <w:tcBorders>
              <w:top w:val="single" w:sz="4" w:space="0" w:color="auto"/>
              <w:left w:val="single" w:sz="4" w:space="0" w:color="auto"/>
              <w:bottom w:val="single" w:sz="4" w:space="0" w:color="auto"/>
              <w:right w:val="single" w:sz="4" w:space="0" w:color="auto"/>
            </w:tcBorders>
          </w:tcPr>
          <w:p w:rsidR="00315A33" w:rsidRPr="00245D25" w:rsidRDefault="00315A33" w:rsidP="00DD4F9C">
            <w:pPr>
              <w:pStyle w:val="afff0"/>
              <w:rPr>
                <w:lang w:val="ru-RU"/>
              </w:rPr>
            </w:pPr>
            <w:r w:rsidRPr="00245D25">
              <w:rPr>
                <w:lang w:val="ru-RU"/>
              </w:rPr>
              <w:t xml:space="preserve">Неменская Л.А. Изобразительное искусство. Ты изображаешь, украшаешь и строишь. 1 класс.        </w:t>
            </w:r>
          </w:p>
          <w:p w:rsidR="00315A33" w:rsidRPr="00245D25" w:rsidRDefault="00315A33" w:rsidP="00DD4F9C">
            <w:pPr>
              <w:pStyle w:val="afff0"/>
              <w:rPr>
                <w:lang w:val="ru-RU"/>
              </w:rPr>
            </w:pPr>
            <w:r w:rsidRPr="00245D25">
              <w:rPr>
                <w:lang w:val="ru-RU"/>
              </w:rPr>
              <w:t>М.: Просвещение, 2017г</w:t>
            </w:r>
          </w:p>
          <w:p w:rsidR="00315A33" w:rsidRPr="00245D25" w:rsidRDefault="00315A33" w:rsidP="00DD4F9C">
            <w:pPr>
              <w:pStyle w:val="afff0"/>
              <w:rPr>
                <w:lang w:val="ru-RU"/>
              </w:rPr>
            </w:pPr>
          </w:p>
          <w:p w:rsidR="00315A33" w:rsidRPr="00245D25" w:rsidRDefault="00315A33" w:rsidP="00DD4F9C">
            <w:pPr>
              <w:pStyle w:val="afff0"/>
            </w:pPr>
          </w:p>
        </w:tc>
      </w:tr>
      <w:tr w:rsidR="00315A33" w:rsidRPr="00245D25" w:rsidTr="00DD4F9C">
        <w:trPr>
          <w:trHeight w:val="777"/>
        </w:trPr>
        <w:tc>
          <w:tcPr>
            <w:tcW w:w="80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pPr>
            <w:r w:rsidRPr="00245D25">
              <w:t>8.</w:t>
            </w:r>
          </w:p>
        </w:tc>
        <w:tc>
          <w:tcPr>
            <w:tcW w:w="1265" w:type="dxa"/>
            <w:tcBorders>
              <w:top w:val="single" w:sz="4" w:space="0" w:color="auto"/>
              <w:left w:val="single" w:sz="4" w:space="0" w:color="auto"/>
              <w:bottom w:val="single" w:sz="4" w:space="0" w:color="auto"/>
              <w:right w:val="single" w:sz="4" w:space="0" w:color="auto"/>
            </w:tcBorders>
          </w:tcPr>
          <w:p w:rsidR="00315A33" w:rsidRPr="00245D25" w:rsidRDefault="00315A33" w:rsidP="00DD4F9C">
            <w:pPr>
              <w:pStyle w:val="afff0"/>
              <w:rPr>
                <w:lang w:val="ru-RU"/>
              </w:rPr>
            </w:pPr>
            <w:r w:rsidRPr="00245D25">
              <w:t>1</w:t>
            </w:r>
            <w:r w:rsidRPr="00245D25">
              <w:rPr>
                <w:lang w:val="ru-RU"/>
              </w:rPr>
              <w:t>-4</w:t>
            </w:r>
          </w:p>
          <w:p w:rsidR="00315A33" w:rsidRPr="00245D25" w:rsidRDefault="00315A33" w:rsidP="00DD4F9C">
            <w:pPr>
              <w:pStyle w:val="afff0"/>
              <w:spacing w:after="200"/>
            </w:pPr>
          </w:p>
        </w:tc>
        <w:tc>
          <w:tcPr>
            <w:tcW w:w="226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pPr>
            <w:r w:rsidRPr="00245D25">
              <w:t>Музыка</w:t>
            </w:r>
          </w:p>
        </w:tc>
        <w:tc>
          <w:tcPr>
            <w:tcW w:w="2984" w:type="dxa"/>
            <w:gridSpan w:val="2"/>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rPr>
                <w:lang w:val="ru-RU"/>
              </w:rPr>
            </w:pPr>
            <w:r w:rsidRPr="00245D25">
              <w:rPr>
                <w:lang w:val="ru-RU"/>
              </w:rPr>
              <w:t>Г.П. Сергеева и др. Музыка. Программы. 1-4 классы. - М.: Просвещение, 2017</w:t>
            </w:r>
          </w:p>
          <w:p w:rsidR="00315A33" w:rsidRPr="00245D25" w:rsidRDefault="00315A33" w:rsidP="00DD4F9C">
            <w:pPr>
              <w:pStyle w:val="afff0"/>
              <w:spacing w:after="200"/>
              <w:rPr>
                <w:lang w:val="ru-RU"/>
              </w:rPr>
            </w:pPr>
          </w:p>
        </w:tc>
        <w:tc>
          <w:tcPr>
            <w:tcW w:w="2791" w:type="dxa"/>
            <w:tcBorders>
              <w:top w:val="single" w:sz="4" w:space="0" w:color="auto"/>
              <w:left w:val="single" w:sz="4" w:space="0" w:color="auto"/>
              <w:bottom w:val="single" w:sz="4" w:space="0" w:color="auto"/>
              <w:right w:val="single" w:sz="4" w:space="0" w:color="auto"/>
            </w:tcBorders>
          </w:tcPr>
          <w:p w:rsidR="00315A33" w:rsidRPr="00245D25" w:rsidRDefault="00315A33" w:rsidP="00DD4F9C">
            <w:pPr>
              <w:pStyle w:val="afff0"/>
              <w:rPr>
                <w:lang w:val="ru-RU"/>
              </w:rPr>
            </w:pPr>
            <w:r w:rsidRPr="00245D25">
              <w:rPr>
                <w:lang w:val="ru-RU"/>
              </w:rPr>
              <w:t xml:space="preserve">Е.Д. Критская </w:t>
            </w:r>
          </w:p>
          <w:p w:rsidR="00315A33" w:rsidRPr="00245D25" w:rsidRDefault="00315A33" w:rsidP="00DD4F9C">
            <w:pPr>
              <w:pStyle w:val="afff0"/>
              <w:rPr>
                <w:lang w:val="ru-RU"/>
              </w:rPr>
            </w:pPr>
            <w:r w:rsidRPr="00245D25">
              <w:rPr>
                <w:lang w:val="ru-RU"/>
              </w:rPr>
              <w:t>Музыка. 1 класс.</w:t>
            </w:r>
          </w:p>
          <w:p w:rsidR="00315A33" w:rsidRPr="00245D25" w:rsidRDefault="00315A33" w:rsidP="00DD4F9C">
            <w:pPr>
              <w:pStyle w:val="afff0"/>
              <w:rPr>
                <w:lang w:val="ru-RU"/>
              </w:rPr>
            </w:pPr>
            <w:r w:rsidRPr="00245D25">
              <w:rPr>
                <w:lang w:val="ru-RU"/>
              </w:rPr>
              <w:t>М.: Просвещение, 2017</w:t>
            </w:r>
          </w:p>
          <w:p w:rsidR="00315A33" w:rsidRPr="00245D25" w:rsidRDefault="00315A33" w:rsidP="00DD4F9C">
            <w:pPr>
              <w:pStyle w:val="afff0"/>
              <w:rPr>
                <w:lang w:val="ru-RU"/>
              </w:rPr>
            </w:pPr>
          </w:p>
          <w:p w:rsidR="00315A33" w:rsidRPr="00245D25" w:rsidRDefault="00315A33" w:rsidP="00DD4F9C">
            <w:pPr>
              <w:pStyle w:val="afff0"/>
              <w:rPr>
                <w:lang w:val="ru-RU"/>
              </w:rPr>
            </w:pPr>
            <w:r w:rsidRPr="00245D25">
              <w:rPr>
                <w:lang w:val="ru-RU"/>
              </w:rPr>
              <w:t>.</w:t>
            </w:r>
          </w:p>
        </w:tc>
      </w:tr>
      <w:tr w:rsidR="00315A33" w:rsidRPr="00245D25" w:rsidTr="00DD4F9C">
        <w:trPr>
          <w:trHeight w:val="1941"/>
        </w:trPr>
        <w:tc>
          <w:tcPr>
            <w:tcW w:w="80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pPr>
            <w:r w:rsidRPr="00245D25">
              <w:t>9.</w:t>
            </w:r>
          </w:p>
        </w:tc>
        <w:tc>
          <w:tcPr>
            <w:tcW w:w="1265" w:type="dxa"/>
            <w:tcBorders>
              <w:top w:val="single" w:sz="4" w:space="0" w:color="auto"/>
              <w:left w:val="single" w:sz="4" w:space="0" w:color="auto"/>
              <w:bottom w:val="single" w:sz="4" w:space="0" w:color="auto"/>
              <w:right w:val="single" w:sz="4" w:space="0" w:color="auto"/>
            </w:tcBorders>
          </w:tcPr>
          <w:p w:rsidR="00315A33" w:rsidRPr="00245D25" w:rsidRDefault="00315A33" w:rsidP="00DD4F9C">
            <w:pPr>
              <w:pStyle w:val="afff0"/>
              <w:rPr>
                <w:lang w:val="ru-RU"/>
              </w:rPr>
            </w:pPr>
            <w:r w:rsidRPr="00245D25">
              <w:t>1</w:t>
            </w:r>
            <w:r w:rsidR="00764253" w:rsidRPr="00245D25">
              <w:rPr>
                <w:lang w:val="ru-RU"/>
              </w:rPr>
              <w:t>-4</w:t>
            </w:r>
          </w:p>
          <w:p w:rsidR="00315A33" w:rsidRPr="00245D25" w:rsidRDefault="00315A33" w:rsidP="00DD4F9C">
            <w:pPr>
              <w:pStyle w:val="afff0"/>
              <w:spacing w:after="200"/>
            </w:pPr>
          </w:p>
        </w:tc>
        <w:tc>
          <w:tcPr>
            <w:tcW w:w="226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pPr>
            <w:r w:rsidRPr="00245D25">
              <w:t>Технология</w:t>
            </w:r>
          </w:p>
        </w:tc>
        <w:tc>
          <w:tcPr>
            <w:tcW w:w="2984" w:type="dxa"/>
            <w:gridSpan w:val="2"/>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rPr>
                <w:lang w:val="ru-RU"/>
              </w:rPr>
            </w:pPr>
            <w:r w:rsidRPr="00245D25">
              <w:rPr>
                <w:lang w:val="ru-RU"/>
              </w:rPr>
              <w:t>Лутцева Е.А.. и др. Программа Технология . М.: Просвещение, 2017</w:t>
            </w:r>
          </w:p>
          <w:p w:rsidR="00315A33" w:rsidRPr="00245D25" w:rsidRDefault="00315A33" w:rsidP="00DD4F9C">
            <w:pPr>
              <w:pStyle w:val="afff0"/>
              <w:spacing w:after="200"/>
            </w:pPr>
          </w:p>
        </w:tc>
        <w:tc>
          <w:tcPr>
            <w:tcW w:w="2791" w:type="dxa"/>
            <w:tcBorders>
              <w:top w:val="single" w:sz="4" w:space="0" w:color="auto"/>
              <w:left w:val="single" w:sz="4" w:space="0" w:color="auto"/>
              <w:bottom w:val="single" w:sz="4" w:space="0" w:color="auto"/>
              <w:right w:val="single" w:sz="4" w:space="0" w:color="auto"/>
            </w:tcBorders>
          </w:tcPr>
          <w:p w:rsidR="00315A33" w:rsidRPr="00245D25" w:rsidRDefault="00315A33" w:rsidP="00DD4F9C">
            <w:pPr>
              <w:pStyle w:val="afff0"/>
              <w:rPr>
                <w:lang w:val="ru-RU"/>
              </w:rPr>
            </w:pPr>
            <w:r w:rsidRPr="00245D25">
              <w:rPr>
                <w:lang w:val="ru-RU"/>
              </w:rPr>
              <w:t>Лутцева Е.А и др.   Технология. 1 класс</w:t>
            </w:r>
          </w:p>
          <w:p w:rsidR="00315A33" w:rsidRPr="00245D25" w:rsidRDefault="00315A33" w:rsidP="00DD4F9C">
            <w:pPr>
              <w:pStyle w:val="afff0"/>
              <w:rPr>
                <w:lang w:val="ru-RU"/>
              </w:rPr>
            </w:pPr>
            <w:r w:rsidRPr="00245D25">
              <w:rPr>
                <w:lang w:val="ru-RU"/>
              </w:rPr>
              <w:t>М.: Просвещение, 2014</w:t>
            </w:r>
          </w:p>
          <w:p w:rsidR="00315A33" w:rsidRPr="00245D25" w:rsidRDefault="00315A33" w:rsidP="00DD4F9C">
            <w:pPr>
              <w:pStyle w:val="afff0"/>
              <w:rPr>
                <w:lang w:val="ru-RU"/>
              </w:rPr>
            </w:pPr>
          </w:p>
          <w:p w:rsidR="00315A33" w:rsidRPr="00245D25" w:rsidRDefault="00315A33" w:rsidP="00DD4F9C">
            <w:pPr>
              <w:pStyle w:val="afff0"/>
              <w:rPr>
                <w:lang w:val="ru-RU"/>
              </w:rPr>
            </w:pPr>
          </w:p>
        </w:tc>
      </w:tr>
      <w:tr w:rsidR="00315A33" w:rsidRPr="00245D25" w:rsidTr="00DD4F9C">
        <w:trPr>
          <w:trHeight w:val="2227"/>
        </w:trPr>
        <w:tc>
          <w:tcPr>
            <w:tcW w:w="80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pPr>
            <w:r w:rsidRPr="00245D25">
              <w:t>10.</w:t>
            </w:r>
          </w:p>
        </w:tc>
        <w:tc>
          <w:tcPr>
            <w:tcW w:w="126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rPr>
                <w:lang w:val="ru-RU"/>
              </w:rPr>
            </w:pPr>
            <w:r w:rsidRPr="00245D25">
              <w:t>1</w:t>
            </w:r>
            <w:r w:rsidRPr="00245D25">
              <w:rPr>
                <w:lang w:val="ru-RU"/>
              </w:rPr>
              <w:t>-4</w:t>
            </w:r>
          </w:p>
        </w:tc>
        <w:tc>
          <w:tcPr>
            <w:tcW w:w="226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pPr>
            <w:r w:rsidRPr="00245D25">
              <w:t>Физическая культура</w:t>
            </w:r>
          </w:p>
        </w:tc>
        <w:tc>
          <w:tcPr>
            <w:tcW w:w="2984" w:type="dxa"/>
            <w:gridSpan w:val="2"/>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rPr>
                <w:lang w:val="ru-RU"/>
              </w:rPr>
            </w:pPr>
            <w:r w:rsidRPr="00245D25">
              <w:rPr>
                <w:lang w:val="ru-RU"/>
              </w:rPr>
              <w:t>Лях В.И. Программа Физическая культура</w:t>
            </w:r>
          </w:p>
          <w:p w:rsidR="00315A33" w:rsidRPr="00245D25" w:rsidRDefault="00315A33" w:rsidP="00DD4F9C">
            <w:pPr>
              <w:pStyle w:val="afff0"/>
              <w:rPr>
                <w:lang w:val="ru-RU"/>
              </w:rPr>
            </w:pPr>
            <w:r w:rsidRPr="00245D25">
              <w:rPr>
                <w:lang w:val="ru-RU"/>
              </w:rPr>
              <w:t>1-4 классы</w:t>
            </w:r>
          </w:p>
          <w:p w:rsidR="00315A33" w:rsidRPr="00245D25" w:rsidRDefault="00315A33" w:rsidP="00DD4F9C">
            <w:pPr>
              <w:pStyle w:val="afff0"/>
              <w:rPr>
                <w:lang w:val="ru-RU"/>
              </w:rPr>
            </w:pPr>
            <w:r w:rsidRPr="00245D25">
              <w:rPr>
                <w:lang w:val="ru-RU"/>
              </w:rPr>
              <w:t>М.: Просвещение, 2017</w:t>
            </w:r>
          </w:p>
          <w:p w:rsidR="00315A33" w:rsidRPr="00245D25" w:rsidRDefault="00315A33" w:rsidP="00DD4F9C">
            <w:pPr>
              <w:pStyle w:val="afff0"/>
            </w:pPr>
          </w:p>
        </w:tc>
        <w:tc>
          <w:tcPr>
            <w:tcW w:w="2791"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f0"/>
              <w:spacing w:after="200"/>
              <w:rPr>
                <w:lang w:val="ru-RU"/>
              </w:rPr>
            </w:pPr>
            <w:r w:rsidRPr="00245D25">
              <w:rPr>
                <w:lang w:val="ru-RU"/>
              </w:rPr>
              <w:t>Лях В.И., Егоров Б.Б  Физическая культура. 1- класс М.: Просвещение, 2017</w:t>
            </w:r>
          </w:p>
          <w:p w:rsidR="00315A33" w:rsidRPr="00245D25" w:rsidRDefault="00315A33" w:rsidP="00DD4F9C">
            <w:pPr>
              <w:pStyle w:val="afff0"/>
              <w:spacing w:after="200"/>
              <w:rPr>
                <w:lang w:val="ru-RU"/>
              </w:rPr>
            </w:pPr>
          </w:p>
        </w:tc>
      </w:tr>
    </w:tbl>
    <w:p w:rsidR="00315A33" w:rsidRPr="00245D25" w:rsidRDefault="00315A33" w:rsidP="00315A33">
      <w:pPr>
        <w:pStyle w:val="Default"/>
        <w:ind w:firstLine="426"/>
        <w:jc w:val="both"/>
      </w:pPr>
      <w:r w:rsidRPr="00245D25">
        <w:t xml:space="preserve">Реализация ООП НОО обеспечивается доступом каждого обучающегося к базам данных и библиотечным фондам, формируемым по всему перечню дисциплин (модулей) программы. </w:t>
      </w:r>
    </w:p>
    <w:p w:rsidR="00315A33" w:rsidRPr="00245D25" w:rsidRDefault="00315A33" w:rsidP="00315A33">
      <w:pPr>
        <w:pStyle w:val="Default"/>
        <w:ind w:firstLine="426"/>
        <w:jc w:val="both"/>
      </w:pPr>
      <w:r w:rsidRPr="00245D25">
        <w:t xml:space="preserve">Библиотечный фонд укомплектован печатными и электронными изданиями основной учебной литературы по всем образовательным областям учебного плана, выпущенными в последние 5 лет. </w:t>
      </w:r>
    </w:p>
    <w:p w:rsidR="00315A33" w:rsidRPr="00245D25" w:rsidRDefault="00315A33" w:rsidP="00315A33">
      <w:pPr>
        <w:pStyle w:val="Default"/>
        <w:ind w:firstLine="426"/>
        <w:jc w:val="both"/>
      </w:pPr>
      <w:r w:rsidRPr="00245D25">
        <w:lastRenderedPageBreak/>
        <w:t>Фонд дополнительной литературы включает справочные издания, научно-популярные издания по предметам учебного плана и периодические издания.</w:t>
      </w:r>
    </w:p>
    <w:p w:rsidR="00315A33" w:rsidRPr="00245D25" w:rsidRDefault="00315A33" w:rsidP="00315A33">
      <w:pPr>
        <w:pStyle w:val="Default"/>
        <w:ind w:firstLine="426"/>
        <w:jc w:val="both"/>
      </w:pPr>
      <w:r w:rsidRPr="00245D25">
        <w:rPr>
          <w:b/>
          <w:bCs/>
        </w:rPr>
        <w:t xml:space="preserve">Учебно-дидактическое обеспечение </w:t>
      </w:r>
    </w:p>
    <w:p w:rsidR="00315A33" w:rsidRPr="00245D25" w:rsidRDefault="00315A33" w:rsidP="00315A33">
      <w:pPr>
        <w:pStyle w:val="Default"/>
        <w:ind w:firstLine="426"/>
        <w:jc w:val="both"/>
      </w:pPr>
      <w:r w:rsidRPr="00245D25">
        <w:t xml:space="preserve">Под учебно-дидактическими материалами (УДМ) в учебном процессе понимается система различных текстов, заданий, задач, направленных на индивидуализацию учебной деятельности подростка, поиск своего образовательного маршрута как внутри одного учебного предмета, так и между ними, которые должны уметь разрабатывать учителя, исходя из особенностей системы и конкретных детей. </w:t>
      </w:r>
    </w:p>
    <w:p w:rsidR="00315A33" w:rsidRPr="00245D25" w:rsidRDefault="00315A33" w:rsidP="00315A33">
      <w:pPr>
        <w:pStyle w:val="Default"/>
        <w:ind w:firstLine="426"/>
        <w:jc w:val="both"/>
      </w:pPr>
      <w:r w:rsidRPr="00245D25">
        <w:t xml:space="preserve">Разработка необходимых УДМ должна удовлетворять требованиям (условиям), чтобы работа учителей достигла тех целей образования, которые ставит перед педагогами ООП НОО. </w:t>
      </w:r>
    </w:p>
    <w:p w:rsidR="00315A33" w:rsidRPr="00245D25" w:rsidRDefault="00315A33" w:rsidP="00315A33">
      <w:pPr>
        <w:pStyle w:val="Default"/>
        <w:ind w:firstLine="426"/>
        <w:jc w:val="both"/>
      </w:pPr>
      <w:r w:rsidRPr="00245D25">
        <w:t xml:space="preserve">1. Учебно-дидактические материалы учителей должны прежде всего быть адресованы к действию ребенка. Перед учителем стоит задача определить, ресурсом чего для ребенка станут учительские материалы, какие задания, принципы и сквозные вопросы должны быть представлены в этих материалах. В ходе разработки УДМ для решения задач образовательной деятельности педагогам необходимо удерживать два вида заданий: </w:t>
      </w:r>
    </w:p>
    <w:p w:rsidR="00315A33" w:rsidRPr="00245D25" w:rsidRDefault="00315A33" w:rsidP="00315A33">
      <w:pPr>
        <w:pStyle w:val="Default"/>
        <w:ind w:firstLine="426"/>
        <w:jc w:val="both"/>
      </w:pPr>
      <w:r w:rsidRPr="00245D25">
        <w:t xml:space="preserve">- задания, направленные на обеспечение детской самостоятельности; </w:t>
      </w:r>
    </w:p>
    <w:p w:rsidR="00315A33" w:rsidRPr="00245D25" w:rsidRDefault="00315A33" w:rsidP="00315A33">
      <w:pPr>
        <w:pStyle w:val="Default"/>
        <w:ind w:firstLine="426"/>
        <w:jc w:val="both"/>
      </w:pPr>
      <w:r w:rsidRPr="00245D25">
        <w:t xml:space="preserve">- задания, связанные с понятийным развитием, с продвижением в содержании учебных предметов. </w:t>
      </w:r>
    </w:p>
    <w:p w:rsidR="00315A33" w:rsidRPr="00245D25" w:rsidRDefault="00315A33" w:rsidP="00315A33">
      <w:pPr>
        <w:pStyle w:val="Default"/>
        <w:ind w:firstLine="426"/>
        <w:jc w:val="both"/>
      </w:pPr>
      <w:r w:rsidRPr="00245D25">
        <w:t xml:space="preserve">Важно подчеркнуть, что создаваемые УДМ должны быть средством поддержки детского действия – это существенно отличает деятельностный подход от традиционного. </w:t>
      </w:r>
    </w:p>
    <w:p w:rsidR="00315A33" w:rsidRPr="00245D25" w:rsidRDefault="00315A33" w:rsidP="00315A33">
      <w:pPr>
        <w:pStyle w:val="Default"/>
        <w:ind w:firstLine="426"/>
        <w:jc w:val="both"/>
      </w:pPr>
      <w:r w:rsidRPr="00245D25">
        <w:t xml:space="preserve">2. Учителю необходимо вести разработку УДМ для всех аспектов образовательной деятельности: учебно-понятийного, учебной самостоятельности, контрольно-оценочного (рефлексивного); информационно-иллюстративного, тренировочного; </w:t>
      </w:r>
    </w:p>
    <w:p w:rsidR="00315A33" w:rsidRPr="00245D25" w:rsidRDefault="00315A33" w:rsidP="00315A33">
      <w:pPr>
        <w:pStyle w:val="Default"/>
        <w:ind w:firstLine="426"/>
        <w:jc w:val="both"/>
      </w:pPr>
      <w:r w:rsidRPr="00245D25">
        <w:t xml:space="preserve">3. УДМ учителя не должны заменять базового учебника по тому или иному предмету. Они должны прежде всего пробуждать поисково-пробующее действие учителя и учеников. </w:t>
      </w:r>
    </w:p>
    <w:p w:rsidR="00315A33" w:rsidRPr="00245D25" w:rsidRDefault="00315A33" w:rsidP="00315A33">
      <w:pPr>
        <w:pStyle w:val="Default"/>
        <w:ind w:firstLine="426"/>
        <w:jc w:val="both"/>
      </w:pPr>
      <w:r w:rsidRPr="00245D25">
        <w:t xml:space="preserve">4. Необходимо при организации детского действия в учебных учительских материалах удерживать две формы этого действия: ресурсную и продуктную. </w:t>
      </w:r>
    </w:p>
    <w:p w:rsidR="00315A33" w:rsidRPr="00245D25" w:rsidRDefault="00315A33" w:rsidP="00315A33">
      <w:pPr>
        <w:pStyle w:val="Default"/>
        <w:ind w:firstLine="426"/>
        <w:jc w:val="both"/>
      </w:pPr>
      <w:r w:rsidRPr="00245D25">
        <w:t xml:space="preserve">Ресурс – это все те материалы, которые могут быть явлены в пробе построения средства- превращения ресурса в средство. </w:t>
      </w:r>
    </w:p>
    <w:p w:rsidR="00315A33" w:rsidRPr="00245D25" w:rsidRDefault="00315A33" w:rsidP="00315A33">
      <w:pPr>
        <w:pStyle w:val="Default"/>
        <w:ind w:firstLine="426"/>
        <w:jc w:val="both"/>
      </w:pPr>
      <w:r w:rsidRPr="00245D25">
        <w:t xml:space="preserve">5. В контрольно-оценочной деятельности основная задача педагога должна быть направлена на организацию возможности обучающимися самим отслеживать динамику их достижений в образовательной деятельности, становление их учебной самостоятельности, а также определять меру и время готовности обучающихся к предъявлению окружающим (учителю и сверстникам) своих результатов учения (обучения). А отсюда – учебно-дидактические материалы должны быть подобраны так, чтобы ученики имели возможность самостоятельно отслеживать свои достижения и проблемы в процессе обучения. </w:t>
      </w:r>
    </w:p>
    <w:p w:rsidR="00315A33" w:rsidRPr="00245D25" w:rsidRDefault="00315A33" w:rsidP="00315A33">
      <w:pPr>
        <w:pStyle w:val="Default"/>
        <w:ind w:firstLine="426"/>
        <w:jc w:val="both"/>
        <w:rPr>
          <w:b/>
          <w:bCs/>
        </w:rPr>
      </w:pPr>
    </w:p>
    <w:p w:rsidR="00315A33" w:rsidRPr="00245D25" w:rsidRDefault="00315A33" w:rsidP="00315A33">
      <w:pPr>
        <w:pStyle w:val="Default"/>
        <w:ind w:firstLine="426"/>
        <w:jc w:val="both"/>
        <w:rPr>
          <w:b/>
          <w:bCs/>
        </w:rPr>
      </w:pPr>
    </w:p>
    <w:p w:rsidR="00315A33" w:rsidRPr="00245D25" w:rsidRDefault="00315A33" w:rsidP="00315A33">
      <w:pPr>
        <w:pStyle w:val="Default"/>
        <w:ind w:firstLine="426"/>
        <w:jc w:val="both"/>
      </w:pPr>
      <w:r w:rsidRPr="00245D25">
        <w:rPr>
          <w:b/>
          <w:bCs/>
        </w:rPr>
        <w:t xml:space="preserve">Информационное обеспечение </w:t>
      </w:r>
    </w:p>
    <w:p w:rsidR="00315A33" w:rsidRPr="00245D25" w:rsidRDefault="00315A33" w:rsidP="00315A33">
      <w:pPr>
        <w:pStyle w:val="Default"/>
        <w:ind w:firstLine="426"/>
        <w:jc w:val="both"/>
      </w:pPr>
      <w:r w:rsidRPr="00245D25">
        <w:t xml:space="preserve">Для эффективного информационного обеспечения реализации ООП НОО в </w:t>
      </w:r>
      <w:r w:rsidR="00844933">
        <w:t xml:space="preserve"> МКОУ "</w:t>
      </w:r>
      <w:r w:rsidR="00364DB2" w:rsidRPr="00245D25">
        <w:t xml:space="preserve">СОШ № 3 ст. Преградная" </w:t>
      </w:r>
      <w:r w:rsidRPr="00245D25">
        <w:t xml:space="preserve">сформирована информационная среда (ИС). </w:t>
      </w:r>
    </w:p>
    <w:p w:rsidR="00315A33" w:rsidRPr="00245D25" w:rsidRDefault="00315A33" w:rsidP="00315A33">
      <w:pPr>
        <w:pStyle w:val="Default"/>
        <w:ind w:firstLine="426"/>
        <w:jc w:val="both"/>
      </w:pPr>
      <w:r w:rsidRPr="00245D25">
        <w:t xml:space="preserve">Информационная среда  включает в себя совокупность технологических средств (компьютеры, базы данных, коммуникационные каналы, программные продукты, школьный сайт, сайты учителей, сайты методических объединений учителей, школьная газета в электронном виде, электронный дневник и электронный журнал и др.), культурные и организационные формы информационного взаимодействия, компетентность участников образовательной деятельности в решении учебно-познавательных и профессиональных задач с применением информационно-коммуникационных технологий (ИКТ), а также наличие службы поддержки применения ИКТ. </w:t>
      </w:r>
    </w:p>
    <w:p w:rsidR="00315A33" w:rsidRPr="00245D25" w:rsidRDefault="00315A33" w:rsidP="00315A33">
      <w:pPr>
        <w:pStyle w:val="Default"/>
        <w:ind w:firstLine="426"/>
        <w:jc w:val="both"/>
      </w:pPr>
      <w:r w:rsidRPr="00245D25">
        <w:t xml:space="preserve">Информационная среда обеспечивает эффективную деятельность обучающихся по освоению ООП НОО и эффективную образовательную деятельность педагогических и административных работников по реализации ООП НОО, в том числе возможность: </w:t>
      </w:r>
    </w:p>
    <w:p w:rsidR="00315A33" w:rsidRPr="00245D25" w:rsidRDefault="00315A33" w:rsidP="00315A33">
      <w:pPr>
        <w:pStyle w:val="Default"/>
        <w:ind w:firstLine="426"/>
        <w:jc w:val="both"/>
      </w:pPr>
      <w:r w:rsidRPr="00245D25">
        <w:lastRenderedPageBreak/>
        <w:t xml:space="preserve">- создания, поиска, сбора, анализа, обработки и представления информации (работа с текстами в бумажной и электронной форме, запись и обработка изображений и звука, выступления с аудио-, видео- и графическим сопровождением, общение в Интернете); </w:t>
      </w:r>
    </w:p>
    <w:p w:rsidR="00315A33" w:rsidRPr="00245D25" w:rsidRDefault="00315A33" w:rsidP="00315A33">
      <w:pPr>
        <w:pStyle w:val="Default"/>
        <w:ind w:firstLine="426"/>
        <w:jc w:val="both"/>
      </w:pPr>
      <w:r w:rsidRPr="00245D25">
        <w:t xml:space="preserve">- планирования образовательной деятельности и ее ресурсного обеспечения; </w:t>
      </w:r>
    </w:p>
    <w:p w:rsidR="00315A33" w:rsidRPr="00245D25" w:rsidRDefault="00315A33" w:rsidP="00315A33">
      <w:pPr>
        <w:pStyle w:val="Default"/>
        <w:ind w:firstLine="426"/>
        <w:jc w:val="both"/>
      </w:pPr>
      <w:r w:rsidRPr="00245D25">
        <w:t xml:space="preserve">- размещения и сохранения,  используемых участниками образовательной деятельности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 </w:t>
      </w:r>
    </w:p>
    <w:p w:rsidR="00315A33" w:rsidRPr="00245D25" w:rsidRDefault="00315A33" w:rsidP="00315A33">
      <w:pPr>
        <w:pStyle w:val="Default"/>
        <w:ind w:firstLine="426"/>
        <w:jc w:val="both"/>
      </w:pPr>
      <w:r w:rsidRPr="00245D25">
        <w:t xml:space="preserve">- мониторинга хода и результатов учебного процесса, фиксацию результатов деятельности обучающихся и педагогических работников; мониторинга здоровья обучающихся; </w:t>
      </w:r>
    </w:p>
    <w:p w:rsidR="00315A33" w:rsidRPr="00245D25" w:rsidRDefault="00315A33" w:rsidP="00315A33">
      <w:pPr>
        <w:pStyle w:val="Default"/>
        <w:ind w:firstLine="426"/>
        <w:jc w:val="both"/>
      </w:pPr>
      <w:r w:rsidRPr="00245D25">
        <w:t xml:space="preserve">-дистанционного взаимодействия всех участников образовательной деятельности: обучающихся, педагогических работников, администрации ОО, родителей (законных представителей) обучающихся, методических служб, общественности, органов, осуществляющих управление в сфере образования; </w:t>
      </w:r>
    </w:p>
    <w:p w:rsidR="00315A33" w:rsidRPr="00245D25" w:rsidRDefault="00315A33" w:rsidP="00315A33">
      <w:pPr>
        <w:pStyle w:val="Default"/>
        <w:ind w:firstLine="426"/>
        <w:jc w:val="both"/>
      </w:pPr>
      <w:r w:rsidRPr="00245D25">
        <w:t xml:space="preserve">- сетевого взаимодействия образовательных организаций, в том числе с образовательными организациями дополнительного образования, а также органов, осуществляющих управление в сфере образования; </w:t>
      </w:r>
    </w:p>
    <w:p w:rsidR="00315A33" w:rsidRPr="00245D25" w:rsidRDefault="00315A33" w:rsidP="00315A33">
      <w:pPr>
        <w:pStyle w:val="Default"/>
        <w:ind w:firstLine="426"/>
        <w:jc w:val="both"/>
      </w:pPr>
      <w:r w:rsidRPr="00245D25">
        <w:t xml:space="preserve">- ограничения доступа к информации, несовместимой с задачами духовно- нравственного развития и воспитания обучающихся; </w:t>
      </w:r>
    </w:p>
    <w:p w:rsidR="00315A33" w:rsidRPr="00245D25" w:rsidRDefault="00315A33" w:rsidP="00315A33">
      <w:pPr>
        <w:pStyle w:val="Default"/>
        <w:ind w:firstLine="426"/>
        <w:jc w:val="both"/>
      </w:pPr>
      <w:r w:rsidRPr="00245D25">
        <w:t xml:space="preserve">- учета контингента обучающихся, педагогических работников, родителей обучающихся; </w:t>
      </w:r>
    </w:p>
    <w:p w:rsidR="00315A33" w:rsidRPr="00245D25" w:rsidRDefault="00315A33" w:rsidP="00315A33">
      <w:pPr>
        <w:pStyle w:val="Default"/>
        <w:ind w:firstLine="426"/>
        <w:jc w:val="both"/>
      </w:pPr>
      <w:r w:rsidRPr="00245D25">
        <w:t xml:space="preserve">- доступа обучающихся и педагогических работников к максимальному числу сокровищ отечественной и зарубежной культуры, достижениям науки и искусства; электронным информационно-образовательным ресурсам, размещенным в федеральных и региональных базах данных; </w:t>
      </w:r>
    </w:p>
    <w:p w:rsidR="00315A33" w:rsidRPr="00245D25" w:rsidRDefault="00315A33" w:rsidP="00315A33">
      <w:pPr>
        <w:pStyle w:val="Default"/>
        <w:ind w:firstLine="426"/>
        <w:jc w:val="both"/>
      </w:pPr>
      <w:r w:rsidRPr="00245D25">
        <w:t xml:space="preserve">- организации работы в режиме как индивидуального, так и коллективного доступа к информационно-образовательным ресурсам; </w:t>
      </w:r>
    </w:p>
    <w:p w:rsidR="00315A33" w:rsidRPr="00245D25" w:rsidRDefault="00315A33" w:rsidP="00315A33">
      <w:pPr>
        <w:pStyle w:val="Default"/>
        <w:ind w:firstLine="426"/>
        <w:jc w:val="both"/>
      </w:pPr>
      <w:r w:rsidRPr="00245D25">
        <w:t xml:space="preserve">- организации дистанционного образования; </w:t>
      </w:r>
    </w:p>
    <w:p w:rsidR="00315A33" w:rsidRPr="00245D25" w:rsidRDefault="00315A33" w:rsidP="00315A33">
      <w:pPr>
        <w:pStyle w:val="Default"/>
        <w:ind w:firstLine="426"/>
        <w:jc w:val="both"/>
      </w:pPr>
      <w:r w:rsidRPr="00245D25">
        <w:t xml:space="preserve">- взаимодействия ОО с другими организациями социальной сферы, организациями дополнительного образования детей, учреждениями культуры, здравоохранения, спорта, досуга, службами занятости населения, обеспечения безопасности жизнедеятельности; </w:t>
      </w:r>
    </w:p>
    <w:p w:rsidR="00315A33" w:rsidRPr="00245D25" w:rsidRDefault="00315A33" w:rsidP="00315A33">
      <w:pPr>
        <w:pStyle w:val="Default"/>
        <w:ind w:firstLine="426"/>
        <w:jc w:val="both"/>
      </w:pPr>
      <w:r w:rsidRPr="00245D25">
        <w:t xml:space="preserve">- информационно-методического сопровождения образовательной деятельности с учетом индивидуальных возрастных, психологических и физиологических особенностей 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 </w:t>
      </w:r>
    </w:p>
    <w:p w:rsidR="00315A33" w:rsidRPr="00245D25" w:rsidRDefault="00315A33" w:rsidP="00315A33">
      <w:pPr>
        <w:rPr>
          <w:b/>
        </w:rPr>
        <w:sectPr w:rsidR="00315A33" w:rsidRPr="00245D25" w:rsidSect="00B573B7">
          <w:pgSz w:w="11906" w:h="16838"/>
          <w:pgMar w:top="851" w:right="849" w:bottom="709" w:left="1276" w:header="680" w:footer="567" w:gutter="0"/>
          <w:cols w:space="720"/>
        </w:sectPr>
      </w:pPr>
    </w:p>
    <w:p w:rsidR="00315A33" w:rsidRPr="00245D25" w:rsidRDefault="00315A33" w:rsidP="00315A33">
      <w:pPr>
        <w:jc w:val="center"/>
        <w:rPr>
          <w:b/>
        </w:rPr>
      </w:pPr>
      <w:r w:rsidRPr="00245D25">
        <w:rPr>
          <w:b/>
        </w:rPr>
        <w:lastRenderedPageBreak/>
        <w:t>Система условий реализации ООП НОО</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0"/>
        <w:gridCol w:w="3053"/>
        <w:gridCol w:w="2284"/>
        <w:gridCol w:w="2612"/>
        <w:gridCol w:w="2240"/>
        <w:gridCol w:w="2240"/>
      </w:tblGrid>
      <w:tr w:rsidR="00315A33" w:rsidRPr="00245D25" w:rsidTr="00DD4F9C">
        <w:trPr>
          <w:trHeight w:val="557"/>
        </w:trPr>
        <w:tc>
          <w:tcPr>
            <w:tcW w:w="2864" w:type="dxa"/>
            <w:tcBorders>
              <w:top w:val="single" w:sz="4" w:space="0" w:color="auto"/>
              <w:left w:val="single" w:sz="4" w:space="0" w:color="auto"/>
              <w:bottom w:val="single" w:sz="4" w:space="0" w:color="auto"/>
              <w:right w:val="single" w:sz="4" w:space="0" w:color="auto"/>
            </w:tcBorders>
          </w:tcPr>
          <w:p w:rsidR="00315A33" w:rsidRPr="00245D25" w:rsidRDefault="00315A33" w:rsidP="00DD4F9C">
            <w:pPr>
              <w:rPr>
                <w:b/>
              </w:rPr>
            </w:pPr>
            <w:r w:rsidRPr="00245D25">
              <w:rPr>
                <w:b/>
              </w:rPr>
              <w:t>Условия</w:t>
            </w:r>
          </w:p>
          <w:p w:rsidR="00315A33" w:rsidRPr="00245D25" w:rsidRDefault="00315A33" w:rsidP="00DD4F9C">
            <w:pPr>
              <w:rPr>
                <w:b/>
              </w:rPr>
            </w:pPr>
          </w:p>
        </w:tc>
        <w:tc>
          <w:tcPr>
            <w:tcW w:w="2817" w:type="dxa"/>
            <w:tcBorders>
              <w:top w:val="single" w:sz="4" w:space="0" w:color="auto"/>
              <w:left w:val="single" w:sz="4" w:space="0" w:color="auto"/>
              <w:bottom w:val="single" w:sz="4" w:space="0" w:color="auto"/>
              <w:right w:val="single" w:sz="4" w:space="0" w:color="auto"/>
            </w:tcBorders>
          </w:tcPr>
          <w:p w:rsidR="00315A33" w:rsidRPr="00245D25" w:rsidRDefault="00315A33" w:rsidP="00DD4F9C">
            <w:pPr>
              <w:jc w:val="center"/>
              <w:rPr>
                <w:b/>
              </w:rPr>
            </w:pPr>
            <w:r w:rsidRPr="00245D25">
              <w:rPr>
                <w:b/>
              </w:rPr>
              <w:t>Имеющиеся условия</w:t>
            </w:r>
          </w:p>
          <w:p w:rsidR="00315A33" w:rsidRPr="00245D25" w:rsidRDefault="00315A33" w:rsidP="00DD4F9C">
            <w:pPr>
              <w:rPr>
                <w:b/>
              </w:rPr>
            </w:pPr>
          </w:p>
        </w:tc>
        <w:tc>
          <w:tcPr>
            <w:tcW w:w="233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Необходимые изменения</w:t>
            </w:r>
          </w:p>
        </w:tc>
        <w:tc>
          <w:tcPr>
            <w:tcW w:w="246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Механизмы достижения целевых ориентиров</w:t>
            </w:r>
          </w:p>
        </w:tc>
        <w:tc>
          <w:tcPr>
            <w:tcW w:w="215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Сетевой график</w:t>
            </w:r>
          </w:p>
        </w:tc>
        <w:tc>
          <w:tcPr>
            <w:tcW w:w="224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Контроль за состоянием системы условий</w:t>
            </w:r>
          </w:p>
        </w:tc>
      </w:tr>
      <w:tr w:rsidR="00315A33" w:rsidRPr="00245D25" w:rsidTr="00DD4F9C">
        <w:trPr>
          <w:trHeight w:val="420"/>
        </w:trPr>
        <w:tc>
          <w:tcPr>
            <w:tcW w:w="2864" w:type="dxa"/>
            <w:vMerge w:val="restart"/>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Кадровые</w:t>
            </w:r>
          </w:p>
        </w:tc>
        <w:tc>
          <w:tcPr>
            <w:tcW w:w="12015"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Укомплектованность образовательного учреждения педагогическими и руководящими кадрами</w:t>
            </w:r>
          </w:p>
        </w:tc>
      </w:tr>
      <w:tr w:rsidR="00315A33" w:rsidRPr="00245D25" w:rsidTr="00DD4F9C">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281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-наличие квалифицированных педагогических и руководящих кадров,</w:t>
            </w:r>
          </w:p>
          <w:p w:rsidR="00315A33" w:rsidRPr="00245D25" w:rsidRDefault="00315A33" w:rsidP="00DD4F9C">
            <w:r w:rsidRPr="00245D25">
              <w:t>-должностные инструкции приведены в соответствие с требованиями ФГОС НОО и требованиями Единого квалифицированного справочника</w:t>
            </w:r>
          </w:p>
        </w:tc>
        <w:tc>
          <w:tcPr>
            <w:tcW w:w="233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-ротация педагогических кадров,</w:t>
            </w:r>
          </w:p>
          <w:p w:rsidR="00315A33" w:rsidRPr="00245D25" w:rsidRDefault="00315A33" w:rsidP="00DD4F9C">
            <w:r w:rsidRPr="00245D25">
              <w:t>-создание комфортных условий труда для молодых специалистов,</w:t>
            </w:r>
          </w:p>
        </w:tc>
        <w:tc>
          <w:tcPr>
            <w:tcW w:w="246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-исполнение должностных инструкций педагогических и руководящих работников,</w:t>
            </w:r>
          </w:p>
          <w:p w:rsidR="00315A33" w:rsidRPr="00245D25" w:rsidRDefault="00315A33" w:rsidP="00DD4F9C">
            <w:r w:rsidRPr="00245D25">
              <w:t>-изменения в тарификационной нагрузки:</w:t>
            </w:r>
          </w:p>
          <w:p w:rsidR="00315A33" w:rsidRPr="00245D25" w:rsidRDefault="00315A33" w:rsidP="00DD4F9C">
            <w:r w:rsidRPr="00245D25">
              <w:t>-прохождение курсовой подготовки</w:t>
            </w:r>
          </w:p>
        </w:tc>
        <w:tc>
          <w:tcPr>
            <w:tcW w:w="215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Утверждение плана по повышению уровня профессионального мастерства педагогических работников</w:t>
            </w:r>
          </w:p>
        </w:tc>
        <w:tc>
          <w:tcPr>
            <w:tcW w:w="224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Анализ условий (в т.ч. кадровых) введения ФГОС</w:t>
            </w:r>
          </w:p>
        </w:tc>
      </w:tr>
      <w:tr w:rsidR="00315A33" w:rsidRPr="00245D25" w:rsidTr="00DD4F9C">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12015"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tabs>
                <w:tab w:val="left" w:pos="1980"/>
              </w:tabs>
              <w:rPr>
                <w:b/>
              </w:rPr>
            </w:pPr>
            <w:r w:rsidRPr="00245D25">
              <w:rPr>
                <w:b/>
              </w:rPr>
              <w:tab/>
              <w:t>Уровень квалификации педагогических работников</w:t>
            </w:r>
          </w:p>
        </w:tc>
      </w:tr>
      <w:tr w:rsidR="00315A33" w:rsidRPr="00245D25" w:rsidTr="00DD4F9C">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281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-соответствие уровня квалификации педагогических и руководящих работников квалифицированным характеристикам соответствующей должности;</w:t>
            </w:r>
          </w:p>
          <w:p w:rsidR="00315A33" w:rsidRPr="00245D25" w:rsidRDefault="00315A33" w:rsidP="00DD4F9C">
            <w:r w:rsidRPr="00245D25">
              <w:t>-методическая поддержка и консультирование по вопросам введения ФГОС НОО</w:t>
            </w:r>
          </w:p>
        </w:tc>
        <w:tc>
          <w:tcPr>
            <w:tcW w:w="233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-проанализировать внутренние резервы состава педагогических работников и усилить работу по агитации педагогов на повышение квалификационной категории;</w:t>
            </w:r>
          </w:p>
          <w:p w:rsidR="00315A33" w:rsidRPr="00245D25" w:rsidRDefault="00315A33" w:rsidP="00DD4F9C">
            <w:r w:rsidRPr="00245D25">
              <w:t>-активизировать работу педагогов над созданием собственного «Портфолио»</w:t>
            </w:r>
          </w:p>
        </w:tc>
        <w:tc>
          <w:tcPr>
            <w:tcW w:w="246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-план ВШК;</w:t>
            </w:r>
          </w:p>
          <w:p w:rsidR="00315A33" w:rsidRPr="00245D25" w:rsidRDefault="00315A33" w:rsidP="00DD4F9C">
            <w:r w:rsidRPr="00245D25">
              <w:t>-аттестация педагогических и руководящих работников на соответствие занимаемой должности;</w:t>
            </w:r>
          </w:p>
          <w:p w:rsidR="00315A33" w:rsidRPr="00245D25" w:rsidRDefault="00315A33" w:rsidP="00DD4F9C">
            <w:r w:rsidRPr="00245D25">
              <w:t>-создание условий для аттестации педагогических работников на первую и высшую квалификационные категории;</w:t>
            </w:r>
          </w:p>
          <w:p w:rsidR="00315A33" w:rsidRPr="00245D25" w:rsidRDefault="00315A33" w:rsidP="00DD4F9C">
            <w:r w:rsidRPr="00245D25">
              <w:t xml:space="preserve">-создание условий для обучения педагогов, </w:t>
            </w:r>
            <w:r w:rsidRPr="00245D25">
              <w:lastRenderedPageBreak/>
              <w:t>имеющие среднее специальное образование в педВУЗах (заочная форма)</w:t>
            </w:r>
          </w:p>
          <w:p w:rsidR="00315A33" w:rsidRPr="00245D25" w:rsidRDefault="00315A33" w:rsidP="00DD4F9C">
            <w:r w:rsidRPr="00245D25">
              <w:t>-создание условий для переподготовки педагогических кадров (дистанционная форма обучения)</w:t>
            </w:r>
          </w:p>
        </w:tc>
        <w:tc>
          <w:tcPr>
            <w:tcW w:w="2159" w:type="dxa"/>
            <w:tcBorders>
              <w:top w:val="single" w:sz="4" w:space="0" w:color="auto"/>
              <w:left w:val="single" w:sz="4" w:space="0" w:color="auto"/>
              <w:bottom w:val="single" w:sz="4" w:space="0" w:color="auto"/>
              <w:right w:val="single" w:sz="4" w:space="0" w:color="auto"/>
            </w:tcBorders>
          </w:tcPr>
          <w:p w:rsidR="00315A33" w:rsidRPr="00245D25" w:rsidRDefault="00315A33" w:rsidP="00DD4F9C">
            <w:r w:rsidRPr="00245D25">
              <w:lastRenderedPageBreak/>
              <w:t>-утверждение плана образовательной деятельности Учреждения (в т.ч. плана ВШК)</w:t>
            </w:r>
          </w:p>
          <w:p w:rsidR="00315A33" w:rsidRPr="00245D25" w:rsidRDefault="00315A33" w:rsidP="00DD4F9C">
            <w:r w:rsidRPr="00245D25">
              <w:t>-план-график прохождения аттестации</w:t>
            </w:r>
          </w:p>
          <w:p w:rsidR="00315A33" w:rsidRPr="00245D25" w:rsidRDefault="00315A33" w:rsidP="00DD4F9C"/>
          <w:p w:rsidR="00315A33" w:rsidRPr="00245D25" w:rsidRDefault="00315A33" w:rsidP="00DD4F9C"/>
          <w:p w:rsidR="00315A33" w:rsidRPr="00245D25" w:rsidRDefault="00315A33" w:rsidP="00DD4F9C"/>
          <w:p w:rsidR="00315A33" w:rsidRPr="00245D25" w:rsidRDefault="00315A33" w:rsidP="00DD4F9C"/>
          <w:p w:rsidR="00315A33" w:rsidRPr="00245D25" w:rsidRDefault="00315A33" w:rsidP="00DD4F9C">
            <w:r w:rsidRPr="00245D25">
              <w:t>-предоставление учебного отпуска(в течении учебного года)</w:t>
            </w:r>
          </w:p>
        </w:tc>
        <w:tc>
          <w:tcPr>
            <w:tcW w:w="224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-реализация плана ВШК;</w:t>
            </w:r>
          </w:p>
          <w:p w:rsidR="00315A33" w:rsidRPr="00245D25" w:rsidRDefault="00315A33" w:rsidP="00DD4F9C">
            <w:r w:rsidRPr="00245D25">
              <w:t>- мониторинг уровня квалификации педагогических и руководящих работников( включение в  план мониторинговых исследований).</w:t>
            </w:r>
          </w:p>
        </w:tc>
      </w:tr>
      <w:tr w:rsidR="00315A33" w:rsidRPr="00245D25" w:rsidTr="00DD4F9C">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12015"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Непрерывность профессионального развития педагогических работников</w:t>
            </w:r>
          </w:p>
        </w:tc>
      </w:tr>
      <w:tr w:rsidR="00315A33" w:rsidRPr="00245D25" w:rsidTr="00DD4F9C">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281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-прохождение курсовой подготовки педагогическими работниками;</w:t>
            </w:r>
          </w:p>
          <w:p w:rsidR="00315A33" w:rsidRPr="00245D25" w:rsidRDefault="00315A33" w:rsidP="00DD4F9C">
            <w:r w:rsidRPr="00245D25">
              <w:t>-организация методической поддержки педагогических работников;</w:t>
            </w:r>
          </w:p>
          <w:p w:rsidR="00315A33" w:rsidRPr="00245D25" w:rsidRDefault="00315A33" w:rsidP="00DD4F9C">
            <w:r w:rsidRPr="00245D25">
              <w:t>-консультирование по вопросам реализации ООП НОО</w:t>
            </w:r>
          </w:p>
        </w:tc>
        <w:tc>
          <w:tcPr>
            <w:tcW w:w="233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-прохождение курсовой подготовки педагогическими работниками (100%), в т.ч. по накопительной системе;</w:t>
            </w:r>
          </w:p>
          <w:p w:rsidR="00315A33" w:rsidRPr="00245D25" w:rsidRDefault="00315A33" w:rsidP="00DD4F9C">
            <w:r w:rsidRPr="00245D25">
              <w:t>-пополнять методическую копилку на сайте школы с методическими разработками;</w:t>
            </w:r>
          </w:p>
          <w:p w:rsidR="00315A33" w:rsidRPr="00245D25" w:rsidRDefault="00315A33" w:rsidP="00DD4F9C">
            <w:r w:rsidRPr="00245D25">
              <w:t xml:space="preserve">--осуществлять поддержку творческих педагогов, разрабатывающих авторские программы, участвующих в конкурсах </w:t>
            </w:r>
            <w:r w:rsidRPr="00245D25">
              <w:lastRenderedPageBreak/>
              <w:t>педагогического мастерства;</w:t>
            </w:r>
          </w:p>
          <w:p w:rsidR="00315A33" w:rsidRPr="00245D25" w:rsidRDefault="00315A33" w:rsidP="00DD4F9C">
            <w:r w:rsidRPr="00245D25">
              <w:t>-комплексные мониторинговые исследования результатов образовательной деятельности и эффективности инноваций</w:t>
            </w:r>
          </w:p>
        </w:tc>
        <w:tc>
          <w:tcPr>
            <w:tcW w:w="246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lastRenderedPageBreak/>
              <w:t>-план-график прохождения курсовой подготовки, в т.ч. по накопительной системе/дистанционно;</w:t>
            </w:r>
          </w:p>
          <w:p w:rsidR="00315A33" w:rsidRPr="00245D25" w:rsidRDefault="00315A33" w:rsidP="00DD4F9C">
            <w:r w:rsidRPr="00245D25">
              <w:t xml:space="preserve">-организация прохождения курсовой подготовки ГБОУ ДПО НИРО </w:t>
            </w:r>
          </w:p>
        </w:tc>
        <w:tc>
          <w:tcPr>
            <w:tcW w:w="215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-прохождение курсовой  подготовки в календарном году согласно план-графика;</w:t>
            </w:r>
          </w:p>
          <w:p w:rsidR="00315A33" w:rsidRPr="00245D25" w:rsidRDefault="00315A33" w:rsidP="00DD4F9C">
            <w:r w:rsidRPr="00245D25">
              <w:t>-повышение профессионального мастерства педагога через участие в профессиональных конкурсах (в течении учебного года)</w:t>
            </w:r>
          </w:p>
        </w:tc>
        <w:tc>
          <w:tcPr>
            <w:tcW w:w="2242" w:type="dxa"/>
            <w:tcBorders>
              <w:top w:val="single" w:sz="4" w:space="0" w:color="auto"/>
              <w:left w:val="single" w:sz="4" w:space="0" w:color="auto"/>
              <w:bottom w:val="single" w:sz="4" w:space="0" w:color="auto"/>
              <w:right w:val="single" w:sz="4" w:space="0" w:color="auto"/>
            </w:tcBorders>
          </w:tcPr>
          <w:p w:rsidR="00315A33" w:rsidRPr="00245D25" w:rsidRDefault="00315A33" w:rsidP="00DD4F9C">
            <w:r w:rsidRPr="00245D25">
              <w:t>-контроль выполнения плана-графика прохождение курсовой подготовки;</w:t>
            </w:r>
          </w:p>
          <w:p w:rsidR="00315A33" w:rsidRPr="00245D25" w:rsidRDefault="00315A33" w:rsidP="00DD4F9C"/>
          <w:p w:rsidR="00315A33" w:rsidRPr="00245D25" w:rsidRDefault="00315A33" w:rsidP="00DD4F9C">
            <w:r w:rsidRPr="00245D25">
              <w:t>-анализ деятельности ОУ по направлению «Повышение профессионального мастерства педагога»</w:t>
            </w:r>
          </w:p>
        </w:tc>
      </w:tr>
      <w:tr w:rsidR="00315A33" w:rsidRPr="00245D25" w:rsidTr="00DD4F9C">
        <w:tc>
          <w:tcPr>
            <w:tcW w:w="2864" w:type="dxa"/>
            <w:vMerge w:val="restart"/>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lastRenderedPageBreak/>
              <w:t>Психолого-педагогические</w:t>
            </w:r>
          </w:p>
        </w:tc>
        <w:tc>
          <w:tcPr>
            <w:tcW w:w="12015"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Преемственность содержания и форм организации образовательной деятельности, обеспечивающих реализацию ООП НОО и ООП ООО</w:t>
            </w:r>
          </w:p>
        </w:tc>
      </w:tr>
      <w:tr w:rsidR="00315A33" w:rsidRPr="00245D25" w:rsidTr="00DD4F9C">
        <w:trPr>
          <w:trHeight w:val="46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281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-нормативно-правовая база (раздел НОП ООО)</w:t>
            </w:r>
          </w:p>
          <w:p w:rsidR="00315A33" w:rsidRPr="00245D25" w:rsidRDefault="00315A33" w:rsidP="00DD4F9C">
            <w:r w:rsidRPr="00245D25">
              <w:t>-преемственность программ формирования УУД;</w:t>
            </w:r>
          </w:p>
          <w:p w:rsidR="00315A33" w:rsidRPr="00245D25" w:rsidRDefault="00315A33" w:rsidP="00DD4F9C">
            <w:r w:rsidRPr="00245D25">
              <w:t>-взаимопосещение учебных и внеучебных занятий;</w:t>
            </w:r>
          </w:p>
          <w:p w:rsidR="00315A33" w:rsidRPr="00245D25" w:rsidRDefault="00315A33" w:rsidP="00DD4F9C">
            <w:r w:rsidRPr="00245D25">
              <w:t>-психолого-педагогическое консультирования родителей будущих пятиклассников</w:t>
            </w:r>
          </w:p>
        </w:tc>
        <w:tc>
          <w:tcPr>
            <w:tcW w:w="233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-отработка системы в организации преемственных связей;</w:t>
            </w:r>
          </w:p>
          <w:p w:rsidR="00315A33" w:rsidRPr="00245D25" w:rsidRDefault="00315A33" w:rsidP="00DD4F9C">
            <w:r w:rsidRPr="00245D25">
              <w:t>-комплексный подход к оценке результатов достижения образовательных результатов (уровень сформированности личностных, метапредметных и предметных УУД)</w:t>
            </w:r>
          </w:p>
        </w:tc>
        <w:tc>
          <w:tcPr>
            <w:tcW w:w="246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-использование интерактивных педагогических технологий педагогическими работниками как средство обеспечения преемственности;</w:t>
            </w:r>
          </w:p>
          <w:p w:rsidR="00315A33" w:rsidRPr="00245D25" w:rsidRDefault="00315A33" w:rsidP="00DD4F9C">
            <w:r w:rsidRPr="00245D25">
              <w:t>-уровневый подход к представлению планируемых результатов и инструментарию для оценки достижения результатов</w:t>
            </w:r>
          </w:p>
        </w:tc>
        <w:tc>
          <w:tcPr>
            <w:tcW w:w="215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-реализация Программы формирования УУД;</w:t>
            </w:r>
          </w:p>
          <w:p w:rsidR="00315A33" w:rsidRPr="00245D25" w:rsidRDefault="00315A33" w:rsidP="00DD4F9C">
            <w:r w:rsidRPr="00245D25">
              <w:t xml:space="preserve">-создание совместного плана работы </w:t>
            </w:r>
          </w:p>
          <w:p w:rsidR="00315A33" w:rsidRPr="00245D25" w:rsidRDefault="00315A33" w:rsidP="00DD4F9C">
            <w:r w:rsidRPr="00245D25">
              <w:t xml:space="preserve">-организация психолого-педагогического консультирования родителей будущих пятиклассников (февраль-май) </w:t>
            </w:r>
          </w:p>
        </w:tc>
        <w:tc>
          <w:tcPr>
            <w:tcW w:w="224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-анализ деятельности педагогов в рамках введения ФГОС НОО;</w:t>
            </w:r>
          </w:p>
          <w:p w:rsidR="00315A33" w:rsidRPr="00245D25" w:rsidRDefault="00315A33" w:rsidP="00DD4F9C">
            <w:r w:rsidRPr="00245D25">
              <w:t>-мониторинг результатов освоения ООП НОО;</w:t>
            </w:r>
          </w:p>
          <w:p w:rsidR="00315A33" w:rsidRPr="00245D25" w:rsidRDefault="00315A33" w:rsidP="00DD4F9C">
            <w:r w:rsidRPr="00245D25">
              <w:t>-определение готовности к обучению на уровне НОО</w:t>
            </w:r>
          </w:p>
        </w:tc>
      </w:tr>
      <w:tr w:rsidR="00315A33" w:rsidRPr="00245D25" w:rsidTr="00DD4F9C">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12015"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Формирование и развитие психолого – педагогической компетентности педагогических и руководящих работников, родителей (законных представителей) учащихся</w:t>
            </w:r>
          </w:p>
        </w:tc>
      </w:tr>
      <w:tr w:rsidR="00315A33" w:rsidRPr="00245D25" w:rsidTr="00DD4F9C">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281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 xml:space="preserve">Компетентность педагогических работников, </w:t>
            </w:r>
            <w:r w:rsidRPr="00245D25">
              <w:lastRenderedPageBreak/>
              <w:t>соответствующая квалификационным характеристикам и должностным инструкциям</w:t>
            </w:r>
          </w:p>
        </w:tc>
        <w:tc>
          <w:tcPr>
            <w:tcW w:w="233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lastRenderedPageBreak/>
              <w:t xml:space="preserve">-ведение методической поддержки </w:t>
            </w:r>
            <w:r w:rsidRPr="00245D25">
              <w:lastRenderedPageBreak/>
              <w:t>педагогов, осуществляющих реализацию ООП НОО</w:t>
            </w:r>
          </w:p>
        </w:tc>
        <w:tc>
          <w:tcPr>
            <w:tcW w:w="246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lastRenderedPageBreak/>
              <w:t xml:space="preserve">Проведение мониторинговых исследований </w:t>
            </w:r>
            <w:r w:rsidRPr="00245D25">
              <w:lastRenderedPageBreak/>
              <w:t>результатов освоения ООП НОО</w:t>
            </w:r>
          </w:p>
        </w:tc>
        <w:tc>
          <w:tcPr>
            <w:tcW w:w="215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lastRenderedPageBreak/>
              <w:t>План мониторинговых исследований</w:t>
            </w:r>
          </w:p>
        </w:tc>
        <w:tc>
          <w:tcPr>
            <w:tcW w:w="224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Реализация плана мониторинговых исследований</w:t>
            </w:r>
          </w:p>
        </w:tc>
      </w:tr>
      <w:tr w:rsidR="00315A33" w:rsidRPr="00245D25" w:rsidTr="00DD4F9C">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12015"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 xml:space="preserve">Вариативность направлений психолого-педагогического сопровождения участников образовательных отношений </w:t>
            </w:r>
          </w:p>
        </w:tc>
      </w:tr>
      <w:tr w:rsidR="00315A33" w:rsidRPr="00245D25" w:rsidTr="00DD4F9C">
        <w:trPr>
          <w:trHeight w:val="49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281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Дифференциация и индивидуализация обучения через вариативность УМК, использование интерактивных педагогических технологий, организация обучения по индивидуальномуучебному плану на дому</w:t>
            </w:r>
          </w:p>
        </w:tc>
        <w:tc>
          <w:tcPr>
            <w:tcW w:w="233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-формирование коммуникативных навыков в разновозрастной среде и среде сверстников;</w:t>
            </w:r>
          </w:p>
          <w:p w:rsidR="00315A33" w:rsidRPr="00245D25" w:rsidRDefault="00315A33" w:rsidP="00DD4F9C">
            <w:r w:rsidRPr="00245D25">
              <w:t>-сохранение и укрепление психологического здоровья учащихся;</w:t>
            </w:r>
          </w:p>
          <w:p w:rsidR="00315A33" w:rsidRPr="00245D25" w:rsidRDefault="00315A33" w:rsidP="00DD4F9C">
            <w:r w:rsidRPr="00245D25">
              <w:t>-поддержка детских объединений, ученическое самоуправление; мониторинг возможностей и способностей учащихся выявление и поддержка одаренных детей, детей с ОВЗ</w:t>
            </w:r>
          </w:p>
        </w:tc>
        <w:tc>
          <w:tcPr>
            <w:tcW w:w="246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Проведение мониторинговых исследований результатов освоения ООП НОО</w:t>
            </w:r>
          </w:p>
        </w:tc>
        <w:tc>
          <w:tcPr>
            <w:tcW w:w="215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План мониторинговых исследований</w:t>
            </w:r>
          </w:p>
        </w:tc>
        <w:tc>
          <w:tcPr>
            <w:tcW w:w="224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Реализация плана мониторинговых исследований</w:t>
            </w:r>
          </w:p>
        </w:tc>
      </w:tr>
      <w:tr w:rsidR="00315A33" w:rsidRPr="00245D25" w:rsidTr="00DD4F9C">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12015"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 xml:space="preserve">Диверсификация уровней психолого-педагогического сопровождения </w:t>
            </w:r>
          </w:p>
        </w:tc>
      </w:tr>
      <w:tr w:rsidR="00315A33" w:rsidRPr="00245D25" w:rsidTr="00DD4F9C">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281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Психолого-педагогическое сопровождение класса</w:t>
            </w:r>
          </w:p>
        </w:tc>
        <w:tc>
          <w:tcPr>
            <w:tcW w:w="233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 xml:space="preserve">Развитие направления психологического сопровождения на уровне </w:t>
            </w:r>
            <w:r w:rsidRPr="00245D25">
              <w:lastRenderedPageBreak/>
              <w:t>Учреждения;</w:t>
            </w:r>
          </w:p>
          <w:p w:rsidR="00315A33" w:rsidRPr="00245D25" w:rsidRDefault="00315A33" w:rsidP="00DD4F9C">
            <w:r w:rsidRPr="00245D25">
              <w:t>-индивидуальное сопровождение детей с ОВЗ</w:t>
            </w:r>
          </w:p>
        </w:tc>
        <w:tc>
          <w:tcPr>
            <w:tcW w:w="246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lastRenderedPageBreak/>
              <w:t>Курсовая подготовка педагогических работников по обозначенной проблеме</w:t>
            </w:r>
          </w:p>
        </w:tc>
        <w:tc>
          <w:tcPr>
            <w:tcW w:w="215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План-график прохождения курсовой подготовки</w:t>
            </w:r>
          </w:p>
        </w:tc>
        <w:tc>
          <w:tcPr>
            <w:tcW w:w="224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Анализ деятельности Учреждения по направлению: психолого-</w:t>
            </w:r>
            <w:r w:rsidRPr="00245D25">
              <w:lastRenderedPageBreak/>
              <w:t>педагогическое направление</w:t>
            </w:r>
          </w:p>
        </w:tc>
      </w:tr>
      <w:tr w:rsidR="00315A33" w:rsidRPr="00245D25" w:rsidTr="00DD4F9C">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12015"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Вариативность форм психолого-педагогического сопровождения участников образовательных отношений</w:t>
            </w:r>
          </w:p>
        </w:tc>
      </w:tr>
      <w:tr w:rsidR="00315A33" w:rsidRPr="00245D25" w:rsidTr="00DD4F9C">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281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Проведение диагностических процедур, консультирования учащихся, педагогов, родителей</w:t>
            </w:r>
          </w:p>
        </w:tc>
        <w:tc>
          <w:tcPr>
            <w:tcW w:w="233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Развитие направлений психолого-педагогического сопровождения: коррекционная работа, развивающая работа, просвещение, профилактика</w:t>
            </w:r>
          </w:p>
        </w:tc>
        <w:tc>
          <w:tcPr>
            <w:tcW w:w="246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-укомплектованность кадрами;</w:t>
            </w:r>
          </w:p>
          <w:p w:rsidR="00315A33" w:rsidRPr="00245D25" w:rsidRDefault="00315A33" w:rsidP="00DD4F9C">
            <w:r w:rsidRPr="00245D25">
              <w:t>-планы коррекционной работы;</w:t>
            </w:r>
          </w:p>
          <w:p w:rsidR="00315A33" w:rsidRPr="00245D25" w:rsidRDefault="00315A33" w:rsidP="00DD4F9C">
            <w:r w:rsidRPr="00245D25">
              <w:t>-план развивающей работы</w:t>
            </w:r>
          </w:p>
        </w:tc>
        <w:tc>
          <w:tcPr>
            <w:tcW w:w="215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Программы коррекционной работы</w:t>
            </w:r>
          </w:p>
        </w:tc>
        <w:tc>
          <w:tcPr>
            <w:tcW w:w="224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Мониторинг освоения ООП НОО</w:t>
            </w:r>
          </w:p>
        </w:tc>
      </w:tr>
      <w:tr w:rsidR="00315A33" w:rsidRPr="00245D25" w:rsidTr="00DD4F9C">
        <w:trPr>
          <w:trHeight w:val="166"/>
        </w:trPr>
        <w:tc>
          <w:tcPr>
            <w:tcW w:w="2864" w:type="dxa"/>
            <w:vMerge w:val="restart"/>
            <w:tcBorders>
              <w:top w:val="single" w:sz="4" w:space="0" w:color="auto"/>
              <w:left w:val="single" w:sz="4" w:space="0" w:color="auto"/>
              <w:bottom w:val="single" w:sz="4" w:space="0" w:color="auto"/>
              <w:right w:val="single" w:sz="4" w:space="0" w:color="auto"/>
            </w:tcBorders>
          </w:tcPr>
          <w:p w:rsidR="00315A33" w:rsidRPr="00245D25" w:rsidRDefault="00315A33" w:rsidP="00DD4F9C">
            <w:pPr>
              <w:rPr>
                <w:b/>
              </w:rPr>
            </w:pPr>
            <w:r w:rsidRPr="00245D25">
              <w:rPr>
                <w:b/>
              </w:rPr>
              <w:t>Финансовые</w:t>
            </w:r>
          </w:p>
          <w:p w:rsidR="00315A33" w:rsidRPr="00245D25" w:rsidRDefault="00315A33" w:rsidP="00DD4F9C"/>
        </w:tc>
        <w:tc>
          <w:tcPr>
            <w:tcW w:w="12015"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Обеспечение утверждением возможности исполнения требований ФГОС НОО</w:t>
            </w:r>
          </w:p>
        </w:tc>
      </w:tr>
      <w:tr w:rsidR="00315A33" w:rsidRPr="00245D25" w:rsidTr="00DD4F9C">
        <w:trPr>
          <w:trHeight w:val="16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lang w:eastAsia="en-US"/>
              </w:rPr>
            </w:pPr>
          </w:p>
        </w:tc>
        <w:tc>
          <w:tcPr>
            <w:tcW w:w="281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-осуществляется в объеме не ниже установленных нормативов финансирования Учреждения;</w:t>
            </w:r>
          </w:p>
          <w:p w:rsidR="00315A33" w:rsidRPr="00245D25" w:rsidRDefault="00315A33" w:rsidP="00DD4F9C">
            <w:r w:rsidRPr="00245D25">
              <w:t>-разработаны локальные нормативные акты</w:t>
            </w:r>
          </w:p>
        </w:tc>
        <w:tc>
          <w:tcPr>
            <w:tcW w:w="233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-эффективное управление образовательной деятельностью Учреждения с использованием ИКТ и современных механизмов финансирования;</w:t>
            </w:r>
          </w:p>
          <w:p w:rsidR="00315A33" w:rsidRPr="00245D25" w:rsidRDefault="00315A33" w:rsidP="00DD4F9C">
            <w:r w:rsidRPr="00245D25">
              <w:t>-усилить работу с социумом для привлечения внебюджетного инвестирования</w:t>
            </w:r>
          </w:p>
        </w:tc>
        <w:tc>
          <w:tcPr>
            <w:tcW w:w="246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Заключение дополнительных соглашений к трудовому договору с педагогическими работниками, предусматривающих порядок, критерии, показатели и размеры установления выплат стимулирующего характера</w:t>
            </w:r>
          </w:p>
        </w:tc>
        <w:tc>
          <w:tcPr>
            <w:tcW w:w="215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Сентябрь-декабрь</w:t>
            </w:r>
          </w:p>
        </w:tc>
        <w:tc>
          <w:tcPr>
            <w:tcW w:w="224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-контроль обеспечения финансового сопровождения введения ФГОС НОО;</w:t>
            </w:r>
          </w:p>
          <w:p w:rsidR="00315A33" w:rsidRPr="00245D25" w:rsidRDefault="00315A33" w:rsidP="00DD4F9C">
            <w:r w:rsidRPr="00245D25">
              <w:t>-мониторинг привлечения внебюджетного инвестирования</w:t>
            </w:r>
          </w:p>
        </w:tc>
      </w:tr>
      <w:tr w:rsidR="00315A33" w:rsidRPr="00245D25" w:rsidTr="00DD4F9C">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lang w:eastAsia="en-US"/>
              </w:rPr>
            </w:pPr>
          </w:p>
        </w:tc>
        <w:tc>
          <w:tcPr>
            <w:tcW w:w="12015"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Обеспечение реализации обязательной части ООП НОО и части, формируемой образовательным учреждением</w:t>
            </w:r>
          </w:p>
        </w:tc>
      </w:tr>
      <w:tr w:rsidR="00315A33" w:rsidRPr="00245D25" w:rsidTr="00DD4F9C">
        <w:trPr>
          <w:trHeight w:val="6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lang w:eastAsia="en-US"/>
              </w:rPr>
            </w:pPr>
          </w:p>
        </w:tc>
        <w:tc>
          <w:tcPr>
            <w:tcW w:w="281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Разработка и реализация финансового механизма приобретения учебников и учебных пособий, используемых для реализации обязательной части ООП НОО в соответствии с ФГОС НОО</w:t>
            </w:r>
          </w:p>
        </w:tc>
        <w:tc>
          <w:tcPr>
            <w:tcW w:w="233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100% обеспечение</w:t>
            </w:r>
          </w:p>
        </w:tc>
        <w:tc>
          <w:tcPr>
            <w:tcW w:w="246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Привлечение дополнительных внебюджетных финансовых средств</w:t>
            </w:r>
          </w:p>
        </w:tc>
        <w:tc>
          <w:tcPr>
            <w:tcW w:w="215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В течение года</w:t>
            </w:r>
          </w:p>
        </w:tc>
        <w:tc>
          <w:tcPr>
            <w:tcW w:w="224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Контроль за исполнением бюджета</w:t>
            </w:r>
          </w:p>
        </w:tc>
      </w:tr>
      <w:tr w:rsidR="00315A33" w:rsidRPr="00245D25" w:rsidTr="00DD4F9C">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lang w:eastAsia="en-US"/>
              </w:rPr>
            </w:pPr>
          </w:p>
        </w:tc>
        <w:tc>
          <w:tcPr>
            <w:tcW w:w="12015"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Отражение структуры и объема расходов, необходимых для реализации ООП НОО и достижения планируемых результатов, механизма их формирования</w:t>
            </w:r>
          </w:p>
        </w:tc>
      </w:tr>
      <w:tr w:rsidR="00315A33" w:rsidRPr="00245D25" w:rsidTr="00DD4F9C">
        <w:trPr>
          <w:trHeight w:val="11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lang w:eastAsia="en-US"/>
              </w:rPr>
            </w:pPr>
          </w:p>
        </w:tc>
        <w:tc>
          <w:tcPr>
            <w:tcW w:w="281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Финансирование Учреждение за счет бюджетных ассигнований.</w:t>
            </w:r>
          </w:p>
        </w:tc>
        <w:tc>
          <w:tcPr>
            <w:tcW w:w="233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Привлечение дополнительных финансовых средств за счет предоставленных платных дополнительных образовательных услуг и добровольных пожертвований.</w:t>
            </w:r>
          </w:p>
        </w:tc>
        <w:tc>
          <w:tcPr>
            <w:tcW w:w="246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Эффективное расходование привлеченных дополнительных финансовых средств</w:t>
            </w:r>
          </w:p>
        </w:tc>
        <w:tc>
          <w:tcPr>
            <w:tcW w:w="2159" w:type="dxa"/>
            <w:tcBorders>
              <w:top w:val="single" w:sz="4" w:space="0" w:color="auto"/>
              <w:left w:val="single" w:sz="4" w:space="0" w:color="auto"/>
              <w:bottom w:val="single" w:sz="4" w:space="0" w:color="auto"/>
              <w:right w:val="single" w:sz="4" w:space="0" w:color="auto"/>
            </w:tcBorders>
          </w:tcPr>
          <w:p w:rsidR="00315A33" w:rsidRPr="00245D25" w:rsidRDefault="00315A33" w:rsidP="00DD4F9C">
            <w:r w:rsidRPr="00245D25">
              <w:t>Муниципальное задание .</w:t>
            </w:r>
          </w:p>
          <w:p w:rsidR="00315A33" w:rsidRPr="00245D25" w:rsidRDefault="00315A33" w:rsidP="00DD4F9C"/>
          <w:p w:rsidR="00315A33" w:rsidRPr="00245D25" w:rsidRDefault="00315A33" w:rsidP="00DD4F9C">
            <w:r w:rsidRPr="00245D25">
              <w:t>План финансово-хозяйственной деятельности</w:t>
            </w:r>
          </w:p>
        </w:tc>
        <w:tc>
          <w:tcPr>
            <w:tcW w:w="224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Отчет по Муниципальному заданию</w:t>
            </w:r>
          </w:p>
          <w:p w:rsidR="00315A33" w:rsidRPr="00245D25" w:rsidRDefault="00315A33" w:rsidP="00DD4F9C">
            <w:r w:rsidRPr="00245D25">
              <w:t>Отчет по Плану финансово-хозяйственной деятельности</w:t>
            </w:r>
          </w:p>
        </w:tc>
      </w:tr>
      <w:tr w:rsidR="00315A33" w:rsidRPr="00245D25" w:rsidTr="00DD4F9C">
        <w:trPr>
          <w:trHeight w:val="548"/>
        </w:trPr>
        <w:tc>
          <w:tcPr>
            <w:tcW w:w="2864" w:type="dxa"/>
            <w:vMerge w:val="restart"/>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Материально-технические</w:t>
            </w:r>
          </w:p>
        </w:tc>
        <w:tc>
          <w:tcPr>
            <w:tcW w:w="12015"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Соблюдение санитарно-гигиенических норм образовательной деятельности, санитарно-бытовых условий, социально –бытовых условий, пожарной и электробезопасности, требований охраны труда, своевременных сроков и необходимых объектов текущего и капитального ремонта</w:t>
            </w:r>
          </w:p>
        </w:tc>
      </w:tr>
      <w:tr w:rsidR="00315A33" w:rsidRPr="00245D25" w:rsidTr="00DD4F9C">
        <w:trPr>
          <w:trHeight w:val="11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281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Соблюдение санитарно-бытовых условий, социально-бытовых условий, условий электробезопасности, своевременных сроков и необходимых объектов текущего и капитального ремонта</w:t>
            </w:r>
          </w:p>
        </w:tc>
        <w:tc>
          <w:tcPr>
            <w:tcW w:w="233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Разработка положения об объектах инфраструктуры</w:t>
            </w:r>
          </w:p>
        </w:tc>
        <w:tc>
          <w:tcPr>
            <w:tcW w:w="246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Исполнение планов по данным направлениям</w:t>
            </w:r>
          </w:p>
        </w:tc>
        <w:tc>
          <w:tcPr>
            <w:tcW w:w="215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 xml:space="preserve">План по развитию данных направлений </w:t>
            </w:r>
          </w:p>
        </w:tc>
        <w:tc>
          <w:tcPr>
            <w:tcW w:w="224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Анализ деятельности по данному направлению</w:t>
            </w:r>
          </w:p>
        </w:tc>
      </w:tr>
      <w:tr w:rsidR="00315A33" w:rsidRPr="00245D25" w:rsidTr="00DD4F9C">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12015"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 xml:space="preserve">Обеспечение возможности для беспрепятственного доступа учащихся с ОВЗ к объектам инфраструктуры </w:t>
            </w:r>
            <w:r w:rsidRPr="00245D25">
              <w:rPr>
                <w:b/>
              </w:rPr>
              <w:lastRenderedPageBreak/>
              <w:t>Учреждения</w:t>
            </w:r>
          </w:p>
        </w:tc>
      </w:tr>
      <w:tr w:rsidR="00315A33" w:rsidRPr="00245D25" w:rsidTr="00DD4F9C">
        <w:trPr>
          <w:trHeight w:val="11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281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 xml:space="preserve">Возможность получения образования по индивидуальнму учебному плану на дому </w:t>
            </w:r>
          </w:p>
        </w:tc>
        <w:tc>
          <w:tcPr>
            <w:tcW w:w="233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Архитектурная доступность (возможность для беспрепятственного доступа учащихся с ОВЗ и инвалидов к объектам инфраструктуры);</w:t>
            </w:r>
          </w:p>
          <w:p w:rsidR="00315A33" w:rsidRPr="00245D25" w:rsidRDefault="00315A33" w:rsidP="00DD4F9C">
            <w:r w:rsidRPr="00245D25">
              <w:t>-профессиональная подготовка педагогических работников</w:t>
            </w:r>
          </w:p>
        </w:tc>
        <w:tc>
          <w:tcPr>
            <w:tcW w:w="246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Курсовая подготовка педагогических работников</w:t>
            </w:r>
          </w:p>
        </w:tc>
        <w:tc>
          <w:tcPr>
            <w:tcW w:w="215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Уровень основного общего образования</w:t>
            </w:r>
          </w:p>
        </w:tc>
        <w:tc>
          <w:tcPr>
            <w:tcW w:w="224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Анализ результатов деятельности по данному направлению</w:t>
            </w:r>
          </w:p>
        </w:tc>
      </w:tr>
      <w:tr w:rsidR="00315A33" w:rsidRPr="00245D25" w:rsidTr="00DD4F9C">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12015"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Соответствие материально-технической базы санитарным и противопожарным нормам, нормам охраны труда</w:t>
            </w:r>
          </w:p>
        </w:tc>
      </w:tr>
      <w:tr w:rsidR="00315A33" w:rsidRPr="00245D25" w:rsidTr="00DD4F9C">
        <w:trPr>
          <w:trHeight w:val="11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281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Материально-техническая база соответствует санитарным и противопожарным нормам, нормам охраны труда</w:t>
            </w:r>
          </w:p>
        </w:tc>
        <w:tc>
          <w:tcPr>
            <w:tcW w:w="233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Аттестация кабинетов</w:t>
            </w:r>
          </w:p>
        </w:tc>
        <w:tc>
          <w:tcPr>
            <w:tcW w:w="246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Оборудование учебных кабинетов согласно требованиям ФГОС НОО</w:t>
            </w:r>
          </w:p>
        </w:tc>
        <w:tc>
          <w:tcPr>
            <w:tcW w:w="215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Уровень основного общего образования</w:t>
            </w:r>
          </w:p>
        </w:tc>
        <w:tc>
          <w:tcPr>
            <w:tcW w:w="224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Паспорт кабинета</w:t>
            </w:r>
          </w:p>
        </w:tc>
      </w:tr>
      <w:tr w:rsidR="00315A33" w:rsidRPr="00245D25" w:rsidTr="00DD4F9C">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12015"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Материально – техническое и информационное оснащение учебных кабинетов</w:t>
            </w:r>
          </w:p>
        </w:tc>
      </w:tr>
      <w:tr w:rsidR="00315A33" w:rsidRPr="00245D25" w:rsidTr="00DD4F9C">
        <w:trPr>
          <w:trHeight w:val="15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281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В учебных кабинетах имеется автоматизированное рабочее место учителя</w:t>
            </w:r>
          </w:p>
        </w:tc>
        <w:tc>
          <w:tcPr>
            <w:tcW w:w="233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-Обеспечение выхода в интернет с каждого кабинета;</w:t>
            </w:r>
          </w:p>
          <w:p w:rsidR="00315A33" w:rsidRPr="00245D25" w:rsidRDefault="00315A33" w:rsidP="00DD4F9C">
            <w:r w:rsidRPr="00245D25">
              <w:t>-оснащение учебных кабинетов – максимальный уровень оборудования</w:t>
            </w:r>
          </w:p>
        </w:tc>
        <w:tc>
          <w:tcPr>
            <w:tcW w:w="246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 xml:space="preserve">План по материально – техническому и информационному оснащению учебных кабинетов </w:t>
            </w:r>
          </w:p>
        </w:tc>
        <w:tc>
          <w:tcPr>
            <w:tcW w:w="215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Уровень основного общего образования</w:t>
            </w:r>
          </w:p>
        </w:tc>
        <w:tc>
          <w:tcPr>
            <w:tcW w:w="224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-анализ результатов деятельности по данному направлению;</w:t>
            </w:r>
          </w:p>
          <w:p w:rsidR="00315A33" w:rsidRPr="00245D25" w:rsidRDefault="00315A33" w:rsidP="00DD4F9C">
            <w:r w:rsidRPr="00245D25">
              <w:t>-аттестация кабинетов;</w:t>
            </w:r>
          </w:p>
          <w:p w:rsidR="00315A33" w:rsidRPr="00245D25" w:rsidRDefault="00315A33" w:rsidP="00DD4F9C">
            <w:r w:rsidRPr="00245D25">
              <w:t>-паспорт кабинета</w:t>
            </w:r>
          </w:p>
        </w:tc>
      </w:tr>
      <w:tr w:rsidR="00315A33" w:rsidRPr="00245D25" w:rsidTr="00DD4F9C">
        <w:trPr>
          <w:trHeight w:val="70"/>
        </w:trPr>
        <w:tc>
          <w:tcPr>
            <w:tcW w:w="2864" w:type="dxa"/>
            <w:vMerge w:val="restart"/>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 xml:space="preserve">Информационно-методические </w:t>
            </w:r>
          </w:p>
        </w:tc>
        <w:tc>
          <w:tcPr>
            <w:tcW w:w="12015"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 xml:space="preserve">Совокупность технологических средств (компьютеры, базы данных, коммуникационные каналы, программные продукты) </w:t>
            </w:r>
          </w:p>
        </w:tc>
      </w:tr>
      <w:tr w:rsidR="00315A33" w:rsidRPr="00245D25" w:rsidTr="00DD4F9C">
        <w:trPr>
          <w:trHeight w:val="6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281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 xml:space="preserve"> локальные сети</w:t>
            </w:r>
          </w:p>
        </w:tc>
        <w:tc>
          <w:tcPr>
            <w:tcW w:w="233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 xml:space="preserve">Установка сервера </w:t>
            </w:r>
          </w:p>
        </w:tc>
        <w:tc>
          <w:tcPr>
            <w:tcW w:w="246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План по информационному оснащению учебных кабинетов</w:t>
            </w:r>
          </w:p>
        </w:tc>
        <w:tc>
          <w:tcPr>
            <w:tcW w:w="215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Уровень основного общего образования</w:t>
            </w:r>
          </w:p>
        </w:tc>
        <w:tc>
          <w:tcPr>
            <w:tcW w:w="224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 xml:space="preserve">Анализ результатов деятельности по данному </w:t>
            </w:r>
            <w:r w:rsidRPr="00245D25">
              <w:lastRenderedPageBreak/>
              <w:t>направлению</w:t>
            </w:r>
          </w:p>
        </w:tc>
      </w:tr>
      <w:tr w:rsidR="00315A33" w:rsidRPr="00245D25" w:rsidTr="00DD4F9C">
        <w:trPr>
          <w:trHeight w:val="70"/>
        </w:trPr>
        <w:tc>
          <w:tcPr>
            <w:tcW w:w="0" w:type="auto"/>
            <w:vMerge w:val="restart"/>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lastRenderedPageBreak/>
              <w:t>Информационно – образовательная среда</w:t>
            </w:r>
          </w:p>
        </w:tc>
        <w:tc>
          <w:tcPr>
            <w:tcW w:w="12015"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 xml:space="preserve">Организационные формы информационного взаимодействия </w:t>
            </w:r>
          </w:p>
        </w:tc>
      </w:tr>
      <w:tr w:rsidR="00315A33" w:rsidRPr="00245D25" w:rsidTr="00DD4F9C">
        <w:trPr>
          <w:trHeight w:val="6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281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Информирование участников образовательных отношений через сайт в сети Интернет.</w:t>
            </w:r>
          </w:p>
          <w:p w:rsidR="00315A33" w:rsidRPr="00245D25" w:rsidRDefault="00315A33" w:rsidP="00DD4F9C">
            <w:r w:rsidRPr="00245D25">
              <w:t>-договор закрепляющий все права и обязанности всех участников образовательных отношений;</w:t>
            </w:r>
          </w:p>
          <w:p w:rsidR="00315A33" w:rsidRPr="00245D25" w:rsidRDefault="00315A33" w:rsidP="00DD4F9C">
            <w:r w:rsidRPr="00245D25">
              <w:t xml:space="preserve">-информационная работа с родителями контролируемый доступ участников образовательных отношений к информационным образовательным ресурсам в сети Интернет  </w:t>
            </w:r>
          </w:p>
        </w:tc>
        <w:tc>
          <w:tcPr>
            <w:tcW w:w="233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-взаимодействие между участниками образовательных отношений, в том числе дистанционное посредством сети Интернет;</w:t>
            </w:r>
          </w:p>
          <w:p w:rsidR="00315A33" w:rsidRPr="00245D25" w:rsidRDefault="00315A33" w:rsidP="00DD4F9C">
            <w:r w:rsidRPr="00245D25">
              <w:t xml:space="preserve">-использование данных, формируемых в ходе образовательной деятельности для решения задач управления образовательной деятельностью; </w:t>
            </w:r>
          </w:p>
        </w:tc>
        <w:tc>
          <w:tcPr>
            <w:tcW w:w="246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 xml:space="preserve">Анкетирование </w:t>
            </w:r>
          </w:p>
        </w:tc>
        <w:tc>
          <w:tcPr>
            <w:tcW w:w="215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Уровень основного общего образования</w:t>
            </w:r>
          </w:p>
        </w:tc>
        <w:tc>
          <w:tcPr>
            <w:tcW w:w="224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Анализ результатов деятельности по данному направлению</w:t>
            </w:r>
          </w:p>
        </w:tc>
      </w:tr>
      <w:tr w:rsidR="00315A33" w:rsidRPr="00245D25" w:rsidTr="00DD4F9C">
        <w:trPr>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12015"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Компетентность участников образовательных отношений в решении учебно-познавательных и профессиональных задач с применением информационно – коммуникационных технологий</w:t>
            </w:r>
          </w:p>
        </w:tc>
      </w:tr>
      <w:tr w:rsidR="00315A33" w:rsidRPr="00245D25" w:rsidTr="00DD4F9C">
        <w:trPr>
          <w:trHeight w:val="6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281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-прохождение педагогическими работниками курсовой подготовки в области ИКТ;</w:t>
            </w:r>
          </w:p>
          <w:p w:rsidR="00315A33" w:rsidRPr="00245D25" w:rsidRDefault="00315A33" w:rsidP="00DD4F9C">
            <w:r w:rsidRPr="00245D25">
              <w:t xml:space="preserve">-использование ИКТ – технологий </w:t>
            </w:r>
          </w:p>
        </w:tc>
        <w:tc>
          <w:tcPr>
            <w:tcW w:w="233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-прохождение педагогическими работниками курсовой подготовки в области ИКТ (100%);</w:t>
            </w:r>
          </w:p>
          <w:p w:rsidR="00315A33" w:rsidRPr="00245D25" w:rsidRDefault="00315A33" w:rsidP="00DD4F9C">
            <w:r w:rsidRPr="00245D25">
              <w:t xml:space="preserve">-участие педагогических работников в </w:t>
            </w:r>
            <w:r w:rsidRPr="00245D25">
              <w:lastRenderedPageBreak/>
              <w:t>Интернет-проектах и конкурсах</w:t>
            </w:r>
          </w:p>
        </w:tc>
        <w:tc>
          <w:tcPr>
            <w:tcW w:w="246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364DB2">
            <w:r w:rsidRPr="00245D25">
              <w:lastRenderedPageBreak/>
              <w:t>-организация пр</w:t>
            </w:r>
            <w:r w:rsidR="00364DB2" w:rsidRPr="00245D25">
              <w:t>охождения курсовой подготовки РГК</w:t>
            </w:r>
            <w:r w:rsidRPr="00245D25">
              <w:t xml:space="preserve">ОУ </w:t>
            </w:r>
            <w:r w:rsidR="00364DB2" w:rsidRPr="00245D25">
              <w:t>"КЧРИПКРО"</w:t>
            </w:r>
          </w:p>
        </w:tc>
        <w:tc>
          <w:tcPr>
            <w:tcW w:w="215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 xml:space="preserve">Прохождение курсовой подготовки в календарном году </w:t>
            </w:r>
          </w:p>
        </w:tc>
        <w:tc>
          <w:tcPr>
            <w:tcW w:w="224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Контроль выполнения плана – графика прохождения курсовой подготовки</w:t>
            </w:r>
          </w:p>
          <w:p w:rsidR="00315A33" w:rsidRPr="00245D25" w:rsidRDefault="00315A33" w:rsidP="00DD4F9C">
            <w:r w:rsidRPr="00245D25">
              <w:t xml:space="preserve">- контроль использования на уроках и во внеурочной </w:t>
            </w:r>
            <w:r w:rsidRPr="00245D25">
              <w:lastRenderedPageBreak/>
              <w:t>деятельности ИКТ-технологий</w:t>
            </w:r>
          </w:p>
        </w:tc>
      </w:tr>
      <w:tr w:rsidR="00315A33" w:rsidRPr="00245D25" w:rsidTr="00DD4F9C">
        <w:trPr>
          <w:trHeight w:val="688"/>
        </w:trPr>
        <w:tc>
          <w:tcPr>
            <w:tcW w:w="2864" w:type="dxa"/>
            <w:vMerge w:val="restart"/>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lastRenderedPageBreak/>
              <w:t>Учебно – методическое и информационное обеспечение</w:t>
            </w:r>
          </w:p>
        </w:tc>
        <w:tc>
          <w:tcPr>
            <w:tcW w:w="12015"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 xml:space="preserve">Комплексность доступа для всех участников образовательных отношений к любой информации, связанной с реализацией ООП НОО, планируемыми результатами, организацией образовательной деятельности и условиями его осуществления </w:t>
            </w:r>
          </w:p>
        </w:tc>
      </w:tr>
      <w:tr w:rsidR="00315A33" w:rsidRPr="00245D25" w:rsidTr="00DD4F9C">
        <w:trPr>
          <w:trHeight w:val="6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281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 xml:space="preserve">- </w:t>
            </w:r>
            <w:r w:rsidRPr="00245D25">
              <w:rPr>
                <w:lang w:val="en-US"/>
              </w:rPr>
              <w:t>E</w:t>
            </w:r>
            <w:r w:rsidRPr="00245D25">
              <w:t>-</w:t>
            </w:r>
            <w:r w:rsidRPr="00245D25">
              <w:rPr>
                <w:lang w:val="en-US"/>
              </w:rPr>
              <w:t>mail</w:t>
            </w:r>
            <w:r w:rsidRPr="00245D25">
              <w:t>:</w:t>
            </w:r>
            <w:r w:rsidR="00364DB2" w:rsidRPr="00245D25">
              <w:rPr>
                <w:lang w:val="en-US"/>
              </w:rPr>
              <w:t>shk</w:t>
            </w:r>
            <w:r w:rsidR="00364DB2" w:rsidRPr="00245D25">
              <w:t>3-</w:t>
            </w:r>
            <w:r w:rsidR="00364DB2" w:rsidRPr="00245D25">
              <w:rPr>
                <w:lang w:val="en-US"/>
              </w:rPr>
              <w:t>pr</w:t>
            </w:r>
            <w:r w:rsidR="00364DB2" w:rsidRPr="00245D25">
              <w:t>@</w:t>
            </w:r>
            <w:r w:rsidR="00364DB2" w:rsidRPr="00245D25">
              <w:rPr>
                <w:lang w:val="en-US"/>
              </w:rPr>
              <w:t>mail</w:t>
            </w:r>
            <w:r w:rsidR="00364DB2" w:rsidRPr="00245D25">
              <w:t>.</w:t>
            </w:r>
            <w:r w:rsidR="00364DB2" w:rsidRPr="00245D25">
              <w:rPr>
                <w:lang w:val="en-US"/>
              </w:rPr>
              <w:t>ru</w:t>
            </w:r>
          </w:p>
          <w:p w:rsidR="00315A33" w:rsidRPr="00245D25" w:rsidRDefault="00315A33" w:rsidP="00DD4F9C">
            <w:r w:rsidRPr="00245D25">
              <w:t>-публичный доклад</w:t>
            </w:r>
          </w:p>
          <w:p w:rsidR="00315A33" w:rsidRPr="00245D25" w:rsidRDefault="00315A33" w:rsidP="00DD4F9C">
            <w:r w:rsidRPr="00245D25">
              <w:t>-результаты самообследования</w:t>
            </w:r>
          </w:p>
        </w:tc>
        <w:tc>
          <w:tcPr>
            <w:tcW w:w="233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Эффективность использования информационных ресурсов Учреждения;</w:t>
            </w:r>
          </w:p>
          <w:p w:rsidR="00315A33" w:rsidRPr="00245D25" w:rsidRDefault="00315A33" w:rsidP="00DD4F9C">
            <w:r w:rsidRPr="00245D25">
              <w:t>-создание информационного центра (газета,, сайт)</w:t>
            </w:r>
          </w:p>
        </w:tc>
        <w:tc>
          <w:tcPr>
            <w:tcW w:w="246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Наличие локальных нормативных актов</w:t>
            </w:r>
          </w:p>
        </w:tc>
        <w:tc>
          <w:tcPr>
            <w:tcW w:w="215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-еженедельное обновление информации на школьном сайте;</w:t>
            </w:r>
          </w:p>
          <w:p w:rsidR="00315A33" w:rsidRPr="00245D25" w:rsidRDefault="00315A33" w:rsidP="00DD4F9C">
            <w:r w:rsidRPr="00245D25">
              <w:t>-обновление информационных стендов (по мере необходимости);</w:t>
            </w:r>
          </w:p>
        </w:tc>
        <w:tc>
          <w:tcPr>
            <w:tcW w:w="224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-контроль эффективного использования информационных ресурсов;</w:t>
            </w:r>
          </w:p>
          <w:p w:rsidR="00315A33" w:rsidRPr="00245D25" w:rsidRDefault="00315A33" w:rsidP="00DD4F9C">
            <w:r w:rsidRPr="00245D25">
              <w:t>- результаты самообследования</w:t>
            </w:r>
          </w:p>
          <w:p w:rsidR="00315A33" w:rsidRPr="00245D25" w:rsidRDefault="00315A33" w:rsidP="00DD4F9C">
            <w:r w:rsidRPr="00245D25">
              <w:t>-публичный отчет;</w:t>
            </w:r>
          </w:p>
        </w:tc>
      </w:tr>
      <w:tr w:rsidR="00315A33" w:rsidRPr="00245D25" w:rsidTr="00DD4F9C">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12015"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Обеспеченность учебниками с электронными приложениями, учебно – методической литературой</w:t>
            </w:r>
          </w:p>
        </w:tc>
      </w:tr>
      <w:tr w:rsidR="00315A33" w:rsidRPr="00245D25" w:rsidTr="00DD4F9C">
        <w:trPr>
          <w:trHeight w:val="6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281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 xml:space="preserve">100% обеспеченность учащихся учебниками </w:t>
            </w:r>
          </w:p>
          <w:p w:rsidR="00315A33" w:rsidRPr="00245D25" w:rsidRDefault="00315A33" w:rsidP="00DD4F9C">
            <w:r w:rsidRPr="00245D25">
              <w:t>-наличие библиотечного фонда учебно – методической литературы</w:t>
            </w:r>
          </w:p>
        </w:tc>
        <w:tc>
          <w:tcPr>
            <w:tcW w:w="233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 xml:space="preserve">Обеспеченность учебниками с электронными приложениями </w:t>
            </w:r>
          </w:p>
        </w:tc>
        <w:tc>
          <w:tcPr>
            <w:tcW w:w="246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Приобретение учебно – методической литературы по вариативным УМК</w:t>
            </w:r>
          </w:p>
        </w:tc>
        <w:tc>
          <w:tcPr>
            <w:tcW w:w="215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Заказ учебников (январь-февраль)</w:t>
            </w:r>
          </w:p>
        </w:tc>
        <w:tc>
          <w:tcPr>
            <w:tcW w:w="224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Анализ библиотечного фонда</w:t>
            </w:r>
          </w:p>
        </w:tc>
      </w:tr>
      <w:tr w:rsidR="00315A33" w:rsidRPr="00245D25" w:rsidTr="00DD4F9C">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12015"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Доступ участников образовательных отношений к печатным и электронным образовательным ресурсам (в т.ч. федеральной и региональной базы данных ЭОР)</w:t>
            </w:r>
          </w:p>
        </w:tc>
      </w:tr>
      <w:tr w:rsidR="00315A33" w:rsidRPr="00245D25" w:rsidTr="00DD4F9C">
        <w:trPr>
          <w:trHeight w:val="6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281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Обеспечение доступа участников образовательного процесса к информационным ресурсам Интернет, учебной и художественной литературе, множительной технике для тиражирования учебных и методических материалов</w:t>
            </w:r>
          </w:p>
        </w:tc>
        <w:tc>
          <w:tcPr>
            <w:tcW w:w="233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Обеспечение доступа к печатным и электронным образовательным ресурсам (в т.ч. федеральной и региональной базы данных ЭОР) в каждом учебном кабинете</w:t>
            </w:r>
          </w:p>
        </w:tc>
        <w:tc>
          <w:tcPr>
            <w:tcW w:w="246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Наличие доступа</w:t>
            </w:r>
          </w:p>
        </w:tc>
        <w:tc>
          <w:tcPr>
            <w:tcW w:w="215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 xml:space="preserve">План – график </w:t>
            </w:r>
          </w:p>
        </w:tc>
        <w:tc>
          <w:tcPr>
            <w:tcW w:w="224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Анализ деятельности по данному направлению</w:t>
            </w:r>
          </w:p>
        </w:tc>
      </w:tr>
      <w:tr w:rsidR="00315A33" w:rsidRPr="00245D25" w:rsidTr="00DD4F9C">
        <w:trPr>
          <w:trHeight w:val="3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12015"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Укомплектованность библиотеки Учреждения печатными образовательными ресурсами и ЭОР</w:t>
            </w:r>
          </w:p>
        </w:tc>
      </w:tr>
      <w:tr w:rsidR="00315A33" w:rsidRPr="00245D25" w:rsidTr="00DD4F9C">
        <w:trPr>
          <w:trHeight w:val="6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281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-100% обеспечение учебниками и учебно – методической литературой в соответствии с утвержденным федеральным перечнем учебников, рекомендованных и допущенных к использованию в образовательной деятельности</w:t>
            </w:r>
          </w:p>
        </w:tc>
        <w:tc>
          <w:tcPr>
            <w:tcW w:w="233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Приобретение электронных образовательных ресурсов (интерактивные электронные учебники)</w:t>
            </w:r>
          </w:p>
        </w:tc>
        <w:tc>
          <w:tcPr>
            <w:tcW w:w="246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Библиотека укомплектована печатными образовательными ресурсами и ЭОР</w:t>
            </w:r>
          </w:p>
        </w:tc>
        <w:tc>
          <w:tcPr>
            <w:tcW w:w="215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План - график</w:t>
            </w:r>
          </w:p>
        </w:tc>
        <w:tc>
          <w:tcPr>
            <w:tcW w:w="224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Анализ библиотечного фода</w:t>
            </w:r>
          </w:p>
        </w:tc>
      </w:tr>
      <w:tr w:rsidR="00315A33" w:rsidRPr="00245D25" w:rsidTr="00DD4F9C">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12015"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Наличие фонда дополнительной литературы ОУ, сопровождающего реализацию ООП ООО</w:t>
            </w:r>
          </w:p>
        </w:tc>
      </w:tr>
      <w:tr w:rsidR="00315A33" w:rsidRPr="00245D25" w:rsidTr="00DD4F9C">
        <w:trPr>
          <w:trHeight w:val="6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DD4F9C">
            <w:pPr>
              <w:rPr>
                <w:b/>
                <w:lang w:eastAsia="en-US"/>
              </w:rPr>
            </w:pPr>
          </w:p>
        </w:tc>
        <w:tc>
          <w:tcPr>
            <w:tcW w:w="281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Наличие фонда дополнительной литературы</w:t>
            </w:r>
          </w:p>
        </w:tc>
        <w:tc>
          <w:tcPr>
            <w:tcW w:w="233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Обновление фонда дополнительной литературы, справочно – библиографических и периодических изданий в печатном и цифровом вариантах</w:t>
            </w:r>
          </w:p>
        </w:tc>
        <w:tc>
          <w:tcPr>
            <w:tcW w:w="2467"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Библиотека укомплектована дополнительной литературы</w:t>
            </w:r>
          </w:p>
        </w:tc>
        <w:tc>
          <w:tcPr>
            <w:tcW w:w="215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План - график</w:t>
            </w:r>
          </w:p>
        </w:tc>
        <w:tc>
          <w:tcPr>
            <w:tcW w:w="224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Анализ фонда дополнительной литературы</w:t>
            </w:r>
          </w:p>
        </w:tc>
      </w:tr>
    </w:tbl>
    <w:p w:rsidR="00315A33" w:rsidRPr="00245D25" w:rsidRDefault="00315A33" w:rsidP="00315A33">
      <w:pPr>
        <w:rPr>
          <w:lang w:eastAsia="en-US"/>
        </w:rPr>
      </w:pPr>
    </w:p>
    <w:p w:rsidR="00315A33" w:rsidRPr="00245D25" w:rsidRDefault="00315A33" w:rsidP="00315A33">
      <w:pPr>
        <w:jc w:val="center"/>
        <w:rPr>
          <w:b/>
        </w:rPr>
      </w:pPr>
      <w:r w:rsidRPr="00245D25">
        <w:rPr>
          <w:b/>
        </w:rPr>
        <w:t>Дорожная карта по формированию необходимой системы условий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0"/>
        <w:gridCol w:w="696"/>
        <w:gridCol w:w="696"/>
        <w:gridCol w:w="696"/>
        <w:gridCol w:w="708"/>
        <w:gridCol w:w="709"/>
        <w:gridCol w:w="709"/>
        <w:gridCol w:w="3118"/>
        <w:gridCol w:w="2658"/>
      </w:tblGrid>
      <w:tr w:rsidR="00315A33" w:rsidRPr="00245D25" w:rsidTr="00DD4F9C">
        <w:tc>
          <w:tcPr>
            <w:tcW w:w="457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Наименование мероприятия</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2014</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2015</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2016</w:t>
            </w:r>
          </w:p>
        </w:tc>
        <w:tc>
          <w:tcPr>
            <w:tcW w:w="70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2017</w:t>
            </w:r>
          </w:p>
        </w:tc>
        <w:tc>
          <w:tcPr>
            <w:tcW w:w="70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2018</w:t>
            </w:r>
          </w:p>
        </w:tc>
        <w:tc>
          <w:tcPr>
            <w:tcW w:w="70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2019</w:t>
            </w:r>
          </w:p>
        </w:tc>
        <w:tc>
          <w:tcPr>
            <w:tcW w:w="31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Ожидаемые результаты</w:t>
            </w:r>
          </w:p>
        </w:tc>
        <w:tc>
          <w:tcPr>
            <w:tcW w:w="265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rPr>
                <w:b/>
              </w:rPr>
            </w:pPr>
            <w:r w:rsidRPr="00245D25">
              <w:rPr>
                <w:b/>
              </w:rPr>
              <w:t xml:space="preserve">Ответственные </w:t>
            </w:r>
          </w:p>
        </w:tc>
      </w:tr>
      <w:tr w:rsidR="00315A33" w:rsidRPr="00245D25" w:rsidTr="00DD4F9C">
        <w:tc>
          <w:tcPr>
            <w:tcW w:w="14560" w:type="dxa"/>
            <w:gridSpan w:val="9"/>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d"/>
              <w:numPr>
                <w:ilvl w:val="0"/>
                <w:numId w:val="76"/>
              </w:numPr>
              <w:spacing w:after="0" w:line="240" w:lineRule="auto"/>
              <w:jc w:val="center"/>
              <w:rPr>
                <w:rFonts w:ascii="Times New Roman" w:hAnsi="Times New Roman"/>
                <w:b/>
                <w:sz w:val="24"/>
                <w:szCs w:val="24"/>
              </w:rPr>
            </w:pPr>
            <w:r w:rsidRPr="00245D25">
              <w:rPr>
                <w:rFonts w:ascii="Times New Roman" w:hAnsi="Times New Roman"/>
                <w:b/>
                <w:sz w:val="24"/>
                <w:szCs w:val="24"/>
              </w:rPr>
              <w:t>Кадровые условия</w:t>
            </w:r>
          </w:p>
        </w:tc>
      </w:tr>
      <w:tr w:rsidR="00315A33" w:rsidRPr="00245D25" w:rsidTr="00DD4F9C">
        <w:tc>
          <w:tcPr>
            <w:tcW w:w="457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 xml:space="preserve">Обеспечение поэтапного повышения квалификации педагогических работников </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31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Подготовка педагогических кадров к введению ФГОС НОО</w:t>
            </w:r>
          </w:p>
        </w:tc>
        <w:tc>
          <w:tcPr>
            <w:tcW w:w="2658" w:type="dxa"/>
            <w:tcBorders>
              <w:top w:val="single" w:sz="4" w:space="0" w:color="auto"/>
              <w:left w:val="single" w:sz="4" w:space="0" w:color="auto"/>
              <w:bottom w:val="single" w:sz="4" w:space="0" w:color="auto"/>
              <w:right w:val="single" w:sz="4" w:space="0" w:color="auto"/>
            </w:tcBorders>
          </w:tcPr>
          <w:p w:rsidR="00315A33" w:rsidRPr="00245D25" w:rsidRDefault="00315A33" w:rsidP="00DD4F9C"/>
        </w:tc>
      </w:tr>
      <w:tr w:rsidR="00315A33" w:rsidRPr="00245D25" w:rsidTr="00DD4F9C">
        <w:tc>
          <w:tcPr>
            <w:tcW w:w="457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Организация и проведение педсовета, методических совещаний, семинаров по проблемам введения ФГОС ООО</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31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Разрешение вопросов, возникающих в ходе введения ФГОС НОО</w:t>
            </w:r>
          </w:p>
        </w:tc>
        <w:tc>
          <w:tcPr>
            <w:tcW w:w="2658" w:type="dxa"/>
            <w:tcBorders>
              <w:top w:val="single" w:sz="4" w:space="0" w:color="auto"/>
              <w:left w:val="single" w:sz="4" w:space="0" w:color="auto"/>
              <w:bottom w:val="single" w:sz="4" w:space="0" w:color="auto"/>
              <w:right w:val="single" w:sz="4" w:space="0" w:color="auto"/>
            </w:tcBorders>
          </w:tcPr>
          <w:p w:rsidR="00315A33" w:rsidRPr="00245D25" w:rsidRDefault="00315A33" w:rsidP="00DD4F9C"/>
        </w:tc>
      </w:tr>
      <w:tr w:rsidR="00315A33" w:rsidRPr="00245D25" w:rsidTr="00DD4F9C">
        <w:tc>
          <w:tcPr>
            <w:tcW w:w="457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 xml:space="preserve">Обеспечение участия педагогов в мероприятиях муниципального, </w:t>
            </w:r>
            <w:r w:rsidRPr="00245D25">
              <w:lastRenderedPageBreak/>
              <w:t>регионального уровня по сопровождению введения ФГОС ООО</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lastRenderedPageBreak/>
              <w:t>+</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31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 xml:space="preserve">Повышение квалификации учителей в вопросах </w:t>
            </w:r>
            <w:r w:rsidRPr="00245D25">
              <w:lastRenderedPageBreak/>
              <w:t>реализации ООП НОО</w:t>
            </w:r>
          </w:p>
        </w:tc>
        <w:tc>
          <w:tcPr>
            <w:tcW w:w="2658" w:type="dxa"/>
            <w:tcBorders>
              <w:top w:val="single" w:sz="4" w:space="0" w:color="auto"/>
              <w:left w:val="single" w:sz="4" w:space="0" w:color="auto"/>
              <w:bottom w:val="single" w:sz="4" w:space="0" w:color="auto"/>
              <w:right w:val="single" w:sz="4" w:space="0" w:color="auto"/>
            </w:tcBorders>
          </w:tcPr>
          <w:p w:rsidR="00315A33" w:rsidRPr="00245D25" w:rsidRDefault="00315A33" w:rsidP="00DD4F9C"/>
        </w:tc>
      </w:tr>
      <w:tr w:rsidR="00315A33" w:rsidRPr="00245D25" w:rsidTr="00DD4F9C">
        <w:tc>
          <w:tcPr>
            <w:tcW w:w="14560" w:type="dxa"/>
            <w:gridSpan w:val="9"/>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rPr>
                <w:b/>
              </w:rPr>
            </w:pPr>
            <w:r w:rsidRPr="00245D25">
              <w:rPr>
                <w:b/>
              </w:rPr>
              <w:lastRenderedPageBreak/>
              <w:t>2. Финансовые условия</w:t>
            </w:r>
          </w:p>
        </w:tc>
      </w:tr>
      <w:tr w:rsidR="00315A33" w:rsidRPr="00245D25" w:rsidTr="00DD4F9C">
        <w:tc>
          <w:tcPr>
            <w:tcW w:w="457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Подготовка нормативных правовых актов, определяющих (устанавливающих) стимулирование труда в ОУ в условиях реализации ФГОС ООО</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DD4F9C">
            <w:pPr>
              <w:jc w:val="center"/>
            </w:pPr>
          </w:p>
        </w:tc>
        <w:tc>
          <w:tcPr>
            <w:tcW w:w="708" w:type="dxa"/>
            <w:tcBorders>
              <w:top w:val="single" w:sz="4" w:space="0" w:color="auto"/>
              <w:left w:val="single" w:sz="4" w:space="0" w:color="auto"/>
              <w:bottom w:val="single" w:sz="4" w:space="0" w:color="auto"/>
              <w:right w:val="single" w:sz="4" w:space="0" w:color="auto"/>
            </w:tcBorders>
          </w:tcPr>
          <w:p w:rsidR="00315A33" w:rsidRPr="00245D25" w:rsidRDefault="00315A33" w:rsidP="00DD4F9C">
            <w:pPr>
              <w:jc w:val="center"/>
            </w:pPr>
          </w:p>
        </w:tc>
        <w:tc>
          <w:tcPr>
            <w:tcW w:w="709" w:type="dxa"/>
            <w:tcBorders>
              <w:top w:val="single" w:sz="4" w:space="0" w:color="auto"/>
              <w:left w:val="single" w:sz="4" w:space="0" w:color="auto"/>
              <w:bottom w:val="single" w:sz="4" w:space="0" w:color="auto"/>
              <w:right w:val="single" w:sz="4" w:space="0" w:color="auto"/>
            </w:tcBorders>
          </w:tcPr>
          <w:p w:rsidR="00315A33" w:rsidRPr="00245D25" w:rsidRDefault="00315A33" w:rsidP="00DD4F9C">
            <w:pPr>
              <w:jc w:val="center"/>
            </w:pPr>
          </w:p>
        </w:tc>
        <w:tc>
          <w:tcPr>
            <w:tcW w:w="709" w:type="dxa"/>
            <w:tcBorders>
              <w:top w:val="single" w:sz="4" w:space="0" w:color="auto"/>
              <w:left w:val="single" w:sz="4" w:space="0" w:color="auto"/>
              <w:bottom w:val="single" w:sz="4" w:space="0" w:color="auto"/>
              <w:right w:val="single" w:sz="4" w:space="0" w:color="auto"/>
            </w:tcBorders>
          </w:tcPr>
          <w:p w:rsidR="00315A33" w:rsidRPr="00245D25" w:rsidRDefault="00315A33" w:rsidP="00DD4F9C">
            <w:pPr>
              <w:jc w:val="center"/>
            </w:pPr>
          </w:p>
        </w:tc>
        <w:tc>
          <w:tcPr>
            <w:tcW w:w="31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Формирование фонда стимулирующей оплаты труда в условиях реализации ФГОС НОО</w:t>
            </w:r>
          </w:p>
        </w:tc>
        <w:tc>
          <w:tcPr>
            <w:tcW w:w="2658" w:type="dxa"/>
            <w:tcBorders>
              <w:top w:val="single" w:sz="4" w:space="0" w:color="auto"/>
              <w:left w:val="single" w:sz="4" w:space="0" w:color="auto"/>
              <w:bottom w:val="single" w:sz="4" w:space="0" w:color="auto"/>
              <w:right w:val="single" w:sz="4" w:space="0" w:color="auto"/>
            </w:tcBorders>
          </w:tcPr>
          <w:p w:rsidR="00315A33" w:rsidRPr="00245D25" w:rsidRDefault="00315A33" w:rsidP="00DD4F9C"/>
        </w:tc>
      </w:tr>
      <w:tr w:rsidR="00315A33" w:rsidRPr="00245D25" w:rsidTr="00DD4F9C">
        <w:tc>
          <w:tcPr>
            <w:tcW w:w="14560" w:type="dxa"/>
            <w:gridSpan w:val="9"/>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rPr>
                <w:b/>
              </w:rPr>
            </w:pPr>
            <w:r w:rsidRPr="00245D25">
              <w:rPr>
                <w:b/>
              </w:rPr>
              <w:t>3. Материально – технические условия</w:t>
            </w:r>
          </w:p>
        </w:tc>
      </w:tr>
      <w:tr w:rsidR="00315A33" w:rsidRPr="00245D25" w:rsidTr="00DD4F9C">
        <w:tc>
          <w:tcPr>
            <w:tcW w:w="457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 xml:space="preserve">Обеспечение оснащенности Учреждения в соответствии с требованиями ФГОС НОО к минимальной оснащенности учебной деятельности и оборудованию учебных помещений </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31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 xml:space="preserve">Оснащение учебных кабинетов в соответствии с требованиями ФГОС НОО </w:t>
            </w:r>
          </w:p>
        </w:tc>
        <w:tc>
          <w:tcPr>
            <w:tcW w:w="2658" w:type="dxa"/>
            <w:tcBorders>
              <w:top w:val="single" w:sz="4" w:space="0" w:color="auto"/>
              <w:left w:val="single" w:sz="4" w:space="0" w:color="auto"/>
              <w:bottom w:val="single" w:sz="4" w:space="0" w:color="auto"/>
              <w:right w:val="single" w:sz="4" w:space="0" w:color="auto"/>
            </w:tcBorders>
          </w:tcPr>
          <w:p w:rsidR="00315A33" w:rsidRPr="00245D25" w:rsidRDefault="00315A33" w:rsidP="00DD4F9C"/>
        </w:tc>
      </w:tr>
      <w:tr w:rsidR="00315A33" w:rsidRPr="00245D25" w:rsidTr="00DD4F9C">
        <w:tc>
          <w:tcPr>
            <w:tcW w:w="457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Обеспечение соответствия материально-технической базы реализации ООП НОО действующим санитарным и противопожарным нормам, нормам охраны труда работников</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31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Приведение в соответствии материально-технической базы реализации ООП НОО с требованиями ФГОС НОО</w:t>
            </w:r>
          </w:p>
        </w:tc>
        <w:tc>
          <w:tcPr>
            <w:tcW w:w="2658" w:type="dxa"/>
            <w:tcBorders>
              <w:top w:val="single" w:sz="4" w:space="0" w:color="auto"/>
              <w:left w:val="single" w:sz="4" w:space="0" w:color="auto"/>
              <w:bottom w:val="single" w:sz="4" w:space="0" w:color="auto"/>
              <w:right w:val="single" w:sz="4" w:space="0" w:color="auto"/>
            </w:tcBorders>
          </w:tcPr>
          <w:p w:rsidR="00315A33" w:rsidRPr="00245D25" w:rsidRDefault="00315A33" w:rsidP="00DD4F9C"/>
        </w:tc>
      </w:tr>
      <w:tr w:rsidR="00315A33" w:rsidRPr="00245D25" w:rsidTr="00DD4F9C">
        <w:trPr>
          <w:trHeight w:val="1455"/>
        </w:trPr>
        <w:tc>
          <w:tcPr>
            <w:tcW w:w="457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Обеспечение укомплектованности библиотеки печатными и электронными образовательными ресурсами по всем учебным предметам учебного плана ООП НОО</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31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 xml:space="preserve">100% укомплектованность библиотеки по всем предметам учебного плана ООП НОО  </w:t>
            </w:r>
          </w:p>
        </w:tc>
        <w:tc>
          <w:tcPr>
            <w:tcW w:w="2658" w:type="dxa"/>
            <w:tcBorders>
              <w:top w:val="single" w:sz="4" w:space="0" w:color="auto"/>
              <w:left w:val="single" w:sz="4" w:space="0" w:color="auto"/>
              <w:bottom w:val="single" w:sz="4" w:space="0" w:color="auto"/>
              <w:right w:val="single" w:sz="4" w:space="0" w:color="auto"/>
            </w:tcBorders>
          </w:tcPr>
          <w:p w:rsidR="00315A33" w:rsidRPr="00245D25" w:rsidRDefault="00315A33" w:rsidP="00DD4F9C"/>
        </w:tc>
      </w:tr>
      <w:tr w:rsidR="00315A33" w:rsidRPr="00245D25" w:rsidTr="00DD4F9C">
        <w:tc>
          <w:tcPr>
            <w:tcW w:w="14560" w:type="dxa"/>
            <w:gridSpan w:val="9"/>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rPr>
                <w:b/>
              </w:rPr>
            </w:pPr>
            <w:r w:rsidRPr="00245D25">
              <w:rPr>
                <w:b/>
              </w:rPr>
              <w:t>4. Информационно образовательная среда</w:t>
            </w:r>
          </w:p>
        </w:tc>
      </w:tr>
      <w:tr w:rsidR="00315A33" w:rsidRPr="00245D25" w:rsidTr="00DD4F9C">
        <w:tc>
          <w:tcPr>
            <w:tcW w:w="457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 xml:space="preserve">Планирование образовательной деятельности </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DD4F9C">
            <w:pPr>
              <w:jc w:val="center"/>
            </w:pPr>
          </w:p>
        </w:tc>
        <w:tc>
          <w:tcPr>
            <w:tcW w:w="708" w:type="dxa"/>
            <w:tcBorders>
              <w:top w:val="single" w:sz="4" w:space="0" w:color="auto"/>
              <w:left w:val="single" w:sz="4" w:space="0" w:color="auto"/>
              <w:bottom w:val="single" w:sz="4" w:space="0" w:color="auto"/>
              <w:right w:val="single" w:sz="4" w:space="0" w:color="auto"/>
            </w:tcBorders>
          </w:tcPr>
          <w:p w:rsidR="00315A33" w:rsidRPr="00245D25" w:rsidRDefault="00315A33" w:rsidP="00DD4F9C">
            <w:pPr>
              <w:jc w:val="center"/>
            </w:pPr>
          </w:p>
        </w:tc>
        <w:tc>
          <w:tcPr>
            <w:tcW w:w="709" w:type="dxa"/>
            <w:tcBorders>
              <w:top w:val="single" w:sz="4" w:space="0" w:color="auto"/>
              <w:left w:val="single" w:sz="4" w:space="0" w:color="auto"/>
              <w:bottom w:val="single" w:sz="4" w:space="0" w:color="auto"/>
              <w:right w:val="single" w:sz="4" w:space="0" w:color="auto"/>
            </w:tcBorders>
          </w:tcPr>
          <w:p w:rsidR="00315A33" w:rsidRPr="00245D25" w:rsidRDefault="00315A33" w:rsidP="00DD4F9C">
            <w:pPr>
              <w:jc w:val="center"/>
            </w:pPr>
          </w:p>
        </w:tc>
        <w:tc>
          <w:tcPr>
            <w:tcW w:w="70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31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Планирование на основе анализа образовательной деятельности</w:t>
            </w:r>
          </w:p>
        </w:tc>
        <w:tc>
          <w:tcPr>
            <w:tcW w:w="2658" w:type="dxa"/>
            <w:tcBorders>
              <w:top w:val="single" w:sz="4" w:space="0" w:color="auto"/>
              <w:left w:val="single" w:sz="4" w:space="0" w:color="auto"/>
              <w:bottom w:val="single" w:sz="4" w:space="0" w:color="auto"/>
              <w:right w:val="single" w:sz="4" w:space="0" w:color="auto"/>
            </w:tcBorders>
          </w:tcPr>
          <w:p w:rsidR="00315A33" w:rsidRPr="00245D25" w:rsidRDefault="00315A33" w:rsidP="00DD4F9C"/>
        </w:tc>
      </w:tr>
      <w:tr w:rsidR="00315A33" w:rsidRPr="00245D25" w:rsidTr="00DD4F9C">
        <w:tc>
          <w:tcPr>
            <w:tcW w:w="457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Фиксация хода образовательной деятельности и результатов освоения ООП НОО</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31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сайт Учреждения</w:t>
            </w:r>
          </w:p>
        </w:tc>
        <w:tc>
          <w:tcPr>
            <w:tcW w:w="2658" w:type="dxa"/>
            <w:tcBorders>
              <w:top w:val="single" w:sz="4" w:space="0" w:color="auto"/>
              <w:left w:val="single" w:sz="4" w:space="0" w:color="auto"/>
              <w:bottom w:val="single" w:sz="4" w:space="0" w:color="auto"/>
              <w:right w:val="single" w:sz="4" w:space="0" w:color="auto"/>
            </w:tcBorders>
          </w:tcPr>
          <w:p w:rsidR="00315A33" w:rsidRPr="00245D25" w:rsidRDefault="00315A33" w:rsidP="00DD4F9C"/>
        </w:tc>
      </w:tr>
      <w:tr w:rsidR="00315A33" w:rsidRPr="00245D25" w:rsidTr="00DD4F9C">
        <w:tc>
          <w:tcPr>
            <w:tcW w:w="457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Обеспечение контролируемого доступа участников образовательных отношений к информационным образовательным ресурсам в сети Интернет</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31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 xml:space="preserve">Ограничение доступа информации, несовместимой с задачами духовно – нравственного </w:t>
            </w:r>
            <w:r w:rsidRPr="00245D25">
              <w:lastRenderedPageBreak/>
              <w:t>развития и воспитания учащихся</w:t>
            </w:r>
          </w:p>
        </w:tc>
        <w:tc>
          <w:tcPr>
            <w:tcW w:w="2658" w:type="dxa"/>
            <w:tcBorders>
              <w:top w:val="single" w:sz="4" w:space="0" w:color="auto"/>
              <w:left w:val="single" w:sz="4" w:space="0" w:color="auto"/>
              <w:bottom w:val="single" w:sz="4" w:space="0" w:color="auto"/>
              <w:right w:val="single" w:sz="4" w:space="0" w:color="auto"/>
            </w:tcBorders>
          </w:tcPr>
          <w:p w:rsidR="00315A33" w:rsidRPr="00245D25" w:rsidRDefault="00315A33" w:rsidP="00DD4F9C"/>
        </w:tc>
      </w:tr>
      <w:tr w:rsidR="00315A33" w:rsidRPr="00245D25" w:rsidTr="00DD4F9C">
        <w:tc>
          <w:tcPr>
            <w:tcW w:w="14560" w:type="dxa"/>
            <w:gridSpan w:val="9"/>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rPr>
                <w:b/>
              </w:rPr>
            </w:pPr>
            <w:r w:rsidRPr="00245D25">
              <w:rPr>
                <w:b/>
              </w:rPr>
              <w:lastRenderedPageBreak/>
              <w:t>5. Учебно – методическое и информационное обеспечение</w:t>
            </w:r>
          </w:p>
        </w:tc>
      </w:tr>
      <w:tr w:rsidR="00315A33" w:rsidRPr="00245D25" w:rsidTr="00DD4F9C">
        <w:tc>
          <w:tcPr>
            <w:tcW w:w="457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ее осуществления</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31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Широкое информирование общественности</w:t>
            </w:r>
          </w:p>
        </w:tc>
        <w:tc>
          <w:tcPr>
            <w:tcW w:w="2658" w:type="dxa"/>
            <w:tcBorders>
              <w:top w:val="single" w:sz="4" w:space="0" w:color="auto"/>
              <w:left w:val="single" w:sz="4" w:space="0" w:color="auto"/>
              <w:bottom w:val="single" w:sz="4" w:space="0" w:color="auto"/>
              <w:right w:val="single" w:sz="4" w:space="0" w:color="auto"/>
            </w:tcBorders>
          </w:tcPr>
          <w:p w:rsidR="00315A33" w:rsidRPr="00245D25" w:rsidRDefault="00315A33" w:rsidP="00DD4F9C"/>
        </w:tc>
      </w:tr>
      <w:tr w:rsidR="00315A33" w:rsidRPr="00245D25" w:rsidTr="00DD4F9C">
        <w:tc>
          <w:tcPr>
            <w:tcW w:w="457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 xml:space="preserve">Обеспечение публичной отчетности </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31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Размещение на школьном сайте информации о введении ФГОС НОО. Включение в публичный доклад раздела, отражающего ход введения ФГОС НОО.</w:t>
            </w:r>
          </w:p>
        </w:tc>
        <w:tc>
          <w:tcPr>
            <w:tcW w:w="2658" w:type="dxa"/>
            <w:tcBorders>
              <w:top w:val="single" w:sz="4" w:space="0" w:color="auto"/>
              <w:left w:val="single" w:sz="4" w:space="0" w:color="auto"/>
              <w:bottom w:val="single" w:sz="4" w:space="0" w:color="auto"/>
              <w:right w:val="single" w:sz="4" w:space="0" w:color="auto"/>
            </w:tcBorders>
          </w:tcPr>
          <w:p w:rsidR="00315A33" w:rsidRPr="00245D25" w:rsidRDefault="00315A33" w:rsidP="00DD4F9C"/>
        </w:tc>
      </w:tr>
      <w:tr w:rsidR="00315A33" w:rsidRPr="00245D25" w:rsidTr="00DD4F9C">
        <w:tc>
          <w:tcPr>
            <w:tcW w:w="457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 xml:space="preserve">Обеспечение библиотеки Учреждения учебниками и (или) учебниками с электронными приложениями, являющимися их составной частью, учебно – методической литературой и материалами по всем учебным предметам основной образовательной программы основного общего образования </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31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Библиотека Учреждения укомплектована печатными образовательными ресурсами и ЭОР по всем учебным предметам учебного плана, а так же имеет фонд дополнительной литературы</w:t>
            </w:r>
          </w:p>
        </w:tc>
        <w:tc>
          <w:tcPr>
            <w:tcW w:w="2658" w:type="dxa"/>
            <w:tcBorders>
              <w:top w:val="single" w:sz="4" w:space="0" w:color="auto"/>
              <w:left w:val="single" w:sz="4" w:space="0" w:color="auto"/>
              <w:bottom w:val="single" w:sz="4" w:space="0" w:color="auto"/>
              <w:right w:val="single" w:sz="4" w:space="0" w:color="auto"/>
            </w:tcBorders>
          </w:tcPr>
          <w:p w:rsidR="00315A33" w:rsidRPr="00245D25" w:rsidRDefault="00315A33" w:rsidP="00DD4F9C"/>
        </w:tc>
      </w:tr>
      <w:tr w:rsidR="00315A33" w:rsidRPr="00245D25" w:rsidTr="00DD4F9C">
        <w:tc>
          <w:tcPr>
            <w:tcW w:w="457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31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 xml:space="preserve">Учреждение имеет доступ к печатным и электронным образовательным ресурсам (ЭОР), в том числе к электронным образовательным ресурсам, </w:t>
            </w:r>
            <w:r w:rsidRPr="00245D25">
              <w:lastRenderedPageBreak/>
              <w:t>размещенным в федеральных и региональных базах данных ЭОР</w:t>
            </w:r>
          </w:p>
        </w:tc>
        <w:tc>
          <w:tcPr>
            <w:tcW w:w="2658" w:type="dxa"/>
            <w:tcBorders>
              <w:top w:val="single" w:sz="4" w:space="0" w:color="auto"/>
              <w:left w:val="single" w:sz="4" w:space="0" w:color="auto"/>
              <w:bottom w:val="single" w:sz="4" w:space="0" w:color="auto"/>
              <w:right w:val="single" w:sz="4" w:space="0" w:color="auto"/>
            </w:tcBorders>
          </w:tcPr>
          <w:p w:rsidR="00315A33" w:rsidRPr="00245D25" w:rsidRDefault="00315A33" w:rsidP="00DD4F9C"/>
        </w:tc>
      </w:tr>
      <w:tr w:rsidR="00315A33" w:rsidRPr="00245D25" w:rsidTr="00DD4F9C">
        <w:tc>
          <w:tcPr>
            <w:tcW w:w="14560" w:type="dxa"/>
            <w:gridSpan w:val="9"/>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rPr>
                <w:b/>
              </w:rPr>
            </w:pPr>
            <w:r w:rsidRPr="00245D25">
              <w:rPr>
                <w:b/>
              </w:rPr>
              <w:lastRenderedPageBreak/>
              <w:t>6. Психолого – педагогические условия реализации</w:t>
            </w:r>
          </w:p>
        </w:tc>
      </w:tr>
      <w:tr w:rsidR="00315A33" w:rsidRPr="00245D25" w:rsidTr="00DD4F9C">
        <w:tc>
          <w:tcPr>
            <w:tcW w:w="4570"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 xml:space="preserve">Психолого – педагогическое сопровождение участников образовательных отношений </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70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t>+</w:t>
            </w:r>
          </w:p>
        </w:tc>
        <w:tc>
          <w:tcPr>
            <w:tcW w:w="31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Организована работа по психолого – педагогическому сопровождению участников образовательных отношений. Эффективная работа комиссии по оказанию психолого- педагогической, медицинской помощи детям</w:t>
            </w:r>
          </w:p>
        </w:tc>
        <w:tc>
          <w:tcPr>
            <w:tcW w:w="2658" w:type="dxa"/>
            <w:tcBorders>
              <w:top w:val="single" w:sz="4" w:space="0" w:color="auto"/>
              <w:left w:val="single" w:sz="4" w:space="0" w:color="auto"/>
              <w:bottom w:val="single" w:sz="4" w:space="0" w:color="auto"/>
              <w:right w:val="single" w:sz="4" w:space="0" w:color="auto"/>
            </w:tcBorders>
          </w:tcPr>
          <w:p w:rsidR="00315A33" w:rsidRPr="00245D25" w:rsidRDefault="00315A33" w:rsidP="00DD4F9C"/>
        </w:tc>
      </w:tr>
    </w:tbl>
    <w:p w:rsidR="00315A33" w:rsidRPr="00245D25" w:rsidRDefault="00315A33" w:rsidP="00315A33">
      <w:pPr>
        <w:sectPr w:rsidR="00315A33" w:rsidRPr="00245D25" w:rsidSect="004279C2">
          <w:pgSz w:w="16838" w:h="11906" w:orient="landscape"/>
          <w:pgMar w:top="851" w:right="1134" w:bottom="1418" w:left="1134" w:header="680" w:footer="567" w:gutter="0"/>
          <w:cols w:space="720"/>
        </w:sectPr>
      </w:pPr>
    </w:p>
    <w:p w:rsidR="00315A33" w:rsidRPr="00245D25" w:rsidRDefault="00315A33" w:rsidP="00DD4F9C">
      <w:pPr>
        <w:pStyle w:val="affd"/>
        <w:numPr>
          <w:ilvl w:val="1"/>
          <w:numId w:val="71"/>
        </w:numPr>
        <w:spacing w:after="0" w:line="240" w:lineRule="auto"/>
        <w:jc w:val="center"/>
        <w:rPr>
          <w:rFonts w:ascii="Times New Roman" w:hAnsi="Times New Roman"/>
          <w:b/>
          <w:sz w:val="24"/>
          <w:szCs w:val="24"/>
        </w:rPr>
      </w:pPr>
      <w:r w:rsidRPr="00245D25">
        <w:rPr>
          <w:rFonts w:ascii="Times New Roman" w:hAnsi="Times New Roman"/>
          <w:b/>
          <w:sz w:val="24"/>
          <w:szCs w:val="24"/>
        </w:rPr>
        <w:lastRenderedPageBreak/>
        <w:t>Показатели оценки эффективности реализации  ООП НОО</w:t>
      </w:r>
      <w:r w:rsidR="00E95493" w:rsidRPr="00245D25">
        <w:rPr>
          <w:rFonts w:ascii="Times New Roman" w:hAnsi="Times New Roman"/>
          <w:b/>
          <w:sz w:val="24"/>
          <w:szCs w:val="24"/>
        </w:rPr>
        <w:t xml:space="preserve"> МКОУ "СОШ № 3 ст. Преградная"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7903"/>
      </w:tblGrid>
      <w:tr w:rsidR="00315A33" w:rsidRPr="00245D25" w:rsidTr="00DD4F9C">
        <w:tc>
          <w:tcPr>
            <w:tcW w:w="1668" w:type="dxa"/>
            <w:tcBorders>
              <w:top w:val="single" w:sz="4" w:space="0" w:color="auto"/>
              <w:left w:val="single" w:sz="4" w:space="0" w:color="auto"/>
              <w:bottom w:val="single" w:sz="4" w:space="0" w:color="auto"/>
              <w:right w:val="single" w:sz="4" w:space="0" w:color="auto"/>
            </w:tcBorders>
          </w:tcPr>
          <w:p w:rsidR="00315A33" w:rsidRPr="00245D25" w:rsidRDefault="00315A33" w:rsidP="00DD4F9C">
            <w:pPr>
              <w:jc w:val="center"/>
            </w:pPr>
            <w:r w:rsidRPr="00245D25">
              <w:t>Показатели</w:t>
            </w:r>
          </w:p>
          <w:p w:rsidR="00315A33" w:rsidRPr="00245D25" w:rsidRDefault="00315A33" w:rsidP="00DD4F9C">
            <w:pPr>
              <w:jc w:val="center"/>
            </w:pPr>
          </w:p>
          <w:p w:rsidR="00315A33" w:rsidRPr="00245D25" w:rsidRDefault="00315A33" w:rsidP="00DD4F9C">
            <w:pPr>
              <w:jc w:val="center"/>
              <w:rPr>
                <w:b/>
              </w:rPr>
            </w:pPr>
          </w:p>
        </w:tc>
        <w:tc>
          <w:tcPr>
            <w:tcW w:w="7903"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rPr>
                <w:b/>
              </w:rPr>
            </w:pPr>
            <w:r w:rsidRPr="00245D25">
              <w:t>Критерии эффективности</w:t>
            </w:r>
          </w:p>
        </w:tc>
      </w:tr>
      <w:tr w:rsidR="00315A33" w:rsidRPr="00245D25" w:rsidTr="00DD4F9C">
        <w:tc>
          <w:tcPr>
            <w:tcW w:w="1668" w:type="dxa"/>
            <w:tcBorders>
              <w:top w:val="single" w:sz="4" w:space="0" w:color="auto"/>
              <w:left w:val="single" w:sz="4" w:space="0" w:color="auto"/>
              <w:bottom w:val="single" w:sz="4" w:space="0" w:color="auto"/>
              <w:right w:val="single" w:sz="4" w:space="0" w:color="auto"/>
            </w:tcBorders>
          </w:tcPr>
          <w:p w:rsidR="00315A33" w:rsidRPr="00245D25" w:rsidRDefault="00315A33" w:rsidP="00DD4F9C">
            <w:pPr>
              <w:jc w:val="center"/>
            </w:pPr>
            <w:r w:rsidRPr="00245D25">
              <w:t>Качествокадровых условий</w:t>
            </w:r>
          </w:p>
          <w:p w:rsidR="00315A33" w:rsidRPr="00245D25" w:rsidRDefault="00315A33" w:rsidP="00DD4F9C">
            <w:pPr>
              <w:jc w:val="center"/>
              <w:rPr>
                <w:b/>
              </w:rPr>
            </w:pPr>
          </w:p>
        </w:tc>
        <w:tc>
          <w:tcPr>
            <w:tcW w:w="7903"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- 100% укомплектованность педагогическими работниками.</w:t>
            </w:r>
          </w:p>
          <w:p w:rsidR="00315A33" w:rsidRPr="00245D25" w:rsidRDefault="00315A33" w:rsidP="00DD4F9C">
            <w:r w:rsidRPr="00245D25">
              <w:t>- 100% педагогических работников имеют педагогическое образование, в том числе СПО.</w:t>
            </w:r>
          </w:p>
          <w:p w:rsidR="00315A33" w:rsidRPr="00245D25" w:rsidRDefault="00844933" w:rsidP="00DD4F9C">
            <w:r>
              <w:t>-95</w:t>
            </w:r>
            <w:r w:rsidR="00315A33" w:rsidRPr="00245D25">
              <w:t>% педагогических работников аттестованы, в том числе на соответствие занимаемой должности.</w:t>
            </w:r>
          </w:p>
          <w:p w:rsidR="00315A33" w:rsidRPr="00245D25" w:rsidRDefault="00364DB2" w:rsidP="00DD4F9C">
            <w:r w:rsidRPr="00245D25">
              <w:t>- 8</w:t>
            </w:r>
            <w:r w:rsidR="00315A33" w:rsidRPr="00245D25">
              <w:t>0% педагогических работников имеют первую и высшую квалификационные категории.</w:t>
            </w:r>
          </w:p>
          <w:p w:rsidR="00315A33" w:rsidRPr="00245D25" w:rsidRDefault="00315A33" w:rsidP="00DD4F9C">
            <w:r w:rsidRPr="00245D25">
              <w:t>- 100% педагогических работников прошли курсовую подготовку.</w:t>
            </w:r>
          </w:p>
          <w:p w:rsidR="00315A33" w:rsidRPr="00245D25" w:rsidRDefault="00315A33" w:rsidP="00DD4F9C">
            <w:r w:rsidRPr="00245D25">
              <w:t>- Наличие победителей и призёров конкурсов профессионального мастерства.</w:t>
            </w:r>
          </w:p>
          <w:p w:rsidR="00315A33" w:rsidRPr="00245D25" w:rsidRDefault="00315A33" w:rsidP="00DD4F9C">
            <w:pPr>
              <w:rPr>
                <w:b/>
              </w:rPr>
            </w:pPr>
            <w:r w:rsidRPr="00245D25">
              <w:t>- Педагогами разработаны рабочие программы, имеющие экспертные заключения методического  совета школы</w:t>
            </w:r>
          </w:p>
        </w:tc>
      </w:tr>
      <w:tr w:rsidR="00315A33" w:rsidRPr="00245D25" w:rsidTr="00DD4F9C">
        <w:tc>
          <w:tcPr>
            <w:tcW w:w="1668" w:type="dxa"/>
            <w:tcBorders>
              <w:top w:val="single" w:sz="4" w:space="0" w:color="auto"/>
              <w:left w:val="single" w:sz="4" w:space="0" w:color="auto"/>
              <w:bottom w:val="single" w:sz="4" w:space="0" w:color="auto"/>
              <w:right w:val="single" w:sz="4" w:space="0" w:color="auto"/>
            </w:tcBorders>
          </w:tcPr>
          <w:p w:rsidR="00315A33" w:rsidRPr="00245D25" w:rsidRDefault="00315A33" w:rsidP="00DD4F9C">
            <w:pPr>
              <w:jc w:val="center"/>
            </w:pPr>
            <w:r w:rsidRPr="00245D25">
              <w:t xml:space="preserve">Качество психолого-педагогических условий </w:t>
            </w:r>
          </w:p>
          <w:p w:rsidR="00315A33" w:rsidRPr="00245D25" w:rsidRDefault="00315A33" w:rsidP="00DD4F9C">
            <w:pPr>
              <w:jc w:val="center"/>
              <w:rPr>
                <w:b/>
              </w:rPr>
            </w:pPr>
          </w:p>
        </w:tc>
        <w:tc>
          <w:tcPr>
            <w:tcW w:w="7903"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 xml:space="preserve">- Разработаны планы коррекционной работы </w:t>
            </w:r>
          </w:p>
          <w:p w:rsidR="00315A33" w:rsidRPr="00245D25" w:rsidRDefault="00315A33" w:rsidP="00DD4F9C">
            <w:r w:rsidRPr="00245D25">
              <w:t>- Разработаны планы работы со способными и мотивированными учащимися</w:t>
            </w:r>
          </w:p>
          <w:p w:rsidR="00315A33" w:rsidRPr="00245D25" w:rsidRDefault="00315A33" w:rsidP="00DD4F9C">
            <w:pPr>
              <w:rPr>
                <w:b/>
              </w:rPr>
            </w:pPr>
            <w:r w:rsidRPr="00245D25">
              <w:t>- Эффективная работы комиссии по оказанию психолого-педагогической, медицинской и социальной помощи детям</w:t>
            </w:r>
          </w:p>
        </w:tc>
      </w:tr>
      <w:tr w:rsidR="00315A33" w:rsidRPr="00245D25" w:rsidTr="00DD4F9C">
        <w:tc>
          <w:tcPr>
            <w:tcW w:w="166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rPr>
                <w:b/>
              </w:rPr>
            </w:pPr>
            <w:r w:rsidRPr="00245D25">
              <w:t>Качество материально-технических условий</w:t>
            </w:r>
          </w:p>
        </w:tc>
        <w:tc>
          <w:tcPr>
            <w:tcW w:w="7903"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pStyle w:val="affd"/>
              <w:numPr>
                <w:ilvl w:val="0"/>
                <w:numId w:val="77"/>
              </w:numPr>
              <w:spacing w:after="0" w:line="240" w:lineRule="auto"/>
              <w:rPr>
                <w:rFonts w:ascii="Times New Roman" w:hAnsi="Times New Roman"/>
                <w:sz w:val="24"/>
                <w:szCs w:val="24"/>
              </w:rPr>
            </w:pPr>
            <w:r w:rsidRPr="00245D25">
              <w:rPr>
                <w:rFonts w:ascii="Times New Roman" w:hAnsi="Times New Roman"/>
                <w:sz w:val="24"/>
                <w:szCs w:val="24"/>
              </w:rPr>
              <w:t xml:space="preserve">Оборудование кабинетов полностью соответствует федеральным требованиям к образовательным организациям в части минимальной оснащенности учебного оборудования учебных помещений. </w:t>
            </w:r>
          </w:p>
          <w:p w:rsidR="00315A33" w:rsidRPr="00245D25" w:rsidRDefault="00315A33" w:rsidP="00DD4F9C">
            <w:pPr>
              <w:pStyle w:val="affd"/>
              <w:numPr>
                <w:ilvl w:val="0"/>
                <w:numId w:val="77"/>
              </w:numPr>
              <w:spacing w:after="0" w:line="240" w:lineRule="auto"/>
              <w:rPr>
                <w:rFonts w:ascii="Times New Roman" w:hAnsi="Times New Roman"/>
                <w:sz w:val="24"/>
                <w:szCs w:val="24"/>
              </w:rPr>
            </w:pPr>
            <w:r w:rsidRPr="00245D25">
              <w:rPr>
                <w:rFonts w:ascii="Times New Roman" w:hAnsi="Times New Roman"/>
                <w:sz w:val="24"/>
                <w:szCs w:val="24"/>
              </w:rPr>
              <w:t xml:space="preserve">Положительная динамика пополнения МТБ Учреждения. </w:t>
            </w:r>
          </w:p>
          <w:p w:rsidR="00315A33" w:rsidRPr="00245D25" w:rsidRDefault="00315A33" w:rsidP="00DD4F9C">
            <w:pPr>
              <w:pStyle w:val="affd"/>
              <w:numPr>
                <w:ilvl w:val="0"/>
                <w:numId w:val="77"/>
              </w:numPr>
              <w:spacing w:after="0" w:line="240" w:lineRule="auto"/>
              <w:rPr>
                <w:rFonts w:ascii="Times New Roman" w:hAnsi="Times New Roman"/>
                <w:sz w:val="24"/>
                <w:szCs w:val="24"/>
              </w:rPr>
            </w:pPr>
            <w:r w:rsidRPr="00245D25">
              <w:rPr>
                <w:rFonts w:ascii="Times New Roman" w:hAnsi="Times New Roman"/>
                <w:sz w:val="24"/>
                <w:szCs w:val="24"/>
              </w:rPr>
              <w:t>Санитарно-гигиенические условия соответствуют гигиеническим требованиям СанПиН 2.4.2.2821-10</w:t>
            </w:r>
          </w:p>
          <w:p w:rsidR="00315A33" w:rsidRPr="00245D25" w:rsidRDefault="00315A33" w:rsidP="00DD4F9C">
            <w:pPr>
              <w:pStyle w:val="affd"/>
              <w:numPr>
                <w:ilvl w:val="0"/>
                <w:numId w:val="77"/>
              </w:numPr>
              <w:spacing w:after="0" w:line="240" w:lineRule="auto"/>
              <w:rPr>
                <w:rFonts w:ascii="Times New Roman" w:hAnsi="Times New Roman"/>
                <w:sz w:val="24"/>
                <w:szCs w:val="24"/>
              </w:rPr>
            </w:pPr>
            <w:r w:rsidRPr="00245D25">
              <w:rPr>
                <w:rFonts w:ascii="Times New Roman" w:hAnsi="Times New Roman"/>
                <w:sz w:val="24"/>
                <w:szCs w:val="24"/>
              </w:rPr>
              <w:t>Соблюдение установленной максимальной учебной нагрузки для учащихся (с учетом факультативов и индивидуальных занятий)</w:t>
            </w:r>
          </w:p>
          <w:p w:rsidR="00315A33" w:rsidRPr="00245D25" w:rsidRDefault="008B0043" w:rsidP="00DD4F9C">
            <w:pPr>
              <w:pStyle w:val="affd"/>
              <w:numPr>
                <w:ilvl w:val="0"/>
                <w:numId w:val="77"/>
              </w:numPr>
              <w:spacing w:after="0" w:line="240" w:lineRule="auto"/>
              <w:rPr>
                <w:rFonts w:ascii="Times New Roman" w:hAnsi="Times New Roman"/>
                <w:sz w:val="24"/>
                <w:szCs w:val="24"/>
              </w:rPr>
            </w:pPr>
            <w:r w:rsidRPr="00245D25">
              <w:rPr>
                <w:rFonts w:ascii="Times New Roman" w:hAnsi="Times New Roman"/>
                <w:sz w:val="24"/>
                <w:szCs w:val="24"/>
              </w:rPr>
              <w:t xml:space="preserve">Наличие лицензированного </w:t>
            </w:r>
            <w:r w:rsidR="00315A33" w:rsidRPr="00245D25">
              <w:rPr>
                <w:rFonts w:ascii="Times New Roman" w:hAnsi="Times New Roman"/>
                <w:sz w:val="24"/>
                <w:szCs w:val="24"/>
              </w:rPr>
              <w:t xml:space="preserve"> медицинского </w:t>
            </w:r>
            <w:r w:rsidRPr="00245D25">
              <w:rPr>
                <w:rFonts w:ascii="Times New Roman" w:hAnsi="Times New Roman"/>
                <w:sz w:val="24"/>
                <w:szCs w:val="24"/>
              </w:rPr>
              <w:t>кабинета</w:t>
            </w:r>
            <w:r w:rsidR="00315A33" w:rsidRPr="00245D25">
              <w:rPr>
                <w:rFonts w:ascii="Times New Roman" w:hAnsi="Times New Roman"/>
                <w:sz w:val="24"/>
                <w:szCs w:val="24"/>
              </w:rPr>
              <w:t>.</w:t>
            </w:r>
          </w:p>
          <w:p w:rsidR="00315A33" w:rsidRPr="00245D25" w:rsidRDefault="00315A33" w:rsidP="00DD4F9C">
            <w:pPr>
              <w:pStyle w:val="affd"/>
              <w:numPr>
                <w:ilvl w:val="0"/>
                <w:numId w:val="77"/>
              </w:numPr>
              <w:spacing w:after="0" w:line="240" w:lineRule="auto"/>
              <w:rPr>
                <w:rFonts w:ascii="Times New Roman" w:hAnsi="Times New Roman"/>
                <w:sz w:val="24"/>
                <w:szCs w:val="24"/>
              </w:rPr>
            </w:pPr>
            <w:r w:rsidRPr="00245D25">
              <w:rPr>
                <w:rFonts w:ascii="Times New Roman" w:hAnsi="Times New Roman"/>
                <w:sz w:val="24"/>
                <w:szCs w:val="24"/>
              </w:rPr>
              <w:t>100% учащихся   начальной школы обеспечены горячим питанием</w:t>
            </w:r>
          </w:p>
          <w:p w:rsidR="00315A33" w:rsidRPr="00245D25" w:rsidRDefault="00315A33" w:rsidP="00DD4F9C">
            <w:pPr>
              <w:pStyle w:val="affd"/>
              <w:numPr>
                <w:ilvl w:val="0"/>
                <w:numId w:val="77"/>
              </w:numPr>
              <w:spacing w:after="0" w:line="240" w:lineRule="auto"/>
              <w:rPr>
                <w:rFonts w:ascii="Times New Roman" w:hAnsi="Times New Roman"/>
                <w:sz w:val="24"/>
                <w:szCs w:val="24"/>
              </w:rPr>
            </w:pPr>
            <w:r w:rsidRPr="00245D25">
              <w:rPr>
                <w:rFonts w:ascii="Times New Roman" w:hAnsi="Times New Roman"/>
                <w:sz w:val="24"/>
                <w:szCs w:val="24"/>
              </w:rPr>
              <w:t xml:space="preserve">Соответствие технического состояния инфраструктуры Учреждения современным требованиям безопасности. </w:t>
            </w:r>
          </w:p>
          <w:p w:rsidR="00315A33" w:rsidRPr="00245D25" w:rsidRDefault="00315A33" w:rsidP="00DD4F9C">
            <w:pPr>
              <w:pStyle w:val="affd"/>
              <w:numPr>
                <w:ilvl w:val="0"/>
                <w:numId w:val="77"/>
              </w:numPr>
              <w:spacing w:after="0" w:line="240" w:lineRule="auto"/>
              <w:rPr>
                <w:rFonts w:ascii="Times New Roman" w:hAnsi="Times New Roman"/>
                <w:sz w:val="24"/>
                <w:szCs w:val="24"/>
              </w:rPr>
            </w:pPr>
            <w:r w:rsidRPr="00245D25">
              <w:rPr>
                <w:rFonts w:ascii="Times New Roman" w:hAnsi="Times New Roman"/>
                <w:sz w:val="24"/>
                <w:szCs w:val="24"/>
              </w:rPr>
              <w:t>Положительная динамика состояния здоровья учащихся.</w:t>
            </w:r>
          </w:p>
          <w:p w:rsidR="00315A33" w:rsidRPr="00245D25" w:rsidRDefault="00315A33" w:rsidP="00DD4F9C">
            <w:pPr>
              <w:pStyle w:val="affd"/>
              <w:numPr>
                <w:ilvl w:val="0"/>
                <w:numId w:val="77"/>
              </w:numPr>
              <w:spacing w:after="0" w:line="240" w:lineRule="auto"/>
              <w:rPr>
                <w:rFonts w:ascii="Times New Roman" w:hAnsi="Times New Roman"/>
                <w:sz w:val="24"/>
                <w:szCs w:val="24"/>
              </w:rPr>
            </w:pPr>
            <w:r w:rsidRPr="00245D25">
              <w:rPr>
                <w:rFonts w:ascii="Times New Roman" w:hAnsi="Times New Roman"/>
                <w:sz w:val="24"/>
                <w:szCs w:val="24"/>
              </w:rPr>
              <w:t xml:space="preserve">Высокий уровень безопасности учащихся. </w:t>
            </w:r>
          </w:p>
          <w:p w:rsidR="00315A33" w:rsidRPr="00245D25" w:rsidRDefault="00315A33" w:rsidP="00DD4F9C">
            <w:pPr>
              <w:pStyle w:val="affd"/>
              <w:numPr>
                <w:ilvl w:val="0"/>
                <w:numId w:val="77"/>
              </w:numPr>
              <w:spacing w:after="0" w:line="240" w:lineRule="auto"/>
              <w:rPr>
                <w:rFonts w:ascii="Times New Roman" w:hAnsi="Times New Roman"/>
                <w:b/>
                <w:sz w:val="24"/>
                <w:szCs w:val="24"/>
              </w:rPr>
            </w:pPr>
            <w:r w:rsidRPr="00245D25">
              <w:rPr>
                <w:rFonts w:ascii="Times New Roman" w:hAnsi="Times New Roman"/>
                <w:sz w:val="24"/>
                <w:szCs w:val="24"/>
              </w:rPr>
              <w:t>Отсутствие случаев травматизма во время образовательной деятельности.</w:t>
            </w:r>
          </w:p>
        </w:tc>
      </w:tr>
      <w:tr w:rsidR="00315A33" w:rsidRPr="00245D25" w:rsidTr="00DD4F9C">
        <w:tc>
          <w:tcPr>
            <w:tcW w:w="1668" w:type="dxa"/>
            <w:tcBorders>
              <w:top w:val="single" w:sz="4" w:space="0" w:color="auto"/>
              <w:left w:val="single" w:sz="4" w:space="0" w:color="auto"/>
              <w:bottom w:val="single" w:sz="4" w:space="0" w:color="auto"/>
              <w:right w:val="single" w:sz="4" w:space="0" w:color="auto"/>
            </w:tcBorders>
          </w:tcPr>
          <w:p w:rsidR="00315A33" w:rsidRPr="00245D25" w:rsidRDefault="00315A33" w:rsidP="00DD4F9C">
            <w:pPr>
              <w:jc w:val="center"/>
            </w:pPr>
            <w:r w:rsidRPr="00245D25">
              <w:t xml:space="preserve">Качество нформационно-образовательнойсреды </w:t>
            </w:r>
          </w:p>
          <w:p w:rsidR="00315A33" w:rsidRPr="00245D25" w:rsidRDefault="00315A33" w:rsidP="00DD4F9C">
            <w:pPr>
              <w:jc w:val="center"/>
            </w:pPr>
          </w:p>
          <w:p w:rsidR="00315A33" w:rsidRPr="00245D25" w:rsidRDefault="00315A33" w:rsidP="00DD4F9C">
            <w:pPr>
              <w:jc w:val="center"/>
              <w:rPr>
                <w:b/>
              </w:rPr>
            </w:pPr>
          </w:p>
        </w:tc>
        <w:tc>
          <w:tcPr>
            <w:tcW w:w="7903" w:type="dxa"/>
            <w:tcBorders>
              <w:top w:val="single" w:sz="4" w:space="0" w:color="auto"/>
              <w:left w:val="single" w:sz="4" w:space="0" w:color="auto"/>
              <w:bottom w:val="single" w:sz="4" w:space="0" w:color="auto"/>
              <w:right w:val="single" w:sz="4" w:space="0" w:color="auto"/>
            </w:tcBorders>
          </w:tcPr>
          <w:p w:rsidR="00315A33" w:rsidRPr="00245D25" w:rsidRDefault="00315A33" w:rsidP="00DD4F9C">
            <w:pPr>
              <w:pStyle w:val="affd"/>
              <w:numPr>
                <w:ilvl w:val="0"/>
                <w:numId w:val="78"/>
              </w:numPr>
              <w:spacing w:after="0" w:line="240" w:lineRule="auto"/>
              <w:rPr>
                <w:rFonts w:ascii="Times New Roman" w:hAnsi="Times New Roman"/>
                <w:sz w:val="24"/>
                <w:szCs w:val="24"/>
              </w:rPr>
            </w:pPr>
            <w:r w:rsidRPr="00245D25">
              <w:rPr>
                <w:rFonts w:ascii="Times New Roman" w:hAnsi="Times New Roman"/>
                <w:sz w:val="24"/>
                <w:szCs w:val="24"/>
              </w:rPr>
              <w:t>Наличие локальной сети.</w:t>
            </w:r>
          </w:p>
          <w:p w:rsidR="00315A33" w:rsidRPr="00245D25" w:rsidRDefault="00315A33" w:rsidP="00DD4F9C">
            <w:pPr>
              <w:pStyle w:val="affd"/>
              <w:numPr>
                <w:ilvl w:val="0"/>
                <w:numId w:val="78"/>
              </w:numPr>
              <w:spacing w:after="0" w:line="240" w:lineRule="auto"/>
              <w:rPr>
                <w:rFonts w:ascii="Times New Roman" w:hAnsi="Times New Roman"/>
                <w:sz w:val="24"/>
                <w:szCs w:val="24"/>
              </w:rPr>
            </w:pPr>
            <w:r w:rsidRPr="00245D25">
              <w:rPr>
                <w:rFonts w:ascii="Times New Roman" w:hAnsi="Times New Roman"/>
                <w:sz w:val="24"/>
                <w:szCs w:val="24"/>
              </w:rPr>
              <w:t>Положительная динамика обновления периферийного оборудования.</w:t>
            </w:r>
          </w:p>
          <w:p w:rsidR="00315A33" w:rsidRPr="00245D25" w:rsidRDefault="00315A33" w:rsidP="00DD4F9C">
            <w:pPr>
              <w:pStyle w:val="affd"/>
              <w:numPr>
                <w:ilvl w:val="0"/>
                <w:numId w:val="78"/>
              </w:numPr>
              <w:spacing w:after="0" w:line="240" w:lineRule="auto"/>
              <w:rPr>
                <w:rFonts w:ascii="Times New Roman" w:hAnsi="Times New Roman"/>
                <w:sz w:val="24"/>
                <w:szCs w:val="24"/>
              </w:rPr>
            </w:pPr>
            <w:r w:rsidRPr="00245D25">
              <w:rPr>
                <w:rFonts w:ascii="Times New Roman" w:hAnsi="Times New Roman"/>
                <w:sz w:val="24"/>
                <w:szCs w:val="24"/>
              </w:rPr>
              <w:t>100% компьютеров имеют выход в Интернет.</w:t>
            </w:r>
          </w:p>
          <w:p w:rsidR="00315A33" w:rsidRPr="00245D25" w:rsidRDefault="00315A33" w:rsidP="00DD4F9C">
            <w:pPr>
              <w:pStyle w:val="affd"/>
              <w:numPr>
                <w:ilvl w:val="0"/>
                <w:numId w:val="78"/>
              </w:numPr>
              <w:spacing w:after="0" w:line="240" w:lineRule="auto"/>
              <w:rPr>
                <w:rFonts w:ascii="Times New Roman" w:hAnsi="Times New Roman"/>
                <w:sz w:val="24"/>
                <w:szCs w:val="24"/>
              </w:rPr>
            </w:pPr>
            <w:r w:rsidRPr="00245D25">
              <w:rPr>
                <w:rFonts w:ascii="Times New Roman" w:hAnsi="Times New Roman"/>
                <w:sz w:val="24"/>
                <w:szCs w:val="24"/>
              </w:rPr>
              <w:t>Наличие выделенной скоростной линии связи.</w:t>
            </w:r>
          </w:p>
          <w:p w:rsidR="00315A33" w:rsidRPr="00245D25" w:rsidRDefault="00315A33" w:rsidP="00DD4F9C">
            <w:pPr>
              <w:pStyle w:val="affd"/>
              <w:numPr>
                <w:ilvl w:val="0"/>
                <w:numId w:val="78"/>
              </w:numPr>
              <w:spacing w:after="0" w:line="240" w:lineRule="auto"/>
              <w:rPr>
                <w:rFonts w:ascii="Times New Roman" w:hAnsi="Times New Roman"/>
                <w:sz w:val="24"/>
                <w:szCs w:val="24"/>
              </w:rPr>
            </w:pPr>
            <w:r w:rsidRPr="00245D25">
              <w:rPr>
                <w:rFonts w:ascii="Times New Roman" w:hAnsi="Times New Roman"/>
                <w:sz w:val="24"/>
                <w:szCs w:val="24"/>
              </w:rPr>
              <w:t>Наличие действующего школьного сайта.</w:t>
            </w:r>
          </w:p>
          <w:p w:rsidR="00315A33" w:rsidRPr="00245D25" w:rsidRDefault="00315A33" w:rsidP="00DD4F9C">
            <w:pPr>
              <w:pStyle w:val="affd"/>
              <w:numPr>
                <w:ilvl w:val="0"/>
                <w:numId w:val="78"/>
              </w:numPr>
              <w:spacing w:after="0" w:line="240" w:lineRule="auto"/>
              <w:rPr>
                <w:rFonts w:ascii="Times New Roman" w:hAnsi="Times New Roman"/>
                <w:sz w:val="24"/>
                <w:szCs w:val="24"/>
              </w:rPr>
            </w:pPr>
            <w:r w:rsidRPr="00245D25">
              <w:rPr>
                <w:rFonts w:ascii="Times New Roman" w:hAnsi="Times New Roman"/>
                <w:sz w:val="24"/>
                <w:szCs w:val="24"/>
              </w:rPr>
              <w:t xml:space="preserve">ИКТ-технологии активно используются во всех областях </w:t>
            </w:r>
          </w:p>
          <w:p w:rsidR="00315A33" w:rsidRPr="00245D25" w:rsidRDefault="00315A33" w:rsidP="00DD4F9C">
            <w:pPr>
              <w:pStyle w:val="affd"/>
              <w:numPr>
                <w:ilvl w:val="0"/>
                <w:numId w:val="78"/>
              </w:numPr>
              <w:spacing w:after="0" w:line="240" w:lineRule="auto"/>
              <w:rPr>
                <w:rFonts w:ascii="Times New Roman" w:hAnsi="Times New Roman"/>
                <w:sz w:val="24"/>
                <w:szCs w:val="24"/>
              </w:rPr>
            </w:pPr>
            <w:r w:rsidRPr="00245D25">
              <w:rPr>
                <w:rFonts w:ascii="Times New Roman" w:hAnsi="Times New Roman"/>
                <w:sz w:val="24"/>
                <w:szCs w:val="24"/>
              </w:rPr>
              <w:t>образовательной и управленческой деятельности.</w:t>
            </w:r>
          </w:p>
          <w:p w:rsidR="00315A33" w:rsidRPr="00245D25" w:rsidRDefault="00315A33" w:rsidP="00DD4F9C">
            <w:pPr>
              <w:pStyle w:val="affd"/>
              <w:numPr>
                <w:ilvl w:val="0"/>
                <w:numId w:val="78"/>
              </w:numPr>
              <w:spacing w:after="0" w:line="240" w:lineRule="auto"/>
              <w:rPr>
                <w:rFonts w:ascii="Times New Roman" w:hAnsi="Times New Roman"/>
                <w:sz w:val="24"/>
                <w:szCs w:val="24"/>
              </w:rPr>
            </w:pPr>
            <w:r w:rsidRPr="00245D25">
              <w:rPr>
                <w:rFonts w:ascii="Times New Roman" w:hAnsi="Times New Roman"/>
                <w:sz w:val="24"/>
                <w:szCs w:val="24"/>
              </w:rPr>
              <w:t xml:space="preserve">Эффективность использования компьютерного класса </w:t>
            </w:r>
          </w:p>
          <w:p w:rsidR="00315A33" w:rsidRPr="00245D25" w:rsidRDefault="00315A33" w:rsidP="00DD4F9C">
            <w:pPr>
              <w:pStyle w:val="affd"/>
              <w:numPr>
                <w:ilvl w:val="0"/>
                <w:numId w:val="78"/>
              </w:numPr>
              <w:spacing w:after="0" w:line="240" w:lineRule="auto"/>
              <w:rPr>
                <w:rFonts w:ascii="Times New Roman" w:hAnsi="Times New Roman"/>
                <w:sz w:val="24"/>
                <w:szCs w:val="24"/>
              </w:rPr>
            </w:pPr>
            <w:r w:rsidRPr="00245D25">
              <w:rPr>
                <w:rFonts w:ascii="Times New Roman" w:hAnsi="Times New Roman"/>
                <w:sz w:val="24"/>
                <w:szCs w:val="24"/>
              </w:rPr>
              <w:t>Положительная динамика участия педагогов и учащихся Учреждения в Интернет-проектах, конкурсах.</w:t>
            </w:r>
          </w:p>
          <w:p w:rsidR="00315A33" w:rsidRPr="00245D25" w:rsidRDefault="00315A33" w:rsidP="00DD4F9C">
            <w:pPr>
              <w:pStyle w:val="affd"/>
              <w:numPr>
                <w:ilvl w:val="0"/>
                <w:numId w:val="78"/>
              </w:numPr>
              <w:spacing w:after="0" w:line="240" w:lineRule="auto"/>
              <w:rPr>
                <w:rFonts w:ascii="Times New Roman" w:hAnsi="Times New Roman"/>
                <w:sz w:val="24"/>
                <w:szCs w:val="24"/>
              </w:rPr>
            </w:pPr>
            <w:r w:rsidRPr="00245D25">
              <w:rPr>
                <w:rFonts w:ascii="Times New Roman" w:hAnsi="Times New Roman"/>
                <w:sz w:val="24"/>
                <w:szCs w:val="24"/>
              </w:rPr>
              <w:t xml:space="preserve">100% педагогов и руководящих работников прошли курсовую </w:t>
            </w:r>
          </w:p>
          <w:p w:rsidR="00315A33" w:rsidRPr="00245D25" w:rsidRDefault="00315A33" w:rsidP="00DD4F9C">
            <w:pPr>
              <w:pStyle w:val="affd"/>
              <w:rPr>
                <w:rFonts w:ascii="Times New Roman" w:hAnsi="Times New Roman"/>
                <w:sz w:val="24"/>
                <w:szCs w:val="24"/>
              </w:rPr>
            </w:pPr>
            <w:r w:rsidRPr="00245D25">
              <w:rPr>
                <w:rFonts w:ascii="Times New Roman" w:hAnsi="Times New Roman"/>
                <w:sz w:val="24"/>
                <w:szCs w:val="24"/>
              </w:rPr>
              <w:t>подготовку в области ИКТ.</w:t>
            </w:r>
          </w:p>
          <w:p w:rsidR="00315A33" w:rsidRPr="00245D25" w:rsidRDefault="00315A33" w:rsidP="008B0043">
            <w:pPr>
              <w:pStyle w:val="affd"/>
              <w:spacing w:after="0" w:line="240" w:lineRule="auto"/>
              <w:rPr>
                <w:rFonts w:ascii="Times New Roman" w:hAnsi="Times New Roman"/>
                <w:b/>
                <w:sz w:val="24"/>
                <w:szCs w:val="24"/>
              </w:rPr>
            </w:pPr>
          </w:p>
        </w:tc>
      </w:tr>
      <w:tr w:rsidR="00315A33" w:rsidRPr="00245D25" w:rsidTr="00DD4F9C">
        <w:tc>
          <w:tcPr>
            <w:tcW w:w="166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pPr>
              <w:jc w:val="center"/>
            </w:pPr>
            <w:r w:rsidRPr="00245D25">
              <w:lastRenderedPageBreak/>
              <w:t>Качество учебно-методического и информационного обеспечения</w:t>
            </w:r>
          </w:p>
        </w:tc>
        <w:tc>
          <w:tcPr>
            <w:tcW w:w="7903" w:type="dxa"/>
            <w:tcBorders>
              <w:top w:val="single" w:sz="4" w:space="0" w:color="auto"/>
              <w:left w:val="single" w:sz="4" w:space="0" w:color="auto"/>
              <w:bottom w:val="single" w:sz="4" w:space="0" w:color="auto"/>
              <w:right w:val="single" w:sz="4" w:space="0" w:color="auto"/>
            </w:tcBorders>
            <w:hideMark/>
          </w:tcPr>
          <w:p w:rsidR="00315A33" w:rsidRPr="00245D25" w:rsidRDefault="00315A33" w:rsidP="00DD4F9C">
            <w:r w:rsidRPr="00245D25">
              <w:t>- 100% УМК полностью соответствует федеральному перечню учебных изданий, рекомендованных (допущенных) МО и науки РФ.</w:t>
            </w:r>
          </w:p>
          <w:p w:rsidR="00315A33" w:rsidRPr="00245D25" w:rsidRDefault="00315A33" w:rsidP="00DD4F9C">
            <w:r w:rsidRPr="00245D25">
              <w:t>- 100% библиотечного фонда сформировано за счет бюджетных средств.</w:t>
            </w:r>
          </w:p>
          <w:p w:rsidR="00315A33" w:rsidRPr="00245D25" w:rsidRDefault="00315A33" w:rsidP="00DD4F9C">
            <w:r w:rsidRPr="00245D25">
              <w:t>- Разработаны рабочие программы по всем учебным предметам и курсам внеурочной деятельности.</w:t>
            </w:r>
          </w:p>
          <w:p w:rsidR="00315A33" w:rsidRPr="00245D25" w:rsidRDefault="00315A33" w:rsidP="00DD4F9C">
            <w:r w:rsidRPr="00245D25">
              <w:t>- Соблюдение прав и интересов учащихся, родителей (законных представителей), педагогических работников, предусмотренных законодательством Российской Федерации в области образования, Уставом и локальными нормативными актами Учреждения.</w:t>
            </w:r>
          </w:p>
          <w:p w:rsidR="00315A33" w:rsidRPr="00245D25" w:rsidRDefault="00315A33" w:rsidP="00DD4F9C">
            <w:r w:rsidRPr="00245D25">
              <w:t xml:space="preserve">- Публичный доклад размещен на сайте Учреждения, прошел обсуждение. </w:t>
            </w:r>
          </w:p>
          <w:p w:rsidR="00315A33" w:rsidRPr="00245D25" w:rsidRDefault="00315A33" w:rsidP="00DD4F9C">
            <w:pPr>
              <w:rPr>
                <w:b/>
              </w:rPr>
            </w:pPr>
            <w:r w:rsidRPr="00245D25">
              <w:t>- На сайте размещена вся необходимая документации.</w:t>
            </w:r>
          </w:p>
        </w:tc>
      </w:tr>
    </w:tbl>
    <w:p w:rsidR="00315A33" w:rsidRPr="00245D25" w:rsidRDefault="00315A33" w:rsidP="00315A33">
      <w:pPr>
        <w:pStyle w:val="3"/>
        <w:spacing w:before="0" w:after="0" w:line="360" w:lineRule="auto"/>
        <w:ind w:left="1254"/>
        <w:rPr>
          <w:sz w:val="24"/>
          <w:szCs w:val="24"/>
        </w:rPr>
      </w:pPr>
    </w:p>
    <w:p w:rsidR="00315A33" w:rsidRDefault="00315A33" w:rsidP="00315A33">
      <w:pPr>
        <w:rPr>
          <w:szCs w:val="22"/>
        </w:rPr>
      </w:pPr>
    </w:p>
    <w:p w:rsidR="00315A33" w:rsidRDefault="00315A33" w:rsidP="00315A33"/>
    <w:p w:rsidR="00315A33" w:rsidRDefault="00315A33" w:rsidP="00315A33">
      <w:pPr>
        <w:spacing w:before="100" w:beforeAutospacing="1" w:after="100" w:afterAutospacing="1" w:line="288" w:lineRule="auto"/>
        <w:ind w:right="34"/>
        <w:jc w:val="both"/>
      </w:pPr>
    </w:p>
    <w:p w:rsidR="00315A33" w:rsidRDefault="00315A33" w:rsidP="00315A33">
      <w:pPr>
        <w:spacing w:after="200" w:line="276" w:lineRule="auto"/>
        <w:ind w:left="782"/>
        <w:contextualSpacing/>
        <w:jc w:val="both"/>
      </w:pPr>
    </w:p>
    <w:p w:rsidR="00315A33" w:rsidRDefault="00315A33" w:rsidP="00315A33">
      <w:pPr>
        <w:spacing w:after="200" w:line="276" w:lineRule="auto"/>
        <w:ind w:left="782"/>
        <w:contextualSpacing/>
        <w:jc w:val="both"/>
      </w:pPr>
    </w:p>
    <w:p w:rsidR="00315A33" w:rsidRDefault="00315A33" w:rsidP="00315A33">
      <w:pPr>
        <w:ind w:firstLine="709"/>
        <w:jc w:val="both"/>
        <w:rPr>
          <w:rStyle w:val="30"/>
          <w:rFonts w:eastAsia="Calibri"/>
          <w:sz w:val="24"/>
          <w:szCs w:val="24"/>
        </w:rPr>
      </w:pPr>
      <w:bookmarkStart w:id="187" w:name="_Toc409691736"/>
    </w:p>
    <w:bookmarkEnd w:id="187"/>
    <w:p w:rsidR="00315A33" w:rsidRDefault="00315A33" w:rsidP="00315A33">
      <w:pPr>
        <w:ind w:firstLine="709"/>
        <w:jc w:val="both"/>
        <w:rPr>
          <w:rFonts w:eastAsia="Calibri"/>
          <w:lang w:eastAsia="en-US"/>
        </w:rPr>
      </w:pPr>
    </w:p>
    <w:p w:rsidR="00315A33" w:rsidRDefault="00315A33" w:rsidP="00315A33">
      <w:pPr>
        <w:jc w:val="both"/>
      </w:pPr>
    </w:p>
    <w:p w:rsidR="00315A33" w:rsidRDefault="00315A33" w:rsidP="00315A33">
      <w:pPr>
        <w:pStyle w:val="Default"/>
        <w:ind w:firstLine="426"/>
        <w:jc w:val="both"/>
        <w:rPr>
          <w:b/>
          <w:bCs/>
          <w:sz w:val="28"/>
          <w:szCs w:val="28"/>
        </w:rPr>
      </w:pPr>
    </w:p>
    <w:p w:rsidR="00315A33" w:rsidRDefault="00315A33" w:rsidP="00315A33">
      <w:pPr>
        <w:pStyle w:val="Default"/>
        <w:ind w:firstLine="426"/>
        <w:jc w:val="both"/>
        <w:rPr>
          <w:b/>
          <w:bCs/>
          <w:sz w:val="28"/>
          <w:szCs w:val="28"/>
        </w:rPr>
      </w:pPr>
    </w:p>
    <w:p w:rsidR="00315A33" w:rsidRDefault="00315A33" w:rsidP="00315A33">
      <w:pPr>
        <w:pStyle w:val="Default"/>
        <w:ind w:firstLine="426"/>
        <w:jc w:val="both"/>
        <w:rPr>
          <w:b/>
          <w:bCs/>
        </w:rPr>
      </w:pPr>
    </w:p>
    <w:p w:rsidR="00315A33" w:rsidRDefault="00315A33" w:rsidP="00315A33">
      <w:pPr>
        <w:pStyle w:val="Default"/>
        <w:ind w:firstLine="426"/>
        <w:jc w:val="both"/>
        <w:rPr>
          <w:b/>
          <w:bCs/>
        </w:rPr>
      </w:pPr>
    </w:p>
    <w:p w:rsidR="00315A33" w:rsidRDefault="00315A33" w:rsidP="00315A33">
      <w:pPr>
        <w:pStyle w:val="Default"/>
        <w:ind w:firstLine="426"/>
        <w:jc w:val="both"/>
        <w:rPr>
          <w:b/>
          <w:bCs/>
        </w:rPr>
      </w:pPr>
    </w:p>
    <w:p w:rsidR="00315A33" w:rsidRDefault="00315A33" w:rsidP="00315A33">
      <w:pPr>
        <w:pStyle w:val="Default"/>
        <w:ind w:firstLine="426"/>
        <w:jc w:val="both"/>
        <w:rPr>
          <w:b/>
          <w:bCs/>
        </w:rPr>
      </w:pPr>
    </w:p>
    <w:p w:rsidR="00315A33" w:rsidRDefault="00315A33" w:rsidP="00315A33">
      <w:pPr>
        <w:pStyle w:val="Default"/>
        <w:ind w:firstLine="426"/>
        <w:jc w:val="both"/>
        <w:rPr>
          <w:b/>
          <w:bCs/>
        </w:rPr>
      </w:pPr>
    </w:p>
    <w:p w:rsidR="00315A33" w:rsidRDefault="00315A33" w:rsidP="00315A33">
      <w:pPr>
        <w:pStyle w:val="Default"/>
        <w:ind w:firstLine="426"/>
        <w:jc w:val="both"/>
        <w:rPr>
          <w:b/>
          <w:bCs/>
        </w:rPr>
      </w:pPr>
    </w:p>
    <w:p w:rsidR="00315A33" w:rsidRDefault="00315A33" w:rsidP="00315A33">
      <w:pPr>
        <w:pStyle w:val="Default"/>
        <w:ind w:firstLine="426"/>
        <w:jc w:val="both"/>
        <w:rPr>
          <w:b/>
          <w:bCs/>
        </w:rPr>
      </w:pPr>
    </w:p>
    <w:p w:rsidR="00315A33" w:rsidRDefault="00315A33" w:rsidP="00315A33">
      <w:pPr>
        <w:pStyle w:val="Default"/>
        <w:ind w:firstLine="426"/>
        <w:jc w:val="both"/>
        <w:rPr>
          <w:b/>
          <w:bCs/>
        </w:rPr>
      </w:pPr>
    </w:p>
    <w:p w:rsidR="00315A33" w:rsidRDefault="00315A33" w:rsidP="00315A33">
      <w:pPr>
        <w:pStyle w:val="Default"/>
        <w:ind w:firstLine="426"/>
        <w:jc w:val="both"/>
        <w:rPr>
          <w:b/>
          <w:bCs/>
        </w:rPr>
      </w:pPr>
    </w:p>
    <w:p w:rsidR="00315A33" w:rsidRDefault="00315A33" w:rsidP="00315A33">
      <w:pPr>
        <w:pStyle w:val="Default"/>
        <w:ind w:firstLine="426"/>
        <w:jc w:val="both"/>
      </w:pPr>
    </w:p>
    <w:p w:rsidR="00315A33" w:rsidRDefault="00315A33" w:rsidP="00315A33">
      <w:pPr>
        <w:spacing w:after="200" w:line="276" w:lineRule="auto"/>
        <w:ind w:left="782"/>
        <w:contextualSpacing/>
        <w:jc w:val="both"/>
      </w:pPr>
    </w:p>
    <w:p w:rsidR="006F71A7" w:rsidRDefault="006F71A7" w:rsidP="006F71A7">
      <w:pPr>
        <w:rPr>
          <w:shd w:val="clear" w:color="auto" w:fill="FFFFFF"/>
        </w:rPr>
      </w:pPr>
    </w:p>
    <w:p w:rsidR="006F71A7" w:rsidRPr="00B760F3" w:rsidRDefault="006F71A7" w:rsidP="006F71A7">
      <w:pPr>
        <w:spacing w:line="360" w:lineRule="auto"/>
        <w:outlineLvl w:val="1"/>
        <w:rPr>
          <w:rFonts w:eastAsia="MS Gothic"/>
          <w:b/>
        </w:rPr>
      </w:pPr>
    </w:p>
    <w:sectPr w:rsidR="006F71A7" w:rsidRPr="00B760F3" w:rsidSect="00D63FCA">
      <w:pgSz w:w="11906" w:h="16838" w:code="9"/>
      <w:pgMar w:top="1134" w:right="567"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DCC" w:rsidRDefault="007C6DCC">
      <w:r>
        <w:separator/>
      </w:r>
    </w:p>
  </w:endnote>
  <w:endnote w:type="continuationSeparator" w:id="1">
    <w:p w:rsidR="007C6DCC" w:rsidRDefault="007C6D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plified Arabic Fixed">
    <w:panose1 w:val="02070309020205020404"/>
    <w:charset w:val="00"/>
    <w:family w:val="modern"/>
    <w:pitch w:val="fixed"/>
    <w:sig w:usb0="00002003" w:usb1="00000000" w:usb2="00000000" w:usb3="00000000" w:csb0="0000004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DCC" w:rsidRDefault="007C6DCC">
      <w:r>
        <w:separator/>
      </w:r>
    </w:p>
  </w:footnote>
  <w:footnote w:type="continuationSeparator" w:id="1">
    <w:p w:rsidR="007C6DCC" w:rsidRDefault="007C6D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3951"/>
    <w:multiLevelType w:val="hybridMultilevel"/>
    <w:tmpl w:val="40B6F5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036482E"/>
    <w:multiLevelType w:val="multilevel"/>
    <w:tmpl w:val="8522E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0FD1E3D"/>
    <w:multiLevelType w:val="multilevel"/>
    <w:tmpl w:val="9800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nsid w:val="031E3FAE"/>
    <w:multiLevelType w:val="hybridMultilevel"/>
    <w:tmpl w:val="1F6A8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3231189"/>
    <w:multiLevelType w:val="multilevel"/>
    <w:tmpl w:val="E302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34F2C06"/>
    <w:multiLevelType w:val="multilevel"/>
    <w:tmpl w:val="2362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
    <w:nsid w:val="06E402D9"/>
    <w:multiLevelType w:val="hybridMultilevel"/>
    <w:tmpl w:val="DE40B7DC"/>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8B4127C"/>
    <w:multiLevelType w:val="multilevel"/>
    <w:tmpl w:val="CA4E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A4B2222"/>
    <w:multiLevelType w:val="multilevel"/>
    <w:tmpl w:val="38100AF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0A976779"/>
    <w:multiLevelType w:val="multilevel"/>
    <w:tmpl w:val="C372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AE8124C"/>
    <w:multiLevelType w:val="multilevel"/>
    <w:tmpl w:val="52225474"/>
    <w:lvl w:ilvl="0">
      <w:start w:val="3"/>
      <w:numFmt w:val="decimal"/>
      <w:lvlText w:val="%1."/>
      <w:lvlJc w:val="left"/>
      <w:pPr>
        <w:ind w:left="450" w:hanging="450"/>
      </w:pPr>
    </w:lvl>
    <w:lvl w:ilvl="1">
      <w:start w:val="4"/>
      <w:numFmt w:val="decimal"/>
      <w:lvlText w:val="%1.%2."/>
      <w:lvlJc w:val="left"/>
      <w:pPr>
        <w:ind w:left="720" w:hanging="720"/>
      </w:pPr>
    </w:lvl>
    <w:lvl w:ilvl="2">
      <w:start w:val="1"/>
      <w:numFmt w:val="decimal"/>
      <w:lvlText w:val="%1.%2.%3."/>
      <w:lvlJc w:val="left"/>
      <w:pPr>
        <w:ind w:left="1788" w:hanging="720"/>
      </w:pPr>
    </w:lvl>
    <w:lvl w:ilvl="3">
      <w:start w:val="1"/>
      <w:numFmt w:val="decimal"/>
      <w:lvlText w:val="%1.%2.%3.%4."/>
      <w:lvlJc w:val="left"/>
      <w:pPr>
        <w:ind w:left="2682" w:hanging="1080"/>
      </w:pPr>
    </w:lvl>
    <w:lvl w:ilvl="4">
      <w:start w:val="1"/>
      <w:numFmt w:val="decimal"/>
      <w:lvlText w:val="%1.%2.%3.%4.%5."/>
      <w:lvlJc w:val="left"/>
      <w:pPr>
        <w:ind w:left="3216" w:hanging="1080"/>
      </w:pPr>
    </w:lvl>
    <w:lvl w:ilvl="5">
      <w:start w:val="1"/>
      <w:numFmt w:val="decimal"/>
      <w:lvlText w:val="%1.%2.%3.%4.%5.%6."/>
      <w:lvlJc w:val="left"/>
      <w:pPr>
        <w:ind w:left="4110" w:hanging="1440"/>
      </w:pPr>
    </w:lvl>
    <w:lvl w:ilvl="6">
      <w:start w:val="1"/>
      <w:numFmt w:val="decimal"/>
      <w:lvlText w:val="%1.%2.%3.%4.%5.%6.%7."/>
      <w:lvlJc w:val="left"/>
      <w:pPr>
        <w:ind w:left="5004" w:hanging="1800"/>
      </w:pPr>
    </w:lvl>
    <w:lvl w:ilvl="7">
      <w:start w:val="1"/>
      <w:numFmt w:val="decimal"/>
      <w:lvlText w:val="%1.%2.%3.%4.%5.%6.%7.%8."/>
      <w:lvlJc w:val="left"/>
      <w:pPr>
        <w:ind w:left="5538" w:hanging="1800"/>
      </w:pPr>
    </w:lvl>
    <w:lvl w:ilvl="8">
      <w:start w:val="1"/>
      <w:numFmt w:val="decimal"/>
      <w:lvlText w:val="%1.%2.%3.%4.%5.%6.%7.%8.%9."/>
      <w:lvlJc w:val="left"/>
      <w:pPr>
        <w:ind w:left="6432" w:hanging="2160"/>
      </w:pPr>
    </w:lvl>
  </w:abstractNum>
  <w:abstractNum w:abstractNumId="14">
    <w:nsid w:val="0D2D2989"/>
    <w:multiLevelType w:val="multilevel"/>
    <w:tmpl w:val="72AA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13F5008"/>
    <w:multiLevelType w:val="multilevel"/>
    <w:tmpl w:val="2208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2C125B5"/>
    <w:multiLevelType w:val="multilevel"/>
    <w:tmpl w:val="9EF4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1">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5342CFC"/>
    <w:multiLevelType w:val="hybridMultilevel"/>
    <w:tmpl w:val="A2DA06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nsid w:val="1DE47722"/>
    <w:multiLevelType w:val="hybridMultilevel"/>
    <w:tmpl w:val="812CDFA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1EB41B3E"/>
    <w:multiLevelType w:val="hybridMultilevel"/>
    <w:tmpl w:val="97C60A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208E2FDF"/>
    <w:multiLevelType w:val="multilevel"/>
    <w:tmpl w:val="8D267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6A421FD"/>
    <w:multiLevelType w:val="multilevel"/>
    <w:tmpl w:val="3062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28921DC7"/>
    <w:multiLevelType w:val="hybridMultilevel"/>
    <w:tmpl w:val="016CD554"/>
    <w:lvl w:ilvl="0" w:tplc="89B685FE">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nsid w:val="32EC488D"/>
    <w:multiLevelType w:val="hybridMultilevel"/>
    <w:tmpl w:val="1ED06464"/>
    <w:lvl w:ilvl="0" w:tplc="0C3CBAE0">
      <w:start w:val="1"/>
      <w:numFmt w:val="bullet"/>
      <w:lvlText w:val="-"/>
      <w:lvlJc w:val="left"/>
      <w:pPr>
        <w:ind w:left="720" w:hanging="360"/>
      </w:pPr>
      <w:rPr>
        <w:rFonts w:ascii="Simplified Arabic Fixed" w:hAnsi="Simplified Arabic Fixed"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350A71CB"/>
    <w:multiLevelType w:val="multilevel"/>
    <w:tmpl w:val="889E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6B57641"/>
    <w:multiLevelType w:val="multilevel"/>
    <w:tmpl w:val="D612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7">
    <w:nsid w:val="396068D3"/>
    <w:multiLevelType w:val="multilevel"/>
    <w:tmpl w:val="79E2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B5D30DA"/>
    <w:multiLevelType w:val="multilevel"/>
    <w:tmpl w:val="A594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C136B95"/>
    <w:multiLevelType w:val="multilevel"/>
    <w:tmpl w:val="21C2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C816362"/>
    <w:multiLevelType w:val="multilevel"/>
    <w:tmpl w:val="EAF8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nsid w:val="3E557B20"/>
    <w:multiLevelType w:val="hybridMultilevel"/>
    <w:tmpl w:val="A5BEF1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4">
    <w:nsid w:val="42EE597F"/>
    <w:multiLevelType w:val="multilevel"/>
    <w:tmpl w:val="7066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3501BFB"/>
    <w:multiLevelType w:val="multilevel"/>
    <w:tmpl w:val="2B36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4786B70"/>
    <w:multiLevelType w:val="multilevel"/>
    <w:tmpl w:val="F574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4A526B6"/>
    <w:multiLevelType w:val="hybridMultilevel"/>
    <w:tmpl w:val="9A9009F2"/>
    <w:lvl w:ilvl="0" w:tplc="0C3CBAE0">
      <w:start w:val="1"/>
      <w:numFmt w:val="bullet"/>
      <w:lvlText w:val="-"/>
      <w:lvlJc w:val="left"/>
      <w:pPr>
        <w:ind w:left="720" w:hanging="360"/>
      </w:pPr>
      <w:rPr>
        <w:rFonts w:ascii="Simplified Arabic Fixed" w:hAnsi="Simplified Arabic Fixed"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nsid w:val="48DC57DF"/>
    <w:multiLevelType w:val="multilevel"/>
    <w:tmpl w:val="832E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1">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2">
    <w:nsid w:val="4C0C37E3"/>
    <w:multiLevelType w:val="multilevel"/>
    <w:tmpl w:val="5DAA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D9E59F7"/>
    <w:multiLevelType w:val="hybridMultilevel"/>
    <w:tmpl w:val="4A840148"/>
    <w:lvl w:ilvl="0" w:tplc="650039B2">
      <w:start w:val="1"/>
      <w:numFmt w:val="bullet"/>
      <w:lvlText w:val=""/>
      <w:lvlJc w:val="left"/>
      <w:pPr>
        <w:ind w:left="1440" w:hanging="360"/>
      </w:pPr>
      <w:rPr>
        <w:rFonts w:ascii="Symbol" w:hAnsi="Symbol" w:hint="default"/>
        <w:sz w:val="20"/>
        <w:szCs w:val="20"/>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5">
    <w:nsid w:val="4F356E2A"/>
    <w:multiLevelType w:val="hybridMultilevel"/>
    <w:tmpl w:val="A73AD7D8"/>
    <w:lvl w:ilvl="0" w:tplc="04190001">
      <w:start w:val="1"/>
      <w:numFmt w:val="bullet"/>
      <w:lvlText w:val=""/>
      <w:lvlJc w:val="left"/>
      <w:pPr>
        <w:ind w:left="78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6">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8">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nsid w:val="56511933"/>
    <w:multiLevelType w:val="hybridMultilevel"/>
    <w:tmpl w:val="27C64638"/>
    <w:lvl w:ilvl="0" w:tplc="04190001">
      <w:start w:val="1"/>
      <w:numFmt w:val="bullet"/>
      <w:lvlText w:val=""/>
      <w:lvlJc w:val="left"/>
      <w:pPr>
        <w:ind w:left="78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71">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2">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C346EA2"/>
    <w:multiLevelType w:val="hybridMultilevel"/>
    <w:tmpl w:val="038C5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5">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6">
    <w:nsid w:val="60F02FEC"/>
    <w:multiLevelType w:val="multilevel"/>
    <w:tmpl w:val="5A6EB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nsid w:val="61432165"/>
    <w:multiLevelType w:val="multilevel"/>
    <w:tmpl w:val="9932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9">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0">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82">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3">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4">
    <w:nsid w:val="6F5B506F"/>
    <w:multiLevelType w:val="hybridMultilevel"/>
    <w:tmpl w:val="D5D83A1C"/>
    <w:lvl w:ilvl="0" w:tplc="04190003">
      <w:start w:val="1"/>
      <w:numFmt w:val="bullet"/>
      <w:lvlText w:val="o"/>
      <w:lvlJc w:val="left"/>
      <w:pPr>
        <w:ind w:left="782"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7133014A"/>
    <w:multiLevelType w:val="hybridMultilevel"/>
    <w:tmpl w:val="276E18B6"/>
    <w:lvl w:ilvl="0" w:tplc="04190001">
      <w:start w:val="1"/>
      <w:numFmt w:val="bullet"/>
      <w:lvlText w:val=""/>
      <w:lvlJc w:val="left"/>
      <w:pPr>
        <w:ind w:left="78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6">
    <w:nsid w:val="71510632"/>
    <w:multiLevelType w:val="hybridMultilevel"/>
    <w:tmpl w:val="02F23DA0"/>
    <w:lvl w:ilvl="0" w:tplc="04190001">
      <w:start w:val="1"/>
      <w:numFmt w:val="bullet"/>
      <w:lvlText w:val=""/>
      <w:lvlJc w:val="left"/>
      <w:pPr>
        <w:ind w:left="78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72810BED"/>
    <w:multiLevelType w:val="multilevel"/>
    <w:tmpl w:val="6868C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nsid w:val="7347317B"/>
    <w:multiLevelType w:val="multilevel"/>
    <w:tmpl w:val="0730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496699D"/>
    <w:multiLevelType w:val="multilevel"/>
    <w:tmpl w:val="D93A4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5BD21A3"/>
    <w:multiLevelType w:val="hybridMultilevel"/>
    <w:tmpl w:val="7C121F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3">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4">
    <w:nsid w:val="7B751ABA"/>
    <w:multiLevelType w:val="hybridMultilevel"/>
    <w:tmpl w:val="61A0AF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5">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6">
    <w:nsid w:val="7D8E0123"/>
    <w:multiLevelType w:val="multilevel"/>
    <w:tmpl w:val="89A6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7F80162F"/>
    <w:multiLevelType w:val="multilevel"/>
    <w:tmpl w:val="7288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F99525A"/>
    <w:multiLevelType w:val="hybridMultilevel"/>
    <w:tmpl w:val="9FCA8128"/>
    <w:lvl w:ilvl="0" w:tplc="04190001">
      <w:start w:val="1"/>
      <w:numFmt w:val="bullet"/>
      <w:lvlText w:val=""/>
      <w:lvlJc w:val="left"/>
      <w:pPr>
        <w:ind w:left="78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1">
    <w:nsid w:val="7FAF2DA4"/>
    <w:multiLevelType w:val="multilevel"/>
    <w:tmpl w:val="6A06E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2"/>
  </w:num>
  <w:num w:numId="3">
    <w:abstractNumId w:val="46"/>
  </w:num>
  <w:num w:numId="4">
    <w:abstractNumId w:val="74"/>
  </w:num>
  <w:num w:numId="5">
    <w:abstractNumId w:val="8"/>
  </w:num>
  <w:num w:numId="6">
    <w:abstractNumId w:val="41"/>
  </w:num>
  <w:num w:numId="7">
    <w:abstractNumId w:val="79"/>
  </w:num>
  <w:num w:numId="8">
    <w:abstractNumId w:val="72"/>
  </w:num>
  <w:num w:numId="9">
    <w:abstractNumId w:val="37"/>
  </w:num>
  <w:num w:numId="10">
    <w:abstractNumId w:val="95"/>
  </w:num>
  <w:num w:numId="11">
    <w:abstractNumId w:val="39"/>
  </w:num>
  <w:num w:numId="12">
    <w:abstractNumId w:val="61"/>
  </w:num>
  <w:num w:numId="13">
    <w:abstractNumId w:val="17"/>
  </w:num>
  <w:num w:numId="14">
    <w:abstractNumId w:val="21"/>
  </w:num>
  <w:num w:numId="15">
    <w:abstractNumId w:val="24"/>
  </w:num>
  <w:num w:numId="16">
    <w:abstractNumId w:val="53"/>
  </w:num>
  <w:num w:numId="17">
    <w:abstractNumId w:val="67"/>
  </w:num>
  <w:num w:numId="18">
    <w:abstractNumId w:val="75"/>
  </w:num>
  <w:num w:numId="19">
    <w:abstractNumId w:val="71"/>
  </w:num>
  <w:num w:numId="20">
    <w:abstractNumId w:val="43"/>
  </w:num>
  <w:num w:numId="21">
    <w:abstractNumId w:val="51"/>
  </w:num>
  <w:num w:numId="22">
    <w:abstractNumId w:val="33"/>
  </w:num>
  <w:num w:numId="23">
    <w:abstractNumId w:val="27"/>
  </w:num>
  <w:num w:numId="24">
    <w:abstractNumId w:val="4"/>
  </w:num>
  <w:num w:numId="25">
    <w:abstractNumId w:val="26"/>
  </w:num>
  <w:num w:numId="26">
    <w:abstractNumId w:val="25"/>
  </w:num>
  <w:num w:numId="27">
    <w:abstractNumId w:val="38"/>
  </w:num>
  <w:num w:numId="28">
    <w:abstractNumId w:val="23"/>
  </w:num>
  <w:num w:numId="29">
    <w:abstractNumId w:val="83"/>
  </w:num>
  <w:num w:numId="30">
    <w:abstractNumId w:val="70"/>
  </w:num>
  <w:num w:numId="31">
    <w:abstractNumId w:val="60"/>
  </w:num>
  <w:num w:numId="32">
    <w:abstractNumId w:val="31"/>
  </w:num>
  <w:num w:numId="33">
    <w:abstractNumId w:val="20"/>
  </w:num>
  <w:num w:numId="34">
    <w:abstractNumId w:val="59"/>
  </w:num>
  <w:num w:numId="35">
    <w:abstractNumId w:val="66"/>
  </w:num>
  <w:num w:numId="36">
    <w:abstractNumId w:val="15"/>
  </w:num>
  <w:num w:numId="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3"/>
  </w:num>
  <w:num w:numId="39">
    <w:abstractNumId w:val="81"/>
  </w:num>
  <w:num w:numId="40">
    <w:abstractNumId w:val="98"/>
  </w:num>
  <w:num w:numId="41">
    <w:abstractNumId w:val="78"/>
  </w:num>
  <w:num w:numId="42">
    <w:abstractNumId w:val="89"/>
  </w:num>
  <w:num w:numId="43">
    <w:abstractNumId w:val="91"/>
  </w:num>
  <w:num w:numId="44">
    <w:abstractNumId w:val="40"/>
  </w:num>
  <w:num w:numId="45">
    <w:abstractNumId w:val="97"/>
  </w:num>
  <w:num w:numId="46">
    <w:abstractNumId w:val="18"/>
  </w:num>
  <w:num w:numId="47">
    <w:abstractNumId w:val="63"/>
  </w:num>
  <w:num w:numId="48">
    <w:abstractNumId w:val="35"/>
  </w:num>
  <w:num w:numId="49">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0"/>
  </w:num>
  <w:num w:numId="51">
    <w:abstractNumId w:val="30"/>
  </w:num>
  <w:num w:numId="52">
    <w:abstractNumId w:val="76"/>
  </w:num>
  <w:num w:numId="53">
    <w:abstractNumId w:val="2"/>
  </w:num>
  <w:num w:numId="54">
    <w:abstractNumId w:val="34"/>
  </w:num>
  <w:num w:numId="55">
    <w:abstractNumId w:val="87"/>
  </w:num>
  <w:num w:numId="56">
    <w:abstractNumId w:val="64"/>
  </w:num>
  <w:num w:numId="57">
    <w:abstractNumId w:val="11"/>
  </w:num>
  <w:num w:numId="58">
    <w:abstractNumId w:val="101"/>
  </w:num>
  <w:num w:numId="59">
    <w:abstractNumId w:val="86"/>
  </w:num>
  <w:num w:numId="6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6"/>
  </w:num>
  <w:num w:numId="73">
    <w:abstractNumId w:val="80"/>
  </w:num>
  <w:num w:numId="74">
    <w:abstractNumId w:val="29"/>
  </w:num>
  <w:num w:numId="75">
    <w:abstractNumId w:val="92"/>
  </w:num>
  <w:num w:numId="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7"/>
  </w:num>
  <w:num w:numId="78">
    <w:abstractNumId w:val="42"/>
  </w:num>
  <w:num w:numId="79">
    <w:abstractNumId w:val="32"/>
  </w:num>
  <w:num w:numId="80">
    <w:abstractNumId w:val="49"/>
  </w:num>
  <w:num w:numId="81">
    <w:abstractNumId w:val="58"/>
  </w:num>
  <w:num w:numId="82">
    <w:abstractNumId w:val="54"/>
  </w:num>
  <w:num w:numId="83">
    <w:abstractNumId w:val="62"/>
  </w:num>
  <w:num w:numId="84">
    <w:abstractNumId w:val="44"/>
  </w:num>
  <w:num w:numId="85">
    <w:abstractNumId w:val="55"/>
  </w:num>
  <w:num w:numId="86">
    <w:abstractNumId w:val="3"/>
  </w:num>
  <w:num w:numId="87">
    <w:abstractNumId w:val="10"/>
  </w:num>
  <w:num w:numId="88">
    <w:abstractNumId w:val="96"/>
  </w:num>
  <w:num w:numId="89">
    <w:abstractNumId w:val="16"/>
  </w:num>
  <w:num w:numId="90">
    <w:abstractNumId w:val="19"/>
  </w:num>
  <w:num w:numId="91">
    <w:abstractNumId w:val="48"/>
  </w:num>
  <w:num w:numId="92">
    <w:abstractNumId w:val="99"/>
  </w:num>
  <w:num w:numId="93">
    <w:abstractNumId w:val="47"/>
  </w:num>
  <w:num w:numId="94">
    <w:abstractNumId w:val="7"/>
  </w:num>
  <w:num w:numId="95">
    <w:abstractNumId w:val="50"/>
  </w:num>
  <w:num w:numId="96">
    <w:abstractNumId w:val="6"/>
  </w:num>
  <w:num w:numId="97">
    <w:abstractNumId w:val="56"/>
  </w:num>
  <w:num w:numId="98">
    <w:abstractNumId w:val="14"/>
  </w:num>
  <w:num w:numId="99">
    <w:abstractNumId w:val="12"/>
  </w:num>
  <w:num w:numId="100">
    <w:abstractNumId w:val="45"/>
  </w:num>
  <w:num w:numId="101">
    <w:abstractNumId w:val="77"/>
  </w:num>
  <w:num w:numId="102">
    <w:abstractNumId w:val="88"/>
  </w:num>
  <w:numIdMacAtCleanup w:val="1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hideSpellingErrors/>
  <w:hideGrammaticalErrors/>
  <w:defaultTabStop w:val="708"/>
  <w:characterSpacingControl w:val="doNotCompress"/>
  <w:footnotePr>
    <w:footnote w:id="0"/>
    <w:footnote w:id="1"/>
  </w:footnotePr>
  <w:endnotePr>
    <w:endnote w:id="0"/>
    <w:endnote w:id="1"/>
  </w:endnotePr>
  <w:compat/>
  <w:rsids>
    <w:rsidRoot w:val="005D0CB0"/>
    <w:rsid w:val="00002CC9"/>
    <w:rsid w:val="00007C55"/>
    <w:rsid w:val="00012122"/>
    <w:rsid w:val="00032BA0"/>
    <w:rsid w:val="000411D5"/>
    <w:rsid w:val="000412C3"/>
    <w:rsid w:val="000419C6"/>
    <w:rsid w:val="00052A68"/>
    <w:rsid w:val="00056C3C"/>
    <w:rsid w:val="000611DD"/>
    <w:rsid w:val="0006441F"/>
    <w:rsid w:val="00074266"/>
    <w:rsid w:val="00076035"/>
    <w:rsid w:val="00085C55"/>
    <w:rsid w:val="00086B4E"/>
    <w:rsid w:val="0009208D"/>
    <w:rsid w:val="00092A93"/>
    <w:rsid w:val="00094B3C"/>
    <w:rsid w:val="000A4723"/>
    <w:rsid w:val="000A4AAC"/>
    <w:rsid w:val="000A6A37"/>
    <w:rsid w:val="000B0113"/>
    <w:rsid w:val="000B7C81"/>
    <w:rsid w:val="000C2EE0"/>
    <w:rsid w:val="000C6FEE"/>
    <w:rsid w:val="000D2CF2"/>
    <w:rsid w:val="000E04E3"/>
    <w:rsid w:val="000E1589"/>
    <w:rsid w:val="000F11C6"/>
    <w:rsid w:val="000F42A9"/>
    <w:rsid w:val="00104ECF"/>
    <w:rsid w:val="0010788B"/>
    <w:rsid w:val="001105A2"/>
    <w:rsid w:val="00116486"/>
    <w:rsid w:val="00117838"/>
    <w:rsid w:val="00140B24"/>
    <w:rsid w:val="00143C7D"/>
    <w:rsid w:val="00162A38"/>
    <w:rsid w:val="00165AA3"/>
    <w:rsid w:val="001661E0"/>
    <w:rsid w:val="00166BDA"/>
    <w:rsid w:val="001721E2"/>
    <w:rsid w:val="00177646"/>
    <w:rsid w:val="001803A3"/>
    <w:rsid w:val="00181459"/>
    <w:rsid w:val="001871C3"/>
    <w:rsid w:val="0018732B"/>
    <w:rsid w:val="0019357C"/>
    <w:rsid w:val="00195B65"/>
    <w:rsid w:val="00196657"/>
    <w:rsid w:val="00197615"/>
    <w:rsid w:val="001A6738"/>
    <w:rsid w:val="001B0D37"/>
    <w:rsid w:val="001B2F4F"/>
    <w:rsid w:val="001B605A"/>
    <w:rsid w:val="001B6D0E"/>
    <w:rsid w:val="001C139C"/>
    <w:rsid w:val="001C68CA"/>
    <w:rsid w:val="001D024A"/>
    <w:rsid w:val="001D3976"/>
    <w:rsid w:val="001D643E"/>
    <w:rsid w:val="001E1D46"/>
    <w:rsid w:val="001E6683"/>
    <w:rsid w:val="001E675B"/>
    <w:rsid w:val="001F0B28"/>
    <w:rsid w:val="001F1E1D"/>
    <w:rsid w:val="001F3F1E"/>
    <w:rsid w:val="0020497F"/>
    <w:rsid w:val="0020573C"/>
    <w:rsid w:val="00207B43"/>
    <w:rsid w:val="00212A1D"/>
    <w:rsid w:val="00214C47"/>
    <w:rsid w:val="00216C94"/>
    <w:rsid w:val="002170A5"/>
    <w:rsid w:val="00220B30"/>
    <w:rsid w:val="002255F8"/>
    <w:rsid w:val="00225AFF"/>
    <w:rsid w:val="0022743E"/>
    <w:rsid w:val="00231915"/>
    <w:rsid w:val="00231EA3"/>
    <w:rsid w:val="002412B9"/>
    <w:rsid w:val="002437AE"/>
    <w:rsid w:val="00244714"/>
    <w:rsid w:val="00245D25"/>
    <w:rsid w:val="00264924"/>
    <w:rsid w:val="00265CCE"/>
    <w:rsid w:val="00267C63"/>
    <w:rsid w:val="002713E2"/>
    <w:rsid w:val="00276FE9"/>
    <w:rsid w:val="0028228E"/>
    <w:rsid w:val="00297B03"/>
    <w:rsid w:val="002A17D5"/>
    <w:rsid w:val="002A27A1"/>
    <w:rsid w:val="002A4E7A"/>
    <w:rsid w:val="002A6158"/>
    <w:rsid w:val="002A6BCD"/>
    <w:rsid w:val="002B22A2"/>
    <w:rsid w:val="002B2953"/>
    <w:rsid w:val="002B3DDE"/>
    <w:rsid w:val="002B7F89"/>
    <w:rsid w:val="002C2C7A"/>
    <w:rsid w:val="002C5232"/>
    <w:rsid w:val="002C6D30"/>
    <w:rsid w:val="002D0462"/>
    <w:rsid w:val="002D2C77"/>
    <w:rsid w:val="002D3C39"/>
    <w:rsid w:val="002D4D02"/>
    <w:rsid w:val="002D6766"/>
    <w:rsid w:val="002E0749"/>
    <w:rsid w:val="002E09D2"/>
    <w:rsid w:val="002E58A4"/>
    <w:rsid w:val="002F0AAC"/>
    <w:rsid w:val="002F30AF"/>
    <w:rsid w:val="002F5DB4"/>
    <w:rsid w:val="00303171"/>
    <w:rsid w:val="003111E3"/>
    <w:rsid w:val="00312574"/>
    <w:rsid w:val="00312CF0"/>
    <w:rsid w:val="0031534D"/>
    <w:rsid w:val="00315A33"/>
    <w:rsid w:val="0032153A"/>
    <w:rsid w:val="00321732"/>
    <w:rsid w:val="00326BE3"/>
    <w:rsid w:val="00332A94"/>
    <w:rsid w:val="0033585E"/>
    <w:rsid w:val="003362F4"/>
    <w:rsid w:val="00336875"/>
    <w:rsid w:val="00337B9F"/>
    <w:rsid w:val="00340FD8"/>
    <w:rsid w:val="00344B5D"/>
    <w:rsid w:val="0034542F"/>
    <w:rsid w:val="00346A81"/>
    <w:rsid w:val="00350836"/>
    <w:rsid w:val="00360E1F"/>
    <w:rsid w:val="00362F0D"/>
    <w:rsid w:val="00364DB2"/>
    <w:rsid w:val="00371EC6"/>
    <w:rsid w:val="00375003"/>
    <w:rsid w:val="00375C5D"/>
    <w:rsid w:val="003865F8"/>
    <w:rsid w:val="0039584B"/>
    <w:rsid w:val="00395DDA"/>
    <w:rsid w:val="003A227C"/>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66F1"/>
    <w:rsid w:val="003F1605"/>
    <w:rsid w:val="003F3D5C"/>
    <w:rsid w:val="003F45FE"/>
    <w:rsid w:val="003F5A31"/>
    <w:rsid w:val="003F7807"/>
    <w:rsid w:val="004019C8"/>
    <w:rsid w:val="00413904"/>
    <w:rsid w:val="0041436B"/>
    <w:rsid w:val="00423395"/>
    <w:rsid w:val="004279C2"/>
    <w:rsid w:val="00431939"/>
    <w:rsid w:val="00434F70"/>
    <w:rsid w:val="00436436"/>
    <w:rsid w:val="004464AD"/>
    <w:rsid w:val="00446CE6"/>
    <w:rsid w:val="004532B8"/>
    <w:rsid w:val="004634D4"/>
    <w:rsid w:val="0046600D"/>
    <w:rsid w:val="00471264"/>
    <w:rsid w:val="004742B9"/>
    <w:rsid w:val="00474619"/>
    <w:rsid w:val="00480D4F"/>
    <w:rsid w:val="00485181"/>
    <w:rsid w:val="00486477"/>
    <w:rsid w:val="004902B1"/>
    <w:rsid w:val="0049403F"/>
    <w:rsid w:val="004A213F"/>
    <w:rsid w:val="004A5746"/>
    <w:rsid w:val="004A67F3"/>
    <w:rsid w:val="004A7088"/>
    <w:rsid w:val="004B1562"/>
    <w:rsid w:val="004B4CC7"/>
    <w:rsid w:val="004B68EC"/>
    <w:rsid w:val="004B6C9F"/>
    <w:rsid w:val="004B6CB9"/>
    <w:rsid w:val="004C26FD"/>
    <w:rsid w:val="004C605C"/>
    <w:rsid w:val="004C7ED6"/>
    <w:rsid w:val="004D7E7A"/>
    <w:rsid w:val="004E4D2F"/>
    <w:rsid w:val="004F096D"/>
    <w:rsid w:val="004F0FB5"/>
    <w:rsid w:val="004F2C93"/>
    <w:rsid w:val="004F36A9"/>
    <w:rsid w:val="004F378B"/>
    <w:rsid w:val="004F3E0E"/>
    <w:rsid w:val="004F7C74"/>
    <w:rsid w:val="00500205"/>
    <w:rsid w:val="00500815"/>
    <w:rsid w:val="00506948"/>
    <w:rsid w:val="00510B19"/>
    <w:rsid w:val="00513276"/>
    <w:rsid w:val="00523441"/>
    <w:rsid w:val="00523950"/>
    <w:rsid w:val="0052624C"/>
    <w:rsid w:val="005273E0"/>
    <w:rsid w:val="00531FBD"/>
    <w:rsid w:val="00532C09"/>
    <w:rsid w:val="00537237"/>
    <w:rsid w:val="005401CC"/>
    <w:rsid w:val="00540C4A"/>
    <w:rsid w:val="00552E64"/>
    <w:rsid w:val="0055423B"/>
    <w:rsid w:val="00557F36"/>
    <w:rsid w:val="00563AB0"/>
    <w:rsid w:val="00563BA8"/>
    <w:rsid w:val="0057003A"/>
    <w:rsid w:val="00572E6A"/>
    <w:rsid w:val="00575D24"/>
    <w:rsid w:val="00580ED8"/>
    <w:rsid w:val="005823D5"/>
    <w:rsid w:val="00583A56"/>
    <w:rsid w:val="00595145"/>
    <w:rsid w:val="00596323"/>
    <w:rsid w:val="005966FF"/>
    <w:rsid w:val="00596982"/>
    <w:rsid w:val="00597FC0"/>
    <w:rsid w:val="005A03BF"/>
    <w:rsid w:val="005A2748"/>
    <w:rsid w:val="005A5F3F"/>
    <w:rsid w:val="005A70ED"/>
    <w:rsid w:val="005B482A"/>
    <w:rsid w:val="005B5E9E"/>
    <w:rsid w:val="005B63D8"/>
    <w:rsid w:val="005B67A9"/>
    <w:rsid w:val="005C4D15"/>
    <w:rsid w:val="005C53A6"/>
    <w:rsid w:val="005C5F90"/>
    <w:rsid w:val="005D0222"/>
    <w:rsid w:val="005D0CB0"/>
    <w:rsid w:val="005D4488"/>
    <w:rsid w:val="005D4F86"/>
    <w:rsid w:val="005D53A5"/>
    <w:rsid w:val="005D5883"/>
    <w:rsid w:val="005D66BB"/>
    <w:rsid w:val="005D7693"/>
    <w:rsid w:val="005E0565"/>
    <w:rsid w:val="005E16B7"/>
    <w:rsid w:val="005E1924"/>
    <w:rsid w:val="005E1B6D"/>
    <w:rsid w:val="005E307F"/>
    <w:rsid w:val="005E3813"/>
    <w:rsid w:val="005F0115"/>
    <w:rsid w:val="005F2BF9"/>
    <w:rsid w:val="005F572A"/>
    <w:rsid w:val="005F6DE7"/>
    <w:rsid w:val="005F7D45"/>
    <w:rsid w:val="00611D3D"/>
    <w:rsid w:val="0063458E"/>
    <w:rsid w:val="0063727D"/>
    <w:rsid w:val="00642ABF"/>
    <w:rsid w:val="006466BA"/>
    <w:rsid w:val="006516AA"/>
    <w:rsid w:val="00653A76"/>
    <w:rsid w:val="00655E3A"/>
    <w:rsid w:val="0065696A"/>
    <w:rsid w:val="00666724"/>
    <w:rsid w:val="006809A6"/>
    <w:rsid w:val="006833BF"/>
    <w:rsid w:val="006A265B"/>
    <w:rsid w:val="006A2C28"/>
    <w:rsid w:val="006A422A"/>
    <w:rsid w:val="006B0B19"/>
    <w:rsid w:val="006B0C24"/>
    <w:rsid w:val="006B4E4E"/>
    <w:rsid w:val="006C140C"/>
    <w:rsid w:val="006C5DA7"/>
    <w:rsid w:val="006C66D7"/>
    <w:rsid w:val="006C6D67"/>
    <w:rsid w:val="006D1CBD"/>
    <w:rsid w:val="006D45B2"/>
    <w:rsid w:val="006D6329"/>
    <w:rsid w:val="006D6882"/>
    <w:rsid w:val="006D6B92"/>
    <w:rsid w:val="006D7B6B"/>
    <w:rsid w:val="006E6E8B"/>
    <w:rsid w:val="006F4B4E"/>
    <w:rsid w:val="006F51F9"/>
    <w:rsid w:val="006F6B12"/>
    <w:rsid w:val="006F71A7"/>
    <w:rsid w:val="00700DC0"/>
    <w:rsid w:val="00700DCD"/>
    <w:rsid w:val="007141CA"/>
    <w:rsid w:val="00714AA7"/>
    <w:rsid w:val="00714F42"/>
    <w:rsid w:val="00714FDB"/>
    <w:rsid w:val="007200F5"/>
    <w:rsid w:val="007208E7"/>
    <w:rsid w:val="00721E54"/>
    <w:rsid w:val="00724C7C"/>
    <w:rsid w:val="007268A0"/>
    <w:rsid w:val="00726E0E"/>
    <w:rsid w:val="0073048A"/>
    <w:rsid w:val="00732EF7"/>
    <w:rsid w:val="0073313F"/>
    <w:rsid w:val="007338DB"/>
    <w:rsid w:val="00744848"/>
    <w:rsid w:val="00746817"/>
    <w:rsid w:val="007470CB"/>
    <w:rsid w:val="007523C0"/>
    <w:rsid w:val="00754B1F"/>
    <w:rsid w:val="00756A20"/>
    <w:rsid w:val="00757CFD"/>
    <w:rsid w:val="00763050"/>
    <w:rsid w:val="00764253"/>
    <w:rsid w:val="00765FB6"/>
    <w:rsid w:val="00775DA5"/>
    <w:rsid w:val="007778F0"/>
    <w:rsid w:val="00780EE1"/>
    <w:rsid w:val="00781DAF"/>
    <w:rsid w:val="00783B6D"/>
    <w:rsid w:val="0078507A"/>
    <w:rsid w:val="00791A5E"/>
    <w:rsid w:val="00792C8A"/>
    <w:rsid w:val="00793BBA"/>
    <w:rsid w:val="00797B98"/>
    <w:rsid w:val="00797ECB"/>
    <w:rsid w:val="007A6BFF"/>
    <w:rsid w:val="007C25ED"/>
    <w:rsid w:val="007C542E"/>
    <w:rsid w:val="007C6DCC"/>
    <w:rsid w:val="007D7617"/>
    <w:rsid w:val="007E3D6D"/>
    <w:rsid w:val="007E639C"/>
    <w:rsid w:val="007F0C7C"/>
    <w:rsid w:val="007F0E27"/>
    <w:rsid w:val="007F23AE"/>
    <w:rsid w:val="007F6450"/>
    <w:rsid w:val="007F71DD"/>
    <w:rsid w:val="00801892"/>
    <w:rsid w:val="008107D3"/>
    <w:rsid w:val="00821939"/>
    <w:rsid w:val="00825DC2"/>
    <w:rsid w:val="0082737D"/>
    <w:rsid w:val="00841BFC"/>
    <w:rsid w:val="00844933"/>
    <w:rsid w:val="00844B16"/>
    <w:rsid w:val="0085137A"/>
    <w:rsid w:val="0085405C"/>
    <w:rsid w:val="008555F2"/>
    <w:rsid w:val="0085632E"/>
    <w:rsid w:val="00863C64"/>
    <w:rsid w:val="00873692"/>
    <w:rsid w:val="00880217"/>
    <w:rsid w:val="00882A8F"/>
    <w:rsid w:val="00884BAC"/>
    <w:rsid w:val="00886316"/>
    <w:rsid w:val="0088637D"/>
    <w:rsid w:val="00886A51"/>
    <w:rsid w:val="00886D75"/>
    <w:rsid w:val="0089471F"/>
    <w:rsid w:val="0089547E"/>
    <w:rsid w:val="0089737F"/>
    <w:rsid w:val="008A1592"/>
    <w:rsid w:val="008A1CDA"/>
    <w:rsid w:val="008A42A3"/>
    <w:rsid w:val="008A46B8"/>
    <w:rsid w:val="008A6FFE"/>
    <w:rsid w:val="008A76CC"/>
    <w:rsid w:val="008B0043"/>
    <w:rsid w:val="008B1EF6"/>
    <w:rsid w:val="008B2D7E"/>
    <w:rsid w:val="008B36A5"/>
    <w:rsid w:val="008B42D9"/>
    <w:rsid w:val="008C014F"/>
    <w:rsid w:val="008C651F"/>
    <w:rsid w:val="008C6CAF"/>
    <w:rsid w:val="008C708E"/>
    <w:rsid w:val="008D3004"/>
    <w:rsid w:val="008D3167"/>
    <w:rsid w:val="008D5907"/>
    <w:rsid w:val="008D7A55"/>
    <w:rsid w:val="008E5DCA"/>
    <w:rsid w:val="008E7D7A"/>
    <w:rsid w:val="008F183A"/>
    <w:rsid w:val="008F4BE9"/>
    <w:rsid w:val="00900B5A"/>
    <w:rsid w:val="00900B6F"/>
    <w:rsid w:val="00903DAC"/>
    <w:rsid w:val="00905811"/>
    <w:rsid w:val="00907EEC"/>
    <w:rsid w:val="009116D7"/>
    <w:rsid w:val="00911E26"/>
    <w:rsid w:val="009125E8"/>
    <w:rsid w:val="0091513C"/>
    <w:rsid w:val="0092190E"/>
    <w:rsid w:val="00925063"/>
    <w:rsid w:val="00931CBC"/>
    <w:rsid w:val="00946E41"/>
    <w:rsid w:val="009542AF"/>
    <w:rsid w:val="00954634"/>
    <w:rsid w:val="00963A9C"/>
    <w:rsid w:val="009765E6"/>
    <w:rsid w:val="00977F0D"/>
    <w:rsid w:val="00980181"/>
    <w:rsid w:val="0098235B"/>
    <w:rsid w:val="00984629"/>
    <w:rsid w:val="009A2D50"/>
    <w:rsid w:val="009A3584"/>
    <w:rsid w:val="009A545C"/>
    <w:rsid w:val="009A634F"/>
    <w:rsid w:val="009A6DAE"/>
    <w:rsid w:val="009B0659"/>
    <w:rsid w:val="009B0961"/>
    <w:rsid w:val="009B40E9"/>
    <w:rsid w:val="009C031E"/>
    <w:rsid w:val="009C2C13"/>
    <w:rsid w:val="009C620A"/>
    <w:rsid w:val="009C67A9"/>
    <w:rsid w:val="009D0565"/>
    <w:rsid w:val="009D214C"/>
    <w:rsid w:val="009D5D74"/>
    <w:rsid w:val="009E4970"/>
    <w:rsid w:val="009E4C00"/>
    <w:rsid w:val="009E5DBF"/>
    <w:rsid w:val="009F0513"/>
    <w:rsid w:val="009F1B43"/>
    <w:rsid w:val="009F232D"/>
    <w:rsid w:val="009F67B5"/>
    <w:rsid w:val="00A004D4"/>
    <w:rsid w:val="00A01955"/>
    <w:rsid w:val="00A02135"/>
    <w:rsid w:val="00A0541E"/>
    <w:rsid w:val="00A0641E"/>
    <w:rsid w:val="00A10239"/>
    <w:rsid w:val="00A10E0D"/>
    <w:rsid w:val="00A127A9"/>
    <w:rsid w:val="00A13C5D"/>
    <w:rsid w:val="00A13E7E"/>
    <w:rsid w:val="00A14332"/>
    <w:rsid w:val="00A1453B"/>
    <w:rsid w:val="00A22907"/>
    <w:rsid w:val="00A304D9"/>
    <w:rsid w:val="00A31982"/>
    <w:rsid w:val="00A3436A"/>
    <w:rsid w:val="00A46FF4"/>
    <w:rsid w:val="00A47F10"/>
    <w:rsid w:val="00A513A4"/>
    <w:rsid w:val="00A5155B"/>
    <w:rsid w:val="00A64E13"/>
    <w:rsid w:val="00A655AC"/>
    <w:rsid w:val="00A66557"/>
    <w:rsid w:val="00A66D4A"/>
    <w:rsid w:val="00A727AB"/>
    <w:rsid w:val="00A72DEE"/>
    <w:rsid w:val="00A73124"/>
    <w:rsid w:val="00A75D92"/>
    <w:rsid w:val="00A81AB8"/>
    <w:rsid w:val="00A83779"/>
    <w:rsid w:val="00A86930"/>
    <w:rsid w:val="00A87A29"/>
    <w:rsid w:val="00A87CFC"/>
    <w:rsid w:val="00A90D4C"/>
    <w:rsid w:val="00A93D03"/>
    <w:rsid w:val="00A93FB6"/>
    <w:rsid w:val="00AA36C0"/>
    <w:rsid w:val="00AA3732"/>
    <w:rsid w:val="00AA6C18"/>
    <w:rsid w:val="00AB1E76"/>
    <w:rsid w:val="00AB5729"/>
    <w:rsid w:val="00AC5FE2"/>
    <w:rsid w:val="00AC63E5"/>
    <w:rsid w:val="00AD265D"/>
    <w:rsid w:val="00AD45F4"/>
    <w:rsid w:val="00AD64C6"/>
    <w:rsid w:val="00AE452C"/>
    <w:rsid w:val="00AE558D"/>
    <w:rsid w:val="00AE66D3"/>
    <w:rsid w:val="00AE7AED"/>
    <w:rsid w:val="00AF301F"/>
    <w:rsid w:val="00AF6C37"/>
    <w:rsid w:val="00AF73CF"/>
    <w:rsid w:val="00B005E0"/>
    <w:rsid w:val="00B01DE5"/>
    <w:rsid w:val="00B03FAF"/>
    <w:rsid w:val="00B0538F"/>
    <w:rsid w:val="00B107F0"/>
    <w:rsid w:val="00B225A8"/>
    <w:rsid w:val="00B22FE2"/>
    <w:rsid w:val="00B25589"/>
    <w:rsid w:val="00B27070"/>
    <w:rsid w:val="00B32198"/>
    <w:rsid w:val="00B34401"/>
    <w:rsid w:val="00B347E9"/>
    <w:rsid w:val="00B35676"/>
    <w:rsid w:val="00B364BF"/>
    <w:rsid w:val="00B420CF"/>
    <w:rsid w:val="00B45D8A"/>
    <w:rsid w:val="00B50C7E"/>
    <w:rsid w:val="00B50E75"/>
    <w:rsid w:val="00B539E0"/>
    <w:rsid w:val="00B552DC"/>
    <w:rsid w:val="00B573B7"/>
    <w:rsid w:val="00B630CB"/>
    <w:rsid w:val="00B70624"/>
    <w:rsid w:val="00B70F23"/>
    <w:rsid w:val="00B73DA2"/>
    <w:rsid w:val="00B74F25"/>
    <w:rsid w:val="00B760F3"/>
    <w:rsid w:val="00B77779"/>
    <w:rsid w:val="00B77B27"/>
    <w:rsid w:val="00B8157B"/>
    <w:rsid w:val="00B90A99"/>
    <w:rsid w:val="00B9257C"/>
    <w:rsid w:val="00B96583"/>
    <w:rsid w:val="00B973FE"/>
    <w:rsid w:val="00BA0A73"/>
    <w:rsid w:val="00BA24FC"/>
    <w:rsid w:val="00BA3C4B"/>
    <w:rsid w:val="00BA61B0"/>
    <w:rsid w:val="00BB1623"/>
    <w:rsid w:val="00BC663E"/>
    <w:rsid w:val="00BC7AA8"/>
    <w:rsid w:val="00BD04CE"/>
    <w:rsid w:val="00BD3307"/>
    <w:rsid w:val="00BD4926"/>
    <w:rsid w:val="00BD4FBD"/>
    <w:rsid w:val="00BD6F31"/>
    <w:rsid w:val="00BD7394"/>
    <w:rsid w:val="00BD74B0"/>
    <w:rsid w:val="00BE0E3D"/>
    <w:rsid w:val="00BE1570"/>
    <w:rsid w:val="00BE2221"/>
    <w:rsid w:val="00BE35DA"/>
    <w:rsid w:val="00BE3A7D"/>
    <w:rsid w:val="00BE4E0F"/>
    <w:rsid w:val="00BE4EAB"/>
    <w:rsid w:val="00BF0EAD"/>
    <w:rsid w:val="00BF1C73"/>
    <w:rsid w:val="00BF47CE"/>
    <w:rsid w:val="00BF5D96"/>
    <w:rsid w:val="00C04A77"/>
    <w:rsid w:val="00C11324"/>
    <w:rsid w:val="00C14E27"/>
    <w:rsid w:val="00C15193"/>
    <w:rsid w:val="00C163E3"/>
    <w:rsid w:val="00C264D1"/>
    <w:rsid w:val="00C27132"/>
    <w:rsid w:val="00C46F9F"/>
    <w:rsid w:val="00C47538"/>
    <w:rsid w:val="00C50095"/>
    <w:rsid w:val="00C53127"/>
    <w:rsid w:val="00C6263C"/>
    <w:rsid w:val="00C637A9"/>
    <w:rsid w:val="00C643D5"/>
    <w:rsid w:val="00C66541"/>
    <w:rsid w:val="00C667D7"/>
    <w:rsid w:val="00C67A9E"/>
    <w:rsid w:val="00C82AAB"/>
    <w:rsid w:val="00C9451A"/>
    <w:rsid w:val="00C9718A"/>
    <w:rsid w:val="00CA0214"/>
    <w:rsid w:val="00CA5F93"/>
    <w:rsid w:val="00CB0302"/>
    <w:rsid w:val="00CB6752"/>
    <w:rsid w:val="00CC3A4B"/>
    <w:rsid w:val="00CD0B0C"/>
    <w:rsid w:val="00CD0D21"/>
    <w:rsid w:val="00CD1685"/>
    <w:rsid w:val="00CD7C99"/>
    <w:rsid w:val="00CE0626"/>
    <w:rsid w:val="00CE30BD"/>
    <w:rsid w:val="00CF0F3C"/>
    <w:rsid w:val="00CF1335"/>
    <w:rsid w:val="00D00181"/>
    <w:rsid w:val="00D016C5"/>
    <w:rsid w:val="00D05618"/>
    <w:rsid w:val="00D07486"/>
    <w:rsid w:val="00D07767"/>
    <w:rsid w:val="00D07B5A"/>
    <w:rsid w:val="00D12A8C"/>
    <w:rsid w:val="00D12BD0"/>
    <w:rsid w:val="00D14F87"/>
    <w:rsid w:val="00D170ED"/>
    <w:rsid w:val="00D30361"/>
    <w:rsid w:val="00D44B49"/>
    <w:rsid w:val="00D528AF"/>
    <w:rsid w:val="00D53D81"/>
    <w:rsid w:val="00D56744"/>
    <w:rsid w:val="00D604C2"/>
    <w:rsid w:val="00D62E8E"/>
    <w:rsid w:val="00D638C9"/>
    <w:rsid w:val="00D63FCA"/>
    <w:rsid w:val="00D6510C"/>
    <w:rsid w:val="00D66C92"/>
    <w:rsid w:val="00D676B5"/>
    <w:rsid w:val="00D82AB6"/>
    <w:rsid w:val="00D85C02"/>
    <w:rsid w:val="00D918A5"/>
    <w:rsid w:val="00D93053"/>
    <w:rsid w:val="00DA2CCA"/>
    <w:rsid w:val="00DB0462"/>
    <w:rsid w:val="00DB76C9"/>
    <w:rsid w:val="00DC1A07"/>
    <w:rsid w:val="00DC3DA6"/>
    <w:rsid w:val="00DC6B19"/>
    <w:rsid w:val="00DC7426"/>
    <w:rsid w:val="00DD4F9C"/>
    <w:rsid w:val="00DD647D"/>
    <w:rsid w:val="00DE01F3"/>
    <w:rsid w:val="00DE0CD4"/>
    <w:rsid w:val="00DE3664"/>
    <w:rsid w:val="00DE4D9A"/>
    <w:rsid w:val="00DE79C6"/>
    <w:rsid w:val="00DF16DF"/>
    <w:rsid w:val="00DF1B1A"/>
    <w:rsid w:val="00DF266E"/>
    <w:rsid w:val="00DF268A"/>
    <w:rsid w:val="00DF42CB"/>
    <w:rsid w:val="00DF5B72"/>
    <w:rsid w:val="00E00284"/>
    <w:rsid w:val="00E020FC"/>
    <w:rsid w:val="00E029AF"/>
    <w:rsid w:val="00E07E85"/>
    <w:rsid w:val="00E10048"/>
    <w:rsid w:val="00E10F99"/>
    <w:rsid w:val="00E166B1"/>
    <w:rsid w:val="00E21136"/>
    <w:rsid w:val="00E21ECB"/>
    <w:rsid w:val="00E22876"/>
    <w:rsid w:val="00E22C50"/>
    <w:rsid w:val="00E2395D"/>
    <w:rsid w:val="00E24AA0"/>
    <w:rsid w:val="00E30F03"/>
    <w:rsid w:val="00E32AC6"/>
    <w:rsid w:val="00E33C49"/>
    <w:rsid w:val="00E35BF7"/>
    <w:rsid w:val="00E40807"/>
    <w:rsid w:val="00E40BB6"/>
    <w:rsid w:val="00E413A6"/>
    <w:rsid w:val="00E417D8"/>
    <w:rsid w:val="00E42455"/>
    <w:rsid w:val="00E43046"/>
    <w:rsid w:val="00E44C81"/>
    <w:rsid w:val="00E466D0"/>
    <w:rsid w:val="00E4768B"/>
    <w:rsid w:val="00E5010B"/>
    <w:rsid w:val="00E52870"/>
    <w:rsid w:val="00E55EE9"/>
    <w:rsid w:val="00E60561"/>
    <w:rsid w:val="00E62DE3"/>
    <w:rsid w:val="00E64403"/>
    <w:rsid w:val="00E67911"/>
    <w:rsid w:val="00E74D56"/>
    <w:rsid w:val="00E74D6E"/>
    <w:rsid w:val="00E74F5B"/>
    <w:rsid w:val="00E84040"/>
    <w:rsid w:val="00E85EFB"/>
    <w:rsid w:val="00E90763"/>
    <w:rsid w:val="00E946EC"/>
    <w:rsid w:val="00E95493"/>
    <w:rsid w:val="00E964BC"/>
    <w:rsid w:val="00EA2641"/>
    <w:rsid w:val="00EA46E0"/>
    <w:rsid w:val="00EB5489"/>
    <w:rsid w:val="00EB6123"/>
    <w:rsid w:val="00EB7FED"/>
    <w:rsid w:val="00EC05C9"/>
    <w:rsid w:val="00ED0B3A"/>
    <w:rsid w:val="00ED28C6"/>
    <w:rsid w:val="00ED619F"/>
    <w:rsid w:val="00ED6313"/>
    <w:rsid w:val="00EE0C6D"/>
    <w:rsid w:val="00EE1915"/>
    <w:rsid w:val="00EE4A1B"/>
    <w:rsid w:val="00EF101C"/>
    <w:rsid w:val="00EF3346"/>
    <w:rsid w:val="00EF3564"/>
    <w:rsid w:val="00EF381F"/>
    <w:rsid w:val="00EF5E77"/>
    <w:rsid w:val="00F0499D"/>
    <w:rsid w:val="00F07F17"/>
    <w:rsid w:val="00F13056"/>
    <w:rsid w:val="00F13A07"/>
    <w:rsid w:val="00F16966"/>
    <w:rsid w:val="00F17F7A"/>
    <w:rsid w:val="00F22812"/>
    <w:rsid w:val="00F24F27"/>
    <w:rsid w:val="00F26E87"/>
    <w:rsid w:val="00F27590"/>
    <w:rsid w:val="00F321E5"/>
    <w:rsid w:val="00F37E9D"/>
    <w:rsid w:val="00F40842"/>
    <w:rsid w:val="00F42A31"/>
    <w:rsid w:val="00F42C7E"/>
    <w:rsid w:val="00F44591"/>
    <w:rsid w:val="00F45A71"/>
    <w:rsid w:val="00F46BD3"/>
    <w:rsid w:val="00F552EE"/>
    <w:rsid w:val="00F564B0"/>
    <w:rsid w:val="00F677ED"/>
    <w:rsid w:val="00F72692"/>
    <w:rsid w:val="00F75BBD"/>
    <w:rsid w:val="00F80165"/>
    <w:rsid w:val="00F82559"/>
    <w:rsid w:val="00F932E7"/>
    <w:rsid w:val="00FA4392"/>
    <w:rsid w:val="00FA4AAB"/>
    <w:rsid w:val="00FB0041"/>
    <w:rsid w:val="00FB04E7"/>
    <w:rsid w:val="00FB242B"/>
    <w:rsid w:val="00FC2DEE"/>
    <w:rsid w:val="00FD6352"/>
    <w:rsid w:val="00FE3B59"/>
    <w:rsid w:val="00FE4CCE"/>
    <w:rsid w:val="00FE73D9"/>
    <w:rsid w:val="00FF3660"/>
    <w:rsid w:val="00FF7057"/>
    <w:rsid w:val="00FF77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paragraph" w:styleId="6">
    <w:name w:val="heading 6"/>
    <w:basedOn w:val="a"/>
    <w:next w:val="a"/>
    <w:link w:val="60"/>
    <w:unhideWhenUsed/>
    <w:qFormat/>
    <w:rsid w:val="0076425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1">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nhideWhenUsed/>
    <w:rsid w:val="00513276"/>
    <w:pPr>
      <w:spacing w:before="100" w:beforeAutospacing="1" w:after="119"/>
    </w:pPr>
  </w:style>
  <w:style w:type="character" w:customStyle="1" w:styleId="30">
    <w:name w:val="Заголовок 3 Знак"/>
    <w:link w:val="3"/>
    <w:uiPriority w:val="9"/>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uiPriority w:val="99"/>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customStyle="1" w:styleId="c2">
    <w:name w:val="c2"/>
    <w:basedOn w:val="a"/>
    <w:rsid w:val="006F71A7"/>
    <w:pPr>
      <w:spacing w:before="100" w:beforeAutospacing="1" w:after="100" w:afterAutospacing="1"/>
    </w:pPr>
  </w:style>
  <w:style w:type="character" w:customStyle="1" w:styleId="c0">
    <w:name w:val="c0"/>
    <w:basedOn w:val="a0"/>
    <w:rsid w:val="006F71A7"/>
  </w:style>
  <w:style w:type="paragraph" w:customStyle="1" w:styleId="Heading">
    <w:name w:val="Heading"/>
    <w:rsid w:val="006F71A7"/>
    <w:pPr>
      <w:widowControl w:val="0"/>
      <w:autoSpaceDE w:val="0"/>
      <w:autoSpaceDN w:val="0"/>
      <w:adjustRightInd w:val="0"/>
    </w:pPr>
    <w:rPr>
      <w:rFonts w:ascii="Arial" w:hAnsi="Arial" w:cs="Arial"/>
      <w:b/>
      <w:bCs/>
      <w:sz w:val="22"/>
      <w:szCs w:val="22"/>
    </w:rPr>
  </w:style>
  <w:style w:type="character" w:styleId="afff">
    <w:name w:val="Strong"/>
    <w:uiPriority w:val="22"/>
    <w:qFormat/>
    <w:rsid w:val="00315A33"/>
    <w:rPr>
      <w:b/>
      <w:bCs/>
    </w:rPr>
  </w:style>
  <w:style w:type="paragraph" w:styleId="afff0">
    <w:name w:val="No Spacing"/>
    <w:link w:val="afff1"/>
    <w:uiPriority w:val="1"/>
    <w:qFormat/>
    <w:rsid w:val="00315A33"/>
    <w:pPr>
      <w:widowControl w:val="0"/>
      <w:autoSpaceDE w:val="0"/>
      <w:autoSpaceDN w:val="0"/>
      <w:adjustRightInd w:val="0"/>
    </w:pPr>
    <w:rPr>
      <w:sz w:val="24"/>
      <w:szCs w:val="24"/>
      <w:lang w:val="en-US"/>
    </w:rPr>
  </w:style>
  <w:style w:type="character" w:customStyle="1" w:styleId="afff1">
    <w:name w:val="Без интервала Знак"/>
    <w:link w:val="afff0"/>
    <w:uiPriority w:val="1"/>
    <w:rsid w:val="00315A33"/>
    <w:rPr>
      <w:sz w:val="24"/>
      <w:szCs w:val="24"/>
      <w:lang w:val="en-US"/>
    </w:rPr>
  </w:style>
  <w:style w:type="paragraph" w:customStyle="1" w:styleId="Default">
    <w:name w:val="Default"/>
    <w:rsid w:val="00315A33"/>
    <w:pPr>
      <w:autoSpaceDE w:val="0"/>
      <w:autoSpaceDN w:val="0"/>
      <w:adjustRightInd w:val="0"/>
    </w:pPr>
    <w:rPr>
      <w:rFonts w:eastAsia="SimSun"/>
      <w:color w:val="000000"/>
      <w:sz w:val="24"/>
      <w:szCs w:val="24"/>
      <w:lang w:eastAsia="zh-CN"/>
    </w:rPr>
  </w:style>
  <w:style w:type="character" w:customStyle="1" w:styleId="apple-converted-space">
    <w:name w:val="apple-converted-space"/>
    <w:basedOn w:val="a0"/>
    <w:rsid w:val="00764253"/>
  </w:style>
  <w:style w:type="character" w:customStyle="1" w:styleId="60">
    <w:name w:val="Заголовок 6 Знак"/>
    <w:basedOn w:val="a0"/>
    <w:link w:val="6"/>
    <w:rsid w:val="00764253"/>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D7ECC-A013-4936-B755-CD0E02A3C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82343</Words>
  <Characters>469356</Characters>
  <Application>Microsoft Office Word</Application>
  <DocSecurity>0</DocSecurity>
  <Lines>3911</Lines>
  <Paragraphs>1101</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550598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777</cp:lastModifiedBy>
  <cp:revision>28</cp:revision>
  <cp:lastPrinted>2019-02-01T07:23:00Z</cp:lastPrinted>
  <dcterms:created xsi:type="dcterms:W3CDTF">2018-09-19T19:11:00Z</dcterms:created>
  <dcterms:modified xsi:type="dcterms:W3CDTF">2023-06-15T05:54:00Z</dcterms:modified>
</cp:coreProperties>
</file>