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CE0" w:rsidRPr="00DD45A3" w:rsidRDefault="007E3CE0" w:rsidP="007E3CE0">
      <w:pPr>
        <w:pStyle w:val="a3"/>
        <w:spacing w:before="150" w:beforeAutospacing="0" w:after="150" w:afterAutospacing="0"/>
      </w:pPr>
      <w:r w:rsidRPr="00DD45A3">
        <w:rPr>
          <w:b/>
          <w:bCs/>
        </w:rPr>
        <w:t>Тема</w:t>
      </w:r>
      <w:r w:rsidRPr="00DD45A3">
        <w:t xml:space="preserve"> </w:t>
      </w:r>
      <w:r w:rsidRPr="00B349CD">
        <w:rPr>
          <w:iCs/>
        </w:rPr>
        <w:t>«Детство без жестокости и насилия»</w:t>
      </w:r>
      <w:r w:rsidRPr="00DD45A3">
        <w:t xml:space="preserve"> </w:t>
      </w:r>
    </w:p>
    <w:p w:rsidR="007E3CE0" w:rsidRPr="00DD45A3" w:rsidRDefault="007E3CE0" w:rsidP="007E3CE0">
      <w:pPr>
        <w:pStyle w:val="a3"/>
        <w:spacing w:before="150" w:beforeAutospacing="0" w:after="150" w:afterAutospacing="0"/>
      </w:pPr>
      <w:r w:rsidRPr="00DD45A3">
        <w:rPr>
          <w:b/>
          <w:bCs/>
        </w:rPr>
        <w:t>Задачи</w:t>
      </w:r>
      <w:r w:rsidRPr="00DD45A3">
        <w:t>: раскрыть значение понятий «насилие», «жестокость»,</w:t>
      </w:r>
      <w:r w:rsidR="00B349CD">
        <w:t xml:space="preserve"> </w:t>
      </w:r>
      <w:r w:rsidRPr="00DD45A3">
        <w:t>воспитывать  отрицательное отношение к проявлениям жестокости и насилия среди сверстников</w:t>
      </w:r>
      <w:proofErr w:type="gramStart"/>
      <w:r w:rsidRPr="00DD45A3">
        <w:t xml:space="preserve"> ,</w:t>
      </w:r>
      <w:proofErr w:type="gramEnd"/>
      <w:r w:rsidRPr="00DD45A3">
        <w:t xml:space="preserve"> умение противостоять им, развивать способность понимать и умение прощать другого человека , воспитывать нравственные качества и ценности. </w:t>
      </w:r>
    </w:p>
    <w:p w:rsidR="001E11A2" w:rsidRPr="00DD45A3" w:rsidRDefault="001E11A2" w:rsidP="007E3CE0">
      <w:pPr>
        <w:pStyle w:val="a3"/>
        <w:spacing w:before="150" w:beforeAutospacing="0" w:after="150" w:afterAutospacing="0"/>
        <w:rPr>
          <w:b/>
        </w:rPr>
      </w:pPr>
      <w:r w:rsidRPr="00DD45A3">
        <w:rPr>
          <w:b/>
        </w:rPr>
        <w:t>Ход классного часа:</w:t>
      </w:r>
    </w:p>
    <w:p w:rsidR="001E11A2" w:rsidRPr="00DD45A3" w:rsidRDefault="001E11A2" w:rsidP="001E11A2">
      <w:pPr>
        <w:pStyle w:val="a3"/>
      </w:pPr>
      <w:r w:rsidRPr="00DD45A3">
        <w:t xml:space="preserve">Жизнь - сложная штука, где хитро </w:t>
      </w:r>
      <w:proofErr w:type="gramStart"/>
      <w:r w:rsidRPr="00DD45A3">
        <w:t>перемешаны</w:t>
      </w:r>
      <w:proofErr w:type="gramEnd"/>
      <w:r w:rsidRPr="00DD45A3">
        <w:t xml:space="preserve"> добро и зло, честь и предательство, гуманность и жестокость, насилие и любовь. Сегодня мы постараемся наметить ориентиры, которые помогут вам разграничивать данные понятия и выбрать правильную дорогу в жизни. </w:t>
      </w:r>
    </w:p>
    <w:p w:rsidR="007E3CE0" w:rsidRPr="00DD45A3" w:rsidRDefault="001E11A2" w:rsidP="001E11A2">
      <w:pPr>
        <w:pStyle w:val="a3"/>
      </w:pPr>
      <w:r w:rsidRPr="00DD45A3">
        <w:t>Послушайте стихотворение и ответьте на вопросы.</w:t>
      </w:r>
    </w:p>
    <w:p w:rsidR="00000000" w:rsidRPr="00DD45A3" w:rsidRDefault="007E3CE0">
      <w:pPr>
        <w:rPr>
          <w:rFonts w:ascii="Times New Roman" w:hAnsi="Times New Roman" w:cs="Times New Roman"/>
          <w:sz w:val="24"/>
          <w:szCs w:val="24"/>
        </w:rPr>
      </w:pPr>
      <w:r w:rsidRPr="00DD45A3">
        <w:rPr>
          <w:rFonts w:ascii="Times New Roman" w:hAnsi="Times New Roman" w:cs="Times New Roman"/>
          <w:sz w:val="24"/>
          <w:szCs w:val="24"/>
        </w:rPr>
        <w:t>Он шел по улице и тихо плакал...</w:t>
      </w:r>
      <w:r w:rsidRPr="00DD45A3">
        <w:rPr>
          <w:rFonts w:ascii="Times New Roman" w:hAnsi="Times New Roman" w:cs="Times New Roman"/>
          <w:sz w:val="24"/>
          <w:szCs w:val="24"/>
        </w:rPr>
        <w:br/>
        <w:t>Он шел по улице и тихо плакал.</w:t>
      </w:r>
      <w:r w:rsidRPr="00DD45A3">
        <w:rPr>
          <w:rFonts w:ascii="Times New Roman" w:hAnsi="Times New Roman" w:cs="Times New Roman"/>
          <w:sz w:val="24"/>
          <w:szCs w:val="24"/>
        </w:rPr>
        <w:br/>
      </w:r>
      <w:proofErr w:type="gramStart"/>
      <w:r w:rsidRPr="00DD45A3">
        <w:rPr>
          <w:rFonts w:ascii="Times New Roman" w:hAnsi="Times New Roman" w:cs="Times New Roman"/>
          <w:sz w:val="24"/>
          <w:szCs w:val="24"/>
        </w:rPr>
        <w:t>Облезлый</w:t>
      </w:r>
      <w:proofErr w:type="gramEnd"/>
      <w:r w:rsidRPr="00DD45A3">
        <w:rPr>
          <w:rFonts w:ascii="Times New Roman" w:hAnsi="Times New Roman" w:cs="Times New Roman"/>
          <w:sz w:val="24"/>
          <w:szCs w:val="24"/>
        </w:rPr>
        <w:t>, одноухий, и с больною лапой.</w:t>
      </w:r>
      <w:r w:rsidRPr="00DD45A3">
        <w:rPr>
          <w:rFonts w:ascii="Times New Roman" w:hAnsi="Times New Roman" w:cs="Times New Roman"/>
          <w:sz w:val="24"/>
          <w:szCs w:val="24"/>
        </w:rPr>
        <w:br/>
        <w:t>Повисший хвост, несчастные глаза,</w:t>
      </w:r>
      <w:r w:rsidRPr="00DD45A3">
        <w:rPr>
          <w:rFonts w:ascii="Times New Roman" w:hAnsi="Times New Roman" w:cs="Times New Roman"/>
          <w:sz w:val="24"/>
          <w:szCs w:val="24"/>
        </w:rPr>
        <w:br/>
        <w:t xml:space="preserve">А в них </w:t>
      </w:r>
      <w:proofErr w:type="spellStart"/>
      <w:r w:rsidRPr="00DD45A3">
        <w:rPr>
          <w:rFonts w:ascii="Times New Roman" w:hAnsi="Times New Roman" w:cs="Times New Roman"/>
          <w:sz w:val="24"/>
          <w:szCs w:val="24"/>
        </w:rPr>
        <w:t>жемчужинкой</w:t>
      </w:r>
      <w:proofErr w:type="spellEnd"/>
      <w:r w:rsidRPr="00DD45A3">
        <w:rPr>
          <w:rFonts w:ascii="Times New Roman" w:hAnsi="Times New Roman" w:cs="Times New Roman"/>
          <w:sz w:val="24"/>
          <w:szCs w:val="24"/>
        </w:rPr>
        <w:t xml:space="preserve"> дрожит слеза.</w:t>
      </w:r>
      <w:r w:rsidRPr="00DD45A3">
        <w:rPr>
          <w:rFonts w:ascii="Times New Roman" w:hAnsi="Times New Roman" w:cs="Times New Roman"/>
          <w:sz w:val="24"/>
          <w:szCs w:val="24"/>
        </w:rPr>
        <w:br/>
        <w:t>Его никто вокруг не замечал,</w:t>
      </w:r>
      <w:r w:rsidRPr="00DD45A3">
        <w:rPr>
          <w:rFonts w:ascii="Times New Roman" w:hAnsi="Times New Roman" w:cs="Times New Roman"/>
          <w:sz w:val="24"/>
          <w:szCs w:val="24"/>
        </w:rPr>
        <w:br/>
        <w:t>А если и заметил, то ворчал,</w:t>
      </w:r>
      <w:r w:rsidRPr="00DD45A3">
        <w:rPr>
          <w:rFonts w:ascii="Times New Roman" w:hAnsi="Times New Roman" w:cs="Times New Roman"/>
          <w:sz w:val="24"/>
          <w:szCs w:val="24"/>
        </w:rPr>
        <w:br/>
        <w:t>А мог еще и палкой замахнуться.</w:t>
      </w:r>
      <w:r w:rsidRPr="00DD45A3">
        <w:rPr>
          <w:rFonts w:ascii="Times New Roman" w:hAnsi="Times New Roman" w:cs="Times New Roman"/>
          <w:sz w:val="24"/>
          <w:szCs w:val="24"/>
        </w:rPr>
        <w:br/>
        <w:t>Он убегал, когда мог увернуться.</w:t>
      </w:r>
      <w:r w:rsidRPr="00DD45A3">
        <w:rPr>
          <w:rFonts w:ascii="Times New Roman" w:hAnsi="Times New Roman" w:cs="Times New Roman"/>
          <w:sz w:val="24"/>
          <w:szCs w:val="24"/>
        </w:rPr>
        <w:br/>
        <w:t>Он с грустью думал</w:t>
      </w:r>
      <w:proofErr w:type="gramStart"/>
      <w:r w:rsidRPr="00DD45A3">
        <w:rPr>
          <w:rFonts w:ascii="Times New Roman" w:hAnsi="Times New Roman" w:cs="Times New Roman"/>
          <w:sz w:val="24"/>
          <w:szCs w:val="24"/>
        </w:rPr>
        <w:t>:”</w:t>
      </w:r>
      <w:proofErr w:type="gramEnd"/>
      <w:r w:rsidRPr="00DD45A3">
        <w:rPr>
          <w:rFonts w:ascii="Times New Roman" w:hAnsi="Times New Roman" w:cs="Times New Roman"/>
          <w:sz w:val="24"/>
          <w:szCs w:val="24"/>
        </w:rPr>
        <w:t>Я такой урод.</w:t>
      </w:r>
      <w:r w:rsidRPr="00DD45A3">
        <w:rPr>
          <w:rFonts w:ascii="Times New Roman" w:hAnsi="Times New Roman" w:cs="Times New Roman"/>
          <w:sz w:val="24"/>
          <w:szCs w:val="24"/>
        </w:rPr>
        <w:br/>
      </w:r>
      <w:proofErr w:type="gramStart"/>
      <w:r w:rsidRPr="00DD45A3">
        <w:rPr>
          <w:rFonts w:ascii="Times New Roman" w:hAnsi="Times New Roman" w:cs="Times New Roman"/>
          <w:sz w:val="24"/>
          <w:szCs w:val="24"/>
        </w:rPr>
        <w:t>Ну</w:t>
      </w:r>
      <w:proofErr w:type="gramEnd"/>
      <w:r w:rsidRPr="00DD45A3">
        <w:rPr>
          <w:rFonts w:ascii="Times New Roman" w:hAnsi="Times New Roman" w:cs="Times New Roman"/>
          <w:sz w:val="24"/>
          <w:szCs w:val="24"/>
        </w:rPr>
        <w:t xml:space="preserve"> кто такого жить к себе возьмет».</w:t>
      </w:r>
      <w:r w:rsidRPr="00DD45A3">
        <w:rPr>
          <w:rFonts w:ascii="Times New Roman" w:hAnsi="Times New Roman" w:cs="Times New Roman"/>
          <w:sz w:val="24"/>
          <w:szCs w:val="24"/>
        </w:rPr>
        <w:br/>
        <w:t>Так шел он, шел по краешку дороги.</w:t>
      </w:r>
      <w:r w:rsidRPr="00DD45A3">
        <w:rPr>
          <w:rFonts w:ascii="Times New Roman" w:hAnsi="Times New Roman" w:cs="Times New Roman"/>
          <w:sz w:val="24"/>
          <w:szCs w:val="24"/>
        </w:rPr>
        <w:br/>
        <w:t>И вдруг перед собой увидел ноги.</w:t>
      </w:r>
      <w:r w:rsidRPr="00DD45A3">
        <w:rPr>
          <w:rFonts w:ascii="Times New Roman" w:hAnsi="Times New Roman" w:cs="Times New Roman"/>
          <w:sz w:val="24"/>
          <w:szCs w:val="24"/>
        </w:rPr>
        <w:br/>
        <w:t>Огромные такие две ноги,</w:t>
      </w:r>
      <w:r w:rsidRPr="00DD45A3">
        <w:rPr>
          <w:rFonts w:ascii="Times New Roman" w:hAnsi="Times New Roman" w:cs="Times New Roman"/>
          <w:sz w:val="24"/>
          <w:szCs w:val="24"/>
        </w:rPr>
        <w:br/>
        <w:t>Обутые в большие сапоги.</w:t>
      </w:r>
      <w:r w:rsidRPr="00DD45A3">
        <w:rPr>
          <w:rFonts w:ascii="Times New Roman" w:hAnsi="Times New Roman" w:cs="Times New Roman"/>
          <w:sz w:val="24"/>
          <w:szCs w:val="24"/>
        </w:rPr>
        <w:br/>
        <w:t>В смертельном страхе он закрыл глаза</w:t>
      </w:r>
      <w:proofErr w:type="gramStart"/>
      <w:r w:rsidRPr="00DD45A3">
        <w:rPr>
          <w:rFonts w:ascii="Times New Roman" w:hAnsi="Times New Roman" w:cs="Times New Roman"/>
          <w:sz w:val="24"/>
          <w:szCs w:val="24"/>
        </w:rPr>
        <w:br/>
        <w:t>А</w:t>
      </w:r>
      <w:proofErr w:type="gramEnd"/>
      <w:r w:rsidRPr="00DD45A3">
        <w:rPr>
          <w:rFonts w:ascii="Times New Roman" w:hAnsi="Times New Roman" w:cs="Times New Roman"/>
          <w:sz w:val="24"/>
          <w:szCs w:val="24"/>
        </w:rPr>
        <w:t xml:space="preserve"> человек нагнулся и сказал:</w:t>
      </w:r>
      <w:r w:rsidRPr="00DD45A3">
        <w:rPr>
          <w:rFonts w:ascii="Times New Roman" w:hAnsi="Times New Roman" w:cs="Times New Roman"/>
          <w:sz w:val="24"/>
          <w:szCs w:val="24"/>
        </w:rPr>
        <w:br/>
        <w:t>«Красавец-то, какой!</w:t>
      </w:r>
      <w:r w:rsidRPr="00DD45A3">
        <w:rPr>
          <w:rFonts w:ascii="Times New Roman" w:hAnsi="Times New Roman" w:cs="Times New Roman"/>
          <w:sz w:val="24"/>
          <w:szCs w:val="24"/>
        </w:rPr>
        <w:br/>
        <w:t>А ухо! Взгляд! Пойдешь со мной?</w:t>
      </w:r>
      <w:r w:rsidRPr="00DD45A3">
        <w:rPr>
          <w:rFonts w:ascii="Times New Roman" w:hAnsi="Times New Roman" w:cs="Times New Roman"/>
          <w:sz w:val="24"/>
          <w:szCs w:val="24"/>
        </w:rPr>
        <w:br/>
        <w:t>Я буду очень рад.</w:t>
      </w:r>
      <w:r w:rsidRPr="00DD45A3">
        <w:rPr>
          <w:rFonts w:ascii="Times New Roman" w:hAnsi="Times New Roman" w:cs="Times New Roman"/>
          <w:sz w:val="24"/>
          <w:szCs w:val="24"/>
        </w:rPr>
        <w:br/>
        <w:t>Принцессу и дворец не обещаю,</w:t>
      </w:r>
      <w:r w:rsidRPr="00DD45A3">
        <w:rPr>
          <w:rFonts w:ascii="Times New Roman" w:hAnsi="Times New Roman" w:cs="Times New Roman"/>
          <w:sz w:val="24"/>
          <w:szCs w:val="24"/>
        </w:rPr>
        <w:br/>
        <w:t>А молочком с сосиской угощаю».</w:t>
      </w:r>
      <w:r w:rsidRPr="00DD45A3">
        <w:rPr>
          <w:rFonts w:ascii="Times New Roman" w:hAnsi="Times New Roman" w:cs="Times New Roman"/>
          <w:sz w:val="24"/>
          <w:szCs w:val="24"/>
        </w:rPr>
        <w:br/>
        <w:t>Нагнулся, протянул к нему ладошку.</w:t>
      </w:r>
      <w:r w:rsidRPr="00DD45A3">
        <w:rPr>
          <w:rFonts w:ascii="Times New Roman" w:hAnsi="Times New Roman" w:cs="Times New Roman"/>
          <w:sz w:val="24"/>
          <w:szCs w:val="24"/>
        </w:rPr>
        <w:br/>
        <w:t>Он первый раз держал в ладошках кошку.</w:t>
      </w:r>
      <w:r w:rsidRPr="00DD45A3">
        <w:rPr>
          <w:rFonts w:ascii="Times New Roman" w:hAnsi="Times New Roman" w:cs="Times New Roman"/>
          <w:sz w:val="24"/>
          <w:szCs w:val="24"/>
        </w:rPr>
        <w:br/>
        <w:t>Взглянул на небо, думал, дождь закапал.</w:t>
      </w:r>
      <w:r w:rsidRPr="00DD45A3">
        <w:rPr>
          <w:rFonts w:ascii="Times New Roman" w:hAnsi="Times New Roman" w:cs="Times New Roman"/>
          <w:sz w:val="24"/>
          <w:szCs w:val="24"/>
        </w:rPr>
        <w:br/>
        <w:t>А это кот в руках от счастья плакал.</w:t>
      </w:r>
    </w:p>
    <w:p w:rsidR="001E11A2" w:rsidRPr="00DD45A3" w:rsidRDefault="001E11A2" w:rsidP="001E11A2">
      <w:pPr>
        <w:pStyle w:val="a3"/>
      </w:pPr>
      <w:r w:rsidRPr="00DD45A3">
        <w:t xml:space="preserve">Каких людей  в этом стихотворении можно назвать жестокими? В чем проявляется жестокость? </w:t>
      </w:r>
    </w:p>
    <w:p w:rsidR="001E11A2" w:rsidRPr="00DD45A3" w:rsidRDefault="001E11A2" w:rsidP="001E11A2">
      <w:pPr>
        <w:pStyle w:val="a3"/>
      </w:pPr>
      <w:r w:rsidRPr="00DD45A3">
        <w:t xml:space="preserve">(ответы детей) </w:t>
      </w:r>
    </w:p>
    <w:p w:rsidR="001E11A2" w:rsidRPr="00DD45A3" w:rsidRDefault="001E11A2" w:rsidP="001E11A2">
      <w:pPr>
        <w:pStyle w:val="a3"/>
      </w:pPr>
      <w:r w:rsidRPr="00DD45A3">
        <w:lastRenderedPageBreak/>
        <w:t xml:space="preserve">Сострадание к животным, так тесно связано </w:t>
      </w:r>
      <w:proofErr w:type="spellStart"/>
      <w:r w:rsidRPr="00DD45A3">
        <w:t>c</w:t>
      </w:r>
      <w:proofErr w:type="spellEnd"/>
      <w:r w:rsidRPr="00DD45A3">
        <w:t xml:space="preserve"> добротою характера, что можно </w:t>
      </w:r>
      <w:proofErr w:type="spellStart"/>
      <w:r w:rsidRPr="00DD45A3">
        <w:t>c</w:t>
      </w:r>
      <w:proofErr w:type="spellEnd"/>
      <w:r w:rsidRPr="00DD45A3">
        <w:t xml:space="preserve"> уверенностью утверждать, что не может быть добрым тот, кто жесток </w:t>
      </w:r>
      <w:proofErr w:type="spellStart"/>
      <w:r w:rsidRPr="00DD45A3">
        <w:t>c</w:t>
      </w:r>
      <w:proofErr w:type="spellEnd"/>
      <w:r w:rsidRPr="00DD45A3">
        <w:t xml:space="preserve"> животными. Всякий жестокий человек есть человек слабый, бессильный </w:t>
      </w:r>
      <w:r w:rsidR="00B349CD">
        <w:t xml:space="preserve">и </w:t>
      </w:r>
      <w:proofErr w:type="spellStart"/>
      <w:r w:rsidRPr="00DD45A3">
        <w:t>больн</w:t>
      </w:r>
      <w:proofErr w:type="gramStart"/>
      <w:r w:rsidRPr="00DD45A3">
        <w:t>o</w:t>
      </w:r>
      <w:proofErr w:type="gramEnd"/>
      <w:r w:rsidRPr="00DD45A3">
        <w:t>й</w:t>
      </w:r>
      <w:proofErr w:type="spellEnd"/>
      <w:r w:rsidRPr="00DD45A3">
        <w:t xml:space="preserve">. Сильный человек </w:t>
      </w:r>
      <w:proofErr w:type="spellStart"/>
      <w:proofErr w:type="gramStart"/>
      <w:r w:rsidRPr="00DD45A3">
        <w:t>ec</w:t>
      </w:r>
      <w:proofErr w:type="gramEnd"/>
      <w:r w:rsidRPr="00DD45A3">
        <w:t>ть</w:t>
      </w:r>
      <w:proofErr w:type="spellEnd"/>
      <w:r w:rsidRPr="00DD45A3">
        <w:t xml:space="preserve"> человек дарящий, помогающий, освобождающий, любящий… (Н. Бердяев) </w:t>
      </w:r>
    </w:p>
    <w:p w:rsidR="001E11A2" w:rsidRPr="00DD45A3" w:rsidRDefault="001E11A2" w:rsidP="001E11A2">
      <w:pPr>
        <w:pStyle w:val="a3"/>
      </w:pPr>
      <w:r w:rsidRPr="00DD45A3">
        <w:t xml:space="preserve">Если человек безжалостно истребляет животных, ломает ветви деревьев, стреляет птиц, как можно охарактеризовать его поступки? </w:t>
      </w:r>
    </w:p>
    <w:p w:rsidR="001E11A2" w:rsidRPr="00DD45A3" w:rsidRDefault="001E11A2" w:rsidP="001E11A2">
      <w:pPr>
        <w:pStyle w:val="a3"/>
      </w:pPr>
      <w:r w:rsidRPr="00DD45A3">
        <w:t xml:space="preserve">Дайте определение понятию «жестокость». </w:t>
      </w:r>
    </w:p>
    <w:p w:rsidR="007F5DD3" w:rsidRPr="00DD45A3" w:rsidRDefault="007F5DD3" w:rsidP="001E11A2">
      <w:pPr>
        <w:pStyle w:val="a3"/>
      </w:pPr>
      <w:r w:rsidRPr="00DD45A3">
        <w:t xml:space="preserve">(ответы детей) </w:t>
      </w:r>
    </w:p>
    <w:p w:rsidR="001E11A2" w:rsidRPr="00DD45A3" w:rsidRDefault="001E11A2" w:rsidP="001E11A2">
      <w:pPr>
        <w:pStyle w:val="a3"/>
      </w:pPr>
      <w:r w:rsidRPr="00DD45A3">
        <w:t xml:space="preserve">ЖЕСТОКОСТЬ - безжалостность, беспощадность, бесчеловечность. </w:t>
      </w:r>
    </w:p>
    <w:p w:rsidR="007F5DD3" w:rsidRPr="00DD45A3" w:rsidRDefault="007F5DD3" w:rsidP="007F5DD3">
      <w:pPr>
        <w:pStyle w:val="a3"/>
      </w:pPr>
      <w:r w:rsidRPr="00DD45A3">
        <w:t xml:space="preserve">Каждому нормальному человеку хочется, чтобы его окружали добрые, уважающие его люди, чтобы не надо было бояться выйти на улицу поздно вечером, чтобы не надо было запирать свой дом на крепкие замки, чтобы, встретив на улице незнакомого человека, не бояться, что он тебе может сделать что-то плохое. </w:t>
      </w:r>
      <w:proofErr w:type="spellStart"/>
      <w:proofErr w:type="gramStart"/>
      <w:r w:rsidRPr="00DD45A3">
        <w:t>H</w:t>
      </w:r>
      <w:proofErr w:type="gramEnd"/>
      <w:r w:rsidRPr="00DD45A3">
        <w:t>о</w:t>
      </w:r>
      <w:proofErr w:type="spellEnd"/>
      <w:r w:rsidRPr="00DD45A3">
        <w:t xml:space="preserve"> жестокость все-таки существует. </w:t>
      </w:r>
    </w:p>
    <w:p w:rsidR="007F5DD3" w:rsidRPr="00DD45A3" w:rsidRDefault="00B349CD" w:rsidP="007F5DD3">
      <w:pPr>
        <w:pStyle w:val="a3"/>
      </w:pPr>
      <w:r>
        <w:t>В настоящее</w:t>
      </w:r>
      <w:r w:rsidR="007F5DD3" w:rsidRPr="00DD45A3">
        <w:t xml:space="preserve"> врем</w:t>
      </w:r>
      <w:r>
        <w:t>я</w:t>
      </w:r>
      <w:r w:rsidR="007F5DD3" w:rsidRPr="00DD45A3">
        <w:t xml:space="preserve"> </w:t>
      </w:r>
      <w:r>
        <w:t>часто можно видеть</w:t>
      </w:r>
      <w:r w:rsidR="007F5DD3" w:rsidRPr="00DD45A3">
        <w:t xml:space="preserve"> отчужденность людей, потер</w:t>
      </w:r>
      <w:r>
        <w:t>ю</w:t>
      </w:r>
      <w:r w:rsidR="007F5DD3" w:rsidRPr="00DD45A3">
        <w:t xml:space="preserve"> сердечной связи, взаимного доверия и искренности, доброжелательности. Даже среди членов одной семьи заметны желания отъединиться, наблюдается равнодушие друг к другу.  Действительно, ведь настроение человека может меняться. Иногда мы видим спокойствие на лицах родных, а иногда слезы, раздражение и даже злость. Одной из причин плохого настроения людей могут ссоры, конфликты. </w:t>
      </w:r>
    </w:p>
    <w:p w:rsidR="007F5DD3" w:rsidRPr="00DD45A3" w:rsidRDefault="007F5DD3" w:rsidP="007F5DD3">
      <w:pPr>
        <w:pStyle w:val="a3"/>
      </w:pPr>
      <w:r w:rsidRPr="00DD45A3">
        <w:t>Ребята, назовите возможные причины конфликтов, ссор: между двумя или несколькими детьми, между взрослым и ребенком, между народами, странами.</w:t>
      </w:r>
    </w:p>
    <w:p w:rsidR="007F5DD3" w:rsidRPr="00DD45A3" w:rsidRDefault="007F5DD3" w:rsidP="007F5DD3">
      <w:pPr>
        <w:pStyle w:val="a3"/>
      </w:pPr>
      <w:r w:rsidRPr="00DD45A3">
        <w:t>(дети приводят примеры из собственной жизни, литературы, художественных фильмов, телепередач)</w:t>
      </w:r>
    </w:p>
    <w:p w:rsidR="007F5DD3" w:rsidRPr="00DD45A3" w:rsidRDefault="008B6700" w:rsidP="007F5DD3">
      <w:pPr>
        <w:pStyle w:val="a3"/>
      </w:pPr>
      <w:r w:rsidRPr="00DD45A3">
        <w:t xml:space="preserve">Давайте попробуем разобраться, как нужно поступать правильно, а как неправильно. Я предлагаю вам бытовые ситуации, а вы два способа поведения – правильного и неправильного. </w:t>
      </w:r>
    </w:p>
    <w:p w:rsidR="008B6700" w:rsidRPr="00DD45A3" w:rsidRDefault="008B6700" w:rsidP="007F5DD3">
      <w:pPr>
        <w:pStyle w:val="a3"/>
      </w:pPr>
      <w:r w:rsidRPr="00DD45A3">
        <w:t>1 ситуация: Когда кто-то тебя нечаянно толкнул…</w:t>
      </w:r>
    </w:p>
    <w:p w:rsidR="008B6700" w:rsidRPr="00DD45A3" w:rsidRDefault="008B6700" w:rsidP="007F5DD3">
      <w:pPr>
        <w:pStyle w:val="a3"/>
      </w:pPr>
      <w:r w:rsidRPr="00DD45A3">
        <w:t>2 ситуация: Когда кто-то тебя обозвал…</w:t>
      </w:r>
    </w:p>
    <w:p w:rsidR="008B6700" w:rsidRPr="00DD45A3" w:rsidRDefault="008B6700" w:rsidP="007F5DD3">
      <w:pPr>
        <w:pStyle w:val="a3"/>
      </w:pPr>
      <w:r w:rsidRPr="00DD45A3">
        <w:t>3 ситуация: Когда дети спорят из-за одной игрушки…</w:t>
      </w:r>
    </w:p>
    <w:p w:rsidR="008B6700" w:rsidRPr="00DD45A3" w:rsidRDefault="008B6700" w:rsidP="007F5DD3">
      <w:pPr>
        <w:pStyle w:val="a3"/>
      </w:pPr>
      <w:r w:rsidRPr="00DD45A3">
        <w:t xml:space="preserve">Видите, что такие ситуации не всегда могут закончиться спокойно, мирно. Иногда бывает конфликт. Он может быть таким маленьким, как спор, или же таким большим, как война. В конфликте всегда кто-то «берет верх», а кто-то проигрывает, но каждый участник ссоры считает себя правым и не хочет уступать </w:t>
      </w:r>
      <w:proofErr w:type="gramStart"/>
      <w:r w:rsidRPr="00DD45A3">
        <w:t>другому</w:t>
      </w:r>
      <w:proofErr w:type="gramEnd"/>
      <w:r w:rsidRPr="00DD45A3">
        <w:t xml:space="preserve">. Так люди </w:t>
      </w:r>
      <w:r w:rsidR="00796FF8" w:rsidRPr="00DD45A3">
        <w:t xml:space="preserve">в гневе </w:t>
      </w:r>
      <w:r w:rsidRPr="00DD45A3">
        <w:t xml:space="preserve">не только портят настроение друг другу, но и могут нанести травмы, причинить боль. </w:t>
      </w:r>
      <w:r w:rsidR="00796FF8" w:rsidRPr="00DD45A3">
        <w:t xml:space="preserve">Возникает агрессивное поведение. </w:t>
      </w:r>
    </w:p>
    <w:p w:rsidR="00796FF8" w:rsidRPr="00DD45A3" w:rsidRDefault="00796FF8" w:rsidP="007F5DD3">
      <w:pPr>
        <w:pStyle w:val="a3"/>
      </w:pPr>
      <w:r w:rsidRPr="00DD45A3">
        <w:t>Скажите, что такое агрессивное поведение? Могут ли быть агрессивными дети, взрослые?</w:t>
      </w:r>
    </w:p>
    <w:p w:rsidR="00796FF8" w:rsidRPr="00DD45A3" w:rsidRDefault="00796FF8" w:rsidP="007F5DD3">
      <w:pPr>
        <w:pStyle w:val="a3"/>
      </w:pPr>
      <w:r w:rsidRPr="00DD45A3">
        <w:t>(ответы детей)</w:t>
      </w:r>
    </w:p>
    <w:p w:rsidR="00796FF8" w:rsidRPr="00DD45A3" w:rsidRDefault="00796FF8" w:rsidP="007F5DD3">
      <w:pPr>
        <w:pStyle w:val="a3"/>
      </w:pPr>
      <w:r w:rsidRPr="00DD45A3">
        <w:lastRenderedPageBreak/>
        <w:t xml:space="preserve">Агрессивное поведение – это взаимодействие, в ходе которого одним человеком умышленно наносится вред (физический или психический) другому. Различают прямую и косвенную агрессию. </w:t>
      </w:r>
      <w:proofErr w:type="gramStart"/>
      <w:r w:rsidRPr="00DD45A3">
        <w:t>К прямой агрессии относят словесную – когда насмешничают, обзывают, сквернословят; материальную – когда вымогают деньги или другие вещи, портят личное имущество; физическую – когда дерутся, толкаются, дергают за волосы.</w:t>
      </w:r>
      <w:proofErr w:type="gramEnd"/>
      <w:r w:rsidRPr="00DD45A3">
        <w:t xml:space="preserve"> К косвенной агрессии относят игнорирование – непринятие в игры, разговоры. Скажите, вы в своей жизни сталкивались с чем-то подобным?</w:t>
      </w:r>
    </w:p>
    <w:p w:rsidR="00796FF8" w:rsidRPr="00DD45A3" w:rsidRDefault="00796FF8" w:rsidP="00796FF8">
      <w:pPr>
        <w:pStyle w:val="a3"/>
      </w:pPr>
      <w:r w:rsidRPr="00DD45A3">
        <w:t>(ответы детей)</w:t>
      </w:r>
    </w:p>
    <w:p w:rsidR="00796FF8" w:rsidRPr="00DD45A3" w:rsidRDefault="00F07E4D" w:rsidP="007F5DD3">
      <w:pPr>
        <w:pStyle w:val="a3"/>
      </w:pPr>
      <w:r w:rsidRPr="00DD45A3">
        <w:t xml:space="preserve">Представьте себе, что вы постоянно становитесь объектом агрессии. В чем причина этого? Что нужно делать, чтобы не стать объектом агрессивного поведения? </w:t>
      </w:r>
    </w:p>
    <w:p w:rsidR="00F07E4D" w:rsidRPr="00DD45A3" w:rsidRDefault="00F07E4D" w:rsidP="00F07E4D">
      <w:pPr>
        <w:pStyle w:val="a3"/>
      </w:pPr>
      <w:r w:rsidRPr="00DD45A3">
        <w:t>(ответы детей)</w:t>
      </w:r>
    </w:p>
    <w:p w:rsidR="00F07E4D" w:rsidRPr="00DD45A3" w:rsidRDefault="00F07E4D" w:rsidP="007F5DD3">
      <w:pPr>
        <w:pStyle w:val="a3"/>
      </w:pPr>
      <w:r w:rsidRPr="00DD45A3">
        <w:t xml:space="preserve">Часто безобидные шутки, игры тоже перерастают в агрессию, почему? Как отличить игру от агрессивного поведения? </w:t>
      </w:r>
    </w:p>
    <w:p w:rsidR="00F07E4D" w:rsidRPr="00DD45A3" w:rsidRDefault="00F07E4D" w:rsidP="00F07E4D">
      <w:pPr>
        <w:pStyle w:val="a3"/>
      </w:pPr>
      <w:r w:rsidRPr="00DD45A3">
        <w:t>(ответы детей)</w:t>
      </w:r>
    </w:p>
    <w:p w:rsidR="00F07E4D" w:rsidRPr="00DD45A3" w:rsidRDefault="00F07E4D" w:rsidP="00F07E4D">
      <w:pPr>
        <w:pStyle w:val="a3"/>
      </w:pPr>
      <w:r w:rsidRPr="00DD45A3">
        <w:t xml:space="preserve">Часто детям бывает очень страшно рассказать родителям о том, что их обижают в школе или на улице. Они боятся того, что отношение к ним со стороны одноклассников станет еще хуже и поэтому молчат. А бывает наоборот, ребенка </w:t>
      </w:r>
      <w:r w:rsidR="005A2FD5" w:rsidRPr="00DD45A3">
        <w:t>обижают родители – наказывают за плохие отметки, бьют, обзывают. Но безвыходных ситуаций не бывает. Помните, что есть телефон доверия, на который вы сможете бесплатно и анонимно позвонить и рассказать о том, что происходит у вас в жизни. Этот телефон легко запомнить – 8-800-2000-122. Вас выслушают, дадут совет, помогут в трудной ситуации.</w:t>
      </w:r>
    </w:p>
    <w:p w:rsidR="00F07E4D" w:rsidRPr="00DD45A3" w:rsidRDefault="00F07E4D" w:rsidP="00F07E4D">
      <w:pPr>
        <w:pStyle w:val="a3"/>
      </w:pPr>
      <w:r w:rsidRPr="00DD45A3">
        <w:t xml:space="preserve">Случалось ли вам проявлять в жизни жестокость? Что вы при этом чувствовали? </w:t>
      </w:r>
    </w:p>
    <w:p w:rsidR="00DD45A3" w:rsidRDefault="00F07E4D" w:rsidP="00F07E4D">
      <w:pPr>
        <w:pStyle w:val="a3"/>
      </w:pPr>
      <w:r w:rsidRPr="00DD45A3">
        <w:t>Можно ли помочь человеку избавиться от жестокости? Как?</w:t>
      </w:r>
    </w:p>
    <w:p w:rsidR="00DD45A3" w:rsidRDefault="00DD45A3" w:rsidP="00F07E4D">
      <w:pPr>
        <w:pStyle w:val="a3"/>
      </w:pPr>
      <w:r>
        <w:t>Сейчас я прошу вас заполнить анкету и высказать свое мнение по каждому вопросу.</w:t>
      </w:r>
    </w:p>
    <w:tbl>
      <w:tblPr>
        <w:tblStyle w:val="a5"/>
        <w:tblW w:w="0" w:type="auto"/>
        <w:tblLook w:val="04A0"/>
      </w:tblPr>
      <w:tblGrid>
        <w:gridCol w:w="9571"/>
      </w:tblGrid>
      <w:tr w:rsidR="00DD45A3" w:rsidTr="00DD45A3">
        <w:tc>
          <w:tcPr>
            <w:tcW w:w="9571" w:type="dxa"/>
          </w:tcPr>
          <w:p w:rsidR="00DD45A3" w:rsidRPr="00DD45A3" w:rsidRDefault="00DD45A3" w:rsidP="00DD45A3">
            <w:pPr>
              <w:pStyle w:val="a3"/>
              <w:jc w:val="center"/>
              <w:rPr>
                <w:b/>
              </w:rPr>
            </w:pPr>
            <w:r>
              <w:rPr>
                <w:b/>
              </w:rPr>
              <w:t>Анкета</w:t>
            </w:r>
          </w:p>
        </w:tc>
      </w:tr>
      <w:tr w:rsidR="00DD45A3" w:rsidTr="00DD45A3">
        <w:tc>
          <w:tcPr>
            <w:tcW w:w="9571" w:type="dxa"/>
          </w:tcPr>
          <w:p w:rsidR="00DD45A3" w:rsidRDefault="00DD45A3" w:rsidP="00DD45A3">
            <w:pPr>
              <w:pStyle w:val="a3"/>
              <w:numPr>
                <w:ilvl w:val="0"/>
                <w:numId w:val="1"/>
              </w:numPr>
            </w:pPr>
            <w:r>
              <w:t>Есть ли у нас в классе ребята, которые обижают, дразнят одноклассников или ребят из других классов?</w:t>
            </w:r>
          </w:p>
        </w:tc>
      </w:tr>
      <w:tr w:rsidR="00DD45A3" w:rsidTr="00DD45A3">
        <w:tc>
          <w:tcPr>
            <w:tcW w:w="9571" w:type="dxa"/>
          </w:tcPr>
          <w:p w:rsidR="00DD45A3" w:rsidRDefault="00DD45A3" w:rsidP="00DD45A3">
            <w:pPr>
              <w:pStyle w:val="a3"/>
              <w:numPr>
                <w:ilvl w:val="0"/>
                <w:numId w:val="1"/>
              </w:numPr>
            </w:pPr>
            <w:r>
              <w:t>Дружишь ли ты с ребятами, которых обижают?</w:t>
            </w:r>
          </w:p>
        </w:tc>
      </w:tr>
      <w:tr w:rsidR="00DD45A3" w:rsidTr="00DD45A3">
        <w:tc>
          <w:tcPr>
            <w:tcW w:w="9571" w:type="dxa"/>
          </w:tcPr>
          <w:p w:rsidR="00DD45A3" w:rsidRDefault="00DD45A3" w:rsidP="00DD45A3">
            <w:pPr>
              <w:pStyle w:val="a3"/>
              <w:numPr>
                <w:ilvl w:val="0"/>
                <w:numId w:val="1"/>
              </w:numPr>
            </w:pPr>
            <w:r>
              <w:t>Как к ним относятся другие ребята?</w:t>
            </w:r>
          </w:p>
        </w:tc>
      </w:tr>
      <w:tr w:rsidR="00DD45A3" w:rsidTr="00DD45A3">
        <w:tc>
          <w:tcPr>
            <w:tcW w:w="9571" w:type="dxa"/>
          </w:tcPr>
          <w:p w:rsidR="00DD45A3" w:rsidRDefault="00DD45A3" w:rsidP="00DD45A3">
            <w:pPr>
              <w:pStyle w:val="a3"/>
              <w:numPr>
                <w:ilvl w:val="0"/>
                <w:numId w:val="1"/>
              </w:numPr>
            </w:pPr>
            <w:r>
              <w:t>За что чаще всего дразнят, обижают?</w:t>
            </w:r>
          </w:p>
        </w:tc>
      </w:tr>
      <w:tr w:rsidR="00DD45A3" w:rsidTr="00DD45A3">
        <w:tc>
          <w:tcPr>
            <w:tcW w:w="9571" w:type="dxa"/>
          </w:tcPr>
          <w:p w:rsidR="00DD45A3" w:rsidRDefault="00DD45A3" w:rsidP="00DD45A3">
            <w:pPr>
              <w:pStyle w:val="a3"/>
              <w:numPr>
                <w:ilvl w:val="0"/>
                <w:numId w:val="1"/>
              </w:numPr>
            </w:pPr>
            <w:r>
              <w:t xml:space="preserve">Обижали ли тебя когда – </w:t>
            </w:r>
            <w:proofErr w:type="spellStart"/>
            <w:r>
              <w:t>нибудь</w:t>
            </w:r>
            <w:proofErr w:type="spellEnd"/>
            <w:r>
              <w:t xml:space="preserve"> одноклассники, друзья?  </w:t>
            </w:r>
          </w:p>
        </w:tc>
      </w:tr>
      <w:tr w:rsidR="00DD45A3" w:rsidTr="00DD45A3">
        <w:tc>
          <w:tcPr>
            <w:tcW w:w="9571" w:type="dxa"/>
          </w:tcPr>
          <w:p w:rsidR="00DD45A3" w:rsidRDefault="00DD45A3" w:rsidP="00DD45A3">
            <w:pPr>
              <w:pStyle w:val="a3"/>
              <w:numPr>
                <w:ilvl w:val="0"/>
                <w:numId w:val="1"/>
              </w:numPr>
            </w:pPr>
            <w:r>
              <w:t>Что ты чувствовал при этом?</w:t>
            </w:r>
          </w:p>
        </w:tc>
      </w:tr>
      <w:tr w:rsidR="00DD45A3" w:rsidTr="00DD45A3">
        <w:tc>
          <w:tcPr>
            <w:tcW w:w="9571" w:type="dxa"/>
          </w:tcPr>
          <w:p w:rsidR="00DD45A3" w:rsidRDefault="00DD45A3" w:rsidP="00DD45A3">
            <w:pPr>
              <w:pStyle w:val="a3"/>
              <w:numPr>
                <w:ilvl w:val="0"/>
                <w:numId w:val="1"/>
              </w:numPr>
            </w:pPr>
            <w:r>
              <w:t>Когда другие обижают кого-нибудь в твоем присутствии, что делаешь ты?</w:t>
            </w:r>
          </w:p>
        </w:tc>
      </w:tr>
      <w:tr w:rsidR="00DD45A3" w:rsidTr="00DD45A3">
        <w:tc>
          <w:tcPr>
            <w:tcW w:w="9571" w:type="dxa"/>
          </w:tcPr>
          <w:p w:rsidR="00DD45A3" w:rsidRDefault="00DD45A3" w:rsidP="00DD45A3">
            <w:pPr>
              <w:pStyle w:val="a3"/>
              <w:numPr>
                <w:ilvl w:val="0"/>
                <w:numId w:val="1"/>
              </w:numPr>
            </w:pPr>
            <w:r>
              <w:t>Что чаще всего делает тот, кого обижают?</w:t>
            </w:r>
          </w:p>
        </w:tc>
      </w:tr>
      <w:tr w:rsidR="00DD45A3" w:rsidTr="00DD45A3">
        <w:tc>
          <w:tcPr>
            <w:tcW w:w="9571" w:type="dxa"/>
          </w:tcPr>
          <w:p w:rsidR="00DD45A3" w:rsidRDefault="00B349CD" w:rsidP="00DD45A3">
            <w:pPr>
              <w:pStyle w:val="a3"/>
              <w:numPr>
                <w:ilvl w:val="0"/>
                <w:numId w:val="1"/>
              </w:numPr>
            </w:pPr>
            <w:r>
              <w:lastRenderedPageBreak/>
              <w:t>Помогает ли это остановить обидчиков?</w:t>
            </w:r>
          </w:p>
        </w:tc>
      </w:tr>
      <w:tr w:rsidR="00DD45A3" w:rsidTr="00DD45A3">
        <w:tc>
          <w:tcPr>
            <w:tcW w:w="9571" w:type="dxa"/>
          </w:tcPr>
          <w:p w:rsidR="00DD45A3" w:rsidRDefault="00B349CD" w:rsidP="00DD45A3">
            <w:pPr>
              <w:pStyle w:val="a3"/>
              <w:numPr>
                <w:ilvl w:val="0"/>
                <w:numId w:val="1"/>
              </w:numPr>
            </w:pPr>
            <w:r>
              <w:t>Можете ли вы без посторонней помощи остановить обидчиков?</w:t>
            </w:r>
          </w:p>
        </w:tc>
      </w:tr>
      <w:tr w:rsidR="00DD45A3" w:rsidTr="00DD45A3">
        <w:tc>
          <w:tcPr>
            <w:tcW w:w="9571" w:type="dxa"/>
          </w:tcPr>
          <w:p w:rsidR="00DD45A3" w:rsidRDefault="00B349CD" w:rsidP="00DD45A3">
            <w:pPr>
              <w:pStyle w:val="a3"/>
              <w:numPr>
                <w:ilvl w:val="0"/>
                <w:numId w:val="1"/>
              </w:numPr>
            </w:pPr>
            <w:r>
              <w:t>Если нет, то кто мог бы вам помочь?</w:t>
            </w:r>
          </w:p>
        </w:tc>
      </w:tr>
      <w:tr w:rsidR="00DD45A3" w:rsidTr="00DD45A3">
        <w:tc>
          <w:tcPr>
            <w:tcW w:w="9571" w:type="dxa"/>
          </w:tcPr>
          <w:p w:rsidR="00DD45A3" w:rsidRDefault="00B349CD" w:rsidP="00DD45A3">
            <w:pPr>
              <w:pStyle w:val="a3"/>
              <w:numPr>
                <w:ilvl w:val="0"/>
                <w:numId w:val="1"/>
              </w:numPr>
            </w:pPr>
            <w:r>
              <w:t>Как ты думаешь, что могут сделать ребята, чтобы улучшить взаимоотношения в классе?</w:t>
            </w:r>
          </w:p>
        </w:tc>
      </w:tr>
    </w:tbl>
    <w:p w:rsidR="00F07E4D" w:rsidRPr="00DD45A3" w:rsidRDefault="00F07E4D" w:rsidP="00F07E4D">
      <w:pPr>
        <w:pStyle w:val="a3"/>
      </w:pPr>
      <w:r w:rsidRPr="00DD45A3">
        <w:t xml:space="preserve">Попытайтесь быть хотя бы немного добрее, и вы увидите, что окажетесь не в состоянии совершить дурной поступок. </w:t>
      </w:r>
    </w:p>
    <w:p w:rsidR="00F07E4D" w:rsidRPr="00DD45A3" w:rsidRDefault="00F07E4D" w:rsidP="00F07E4D">
      <w:pPr>
        <w:pStyle w:val="a3"/>
        <w:jc w:val="right"/>
      </w:pPr>
      <w:r w:rsidRPr="00DD45A3">
        <w:t xml:space="preserve">(Конфуций) </w:t>
      </w:r>
    </w:p>
    <w:p w:rsidR="00F07E4D" w:rsidRPr="00DD45A3" w:rsidRDefault="00F07E4D" w:rsidP="00F07E4D">
      <w:pPr>
        <w:pStyle w:val="a3"/>
      </w:pPr>
      <w:r w:rsidRPr="00DD45A3">
        <w:t xml:space="preserve">Обсуждение крылатых выражений: </w:t>
      </w:r>
    </w:p>
    <w:p w:rsidR="00F07E4D" w:rsidRPr="00DD45A3" w:rsidRDefault="00F07E4D" w:rsidP="00F07E4D">
      <w:pPr>
        <w:pStyle w:val="a3"/>
      </w:pPr>
      <w:r w:rsidRPr="00DD45A3">
        <w:t xml:space="preserve">«Жестокость всегда проистекает из бессердечия и слабости» </w:t>
      </w:r>
    </w:p>
    <w:p w:rsidR="00F07E4D" w:rsidRPr="00DD45A3" w:rsidRDefault="00F07E4D" w:rsidP="00F07E4D">
      <w:pPr>
        <w:pStyle w:val="a3"/>
        <w:jc w:val="center"/>
      </w:pPr>
      <w:r w:rsidRPr="00DD45A3">
        <w:t xml:space="preserve">(Сенека) </w:t>
      </w:r>
    </w:p>
    <w:p w:rsidR="00F07E4D" w:rsidRPr="00DD45A3" w:rsidRDefault="00F07E4D" w:rsidP="00F07E4D">
      <w:pPr>
        <w:pStyle w:val="a3"/>
      </w:pPr>
      <w:r w:rsidRPr="00DD45A3">
        <w:t xml:space="preserve">«Люди с сердцем безжалостным рады чужим несчастьям» </w:t>
      </w:r>
    </w:p>
    <w:p w:rsidR="00F07E4D" w:rsidRPr="00DD45A3" w:rsidRDefault="00F07E4D" w:rsidP="00F07E4D">
      <w:pPr>
        <w:pStyle w:val="a3"/>
        <w:jc w:val="right"/>
      </w:pPr>
      <w:proofErr w:type="spellStart"/>
      <w:r w:rsidRPr="00DD45A3">
        <w:t>Важа</w:t>
      </w:r>
      <w:proofErr w:type="spellEnd"/>
      <w:r w:rsidRPr="00DD45A3">
        <w:t xml:space="preserve"> </w:t>
      </w:r>
      <w:proofErr w:type="spellStart"/>
      <w:r w:rsidRPr="00DD45A3">
        <w:t>Пшавела</w:t>
      </w:r>
      <w:proofErr w:type="spellEnd"/>
      <w:r w:rsidRPr="00DD45A3">
        <w:t xml:space="preserve"> </w:t>
      </w:r>
    </w:p>
    <w:p w:rsidR="00F07E4D" w:rsidRPr="00DD45A3" w:rsidRDefault="00F07E4D" w:rsidP="00F07E4D">
      <w:pPr>
        <w:pStyle w:val="a3"/>
      </w:pPr>
      <w:r w:rsidRPr="00DD45A3">
        <w:t xml:space="preserve">«Злой человек похож на уголь: если не жжет, то чернит тебя» </w:t>
      </w:r>
    </w:p>
    <w:p w:rsidR="00F07E4D" w:rsidRPr="00DD45A3" w:rsidRDefault="00F07E4D" w:rsidP="00F07E4D">
      <w:pPr>
        <w:pStyle w:val="a3"/>
        <w:jc w:val="right"/>
      </w:pPr>
      <w:proofErr w:type="spellStart"/>
      <w:r w:rsidRPr="00DD45A3">
        <w:t>Анахарсис</w:t>
      </w:r>
      <w:proofErr w:type="spellEnd"/>
      <w:r w:rsidRPr="00DD45A3">
        <w:t xml:space="preserve"> Скифский </w:t>
      </w:r>
    </w:p>
    <w:p w:rsidR="00F07E4D" w:rsidRPr="00DD45A3" w:rsidRDefault="00F07E4D" w:rsidP="00F07E4D">
      <w:pPr>
        <w:pStyle w:val="a3"/>
      </w:pPr>
      <w:r w:rsidRPr="00DD45A3">
        <w:t xml:space="preserve">В жизни не бывает идеальных людей. В каждом из нас есть светлая сторона - добро и темная сторона - зло. «Чтобы поверить в добро, надо начать его делать» - это слова Льва Николаевича Толстого </w:t>
      </w:r>
    </w:p>
    <w:p w:rsidR="00F07E4D" w:rsidRPr="00DD45A3" w:rsidRDefault="00F07E4D" w:rsidP="00F07E4D">
      <w:pPr>
        <w:pStyle w:val="a3"/>
      </w:pPr>
      <w:r w:rsidRPr="00DD45A3">
        <w:t xml:space="preserve">Сделав добро, человек сам становится лучше, чище, светлее. Если мы будем внимательны к любому человеку, с кем мы общаемся, это и будет проявление доброты. </w:t>
      </w:r>
    </w:p>
    <w:p w:rsidR="00F07E4D" w:rsidRPr="00DD45A3" w:rsidRDefault="00F07E4D" w:rsidP="00F07E4D">
      <w:pPr>
        <w:pStyle w:val="a3"/>
      </w:pPr>
      <w:r w:rsidRPr="00DD45A3">
        <w:t xml:space="preserve">Человек должен стремиться к тому, чтобы изменить себя в лучшую сторону, жить в мире с собой и миром. </w:t>
      </w:r>
    </w:p>
    <w:p w:rsidR="00F07E4D" w:rsidRPr="00DD45A3" w:rsidRDefault="00F07E4D" w:rsidP="00F07E4D">
      <w:pPr>
        <w:pStyle w:val="a3"/>
      </w:pPr>
      <w:r w:rsidRPr="00DD45A3">
        <w:t>Мы очень разные, но мы вместе. Мы живем в одном мире, в одной стране. Ребята, никогда не оценивайте людей, а цените их! Очень хотелось, чтобы вы никогда об этом не забывали. Вся наша жизнь протекает через сердце. Сердце бывает разным: добрым, жестоким, счастливым</w:t>
      </w:r>
      <w:proofErr w:type="gramStart"/>
      <w:r w:rsidRPr="00DD45A3">
        <w:t>… К</w:t>
      </w:r>
      <w:proofErr w:type="gramEnd"/>
      <w:r w:rsidRPr="00DD45A3">
        <w:t xml:space="preserve">огда человек добрый - это можно узнать по его глазам. Если глаза у этого человека добрые, то и дела у него тоже добрые. А злое сердце - это зависть, недоброжелательность, желчь, которая съедает самого человека. </w:t>
      </w:r>
    </w:p>
    <w:p w:rsidR="00F07E4D" w:rsidRPr="00DD45A3" w:rsidRDefault="00F07E4D" w:rsidP="00F07E4D">
      <w:pPr>
        <w:pStyle w:val="a3"/>
      </w:pPr>
      <w:r w:rsidRPr="00DD45A3">
        <w:t>Пусть твое сердце наполняют дружба, доброта, нежность, милосердие, любовь, иск</w:t>
      </w:r>
      <w:r w:rsidR="00DD45A3">
        <w:t>ренность, душевность и терпение</w:t>
      </w:r>
      <w:r w:rsidRPr="00DD45A3">
        <w:t>.</w:t>
      </w:r>
      <w:r w:rsidR="00DD45A3">
        <w:t xml:space="preserve"> </w:t>
      </w:r>
      <w:r w:rsidRPr="00DD45A3">
        <w:t xml:space="preserve">Вот такое сердце должен иметь каждый из нас и тогда мы все будем жить в мире и согласии. </w:t>
      </w:r>
    </w:p>
    <w:p w:rsidR="005A2FD5" w:rsidRPr="00DD45A3" w:rsidRDefault="005A2FD5" w:rsidP="00F07E4D">
      <w:pPr>
        <w:pStyle w:val="a3"/>
      </w:pPr>
      <w:r w:rsidRPr="00DD45A3">
        <w:t>Милосердие в моем понимании –</w:t>
      </w:r>
      <w:r w:rsidRPr="00DD45A3">
        <w:br/>
        <w:t>Это ласка, любовь, сострадание.</w:t>
      </w:r>
      <w:r w:rsidRPr="00DD45A3">
        <w:br/>
      </w:r>
      <w:r w:rsidRPr="00DD45A3">
        <w:lastRenderedPageBreak/>
        <w:t>Это - маме усталой помочь</w:t>
      </w:r>
      <w:proofErr w:type="gramStart"/>
      <w:r w:rsidRPr="00DD45A3">
        <w:br/>
        <w:t>Э</w:t>
      </w:r>
      <w:proofErr w:type="gramEnd"/>
      <w:r w:rsidRPr="00DD45A3">
        <w:t>то - бабушку навестить.</w:t>
      </w:r>
      <w:r w:rsidRPr="00DD45A3">
        <w:br/>
        <w:t>И обиду свою превозмочь,</w:t>
      </w:r>
      <w:r w:rsidRPr="00DD45A3">
        <w:br/>
        <w:t>И того, кто обидел - простить.</w:t>
      </w:r>
      <w:r w:rsidRPr="00DD45A3">
        <w:br/>
        <w:t>Это - птичек и кошек кормить.</w:t>
      </w:r>
      <w:r w:rsidRPr="00DD45A3">
        <w:br/>
        <w:t>И цветы на окне поливать.</w:t>
      </w:r>
      <w:r w:rsidRPr="00DD45A3">
        <w:br/>
        <w:t>Всё живое на свете любить,</w:t>
      </w:r>
      <w:r w:rsidRPr="00DD45A3">
        <w:br/>
        <w:t>И жалеть, и ценить, и прощать.</w:t>
      </w:r>
    </w:p>
    <w:p w:rsidR="00F07E4D" w:rsidRPr="00DD45A3" w:rsidRDefault="00F07E4D" w:rsidP="00F07E4D">
      <w:pPr>
        <w:pStyle w:val="a3"/>
      </w:pPr>
      <w:r w:rsidRPr="00DD45A3">
        <w:t>Ребята, что обозначает слово «</w:t>
      </w:r>
      <w:r w:rsidR="005A2FD5" w:rsidRPr="00DD45A3">
        <w:t>милосердие» для вас</w:t>
      </w:r>
      <w:r w:rsidRPr="00DD45A3">
        <w:t xml:space="preserve">. </w:t>
      </w:r>
    </w:p>
    <w:p w:rsidR="00F07E4D" w:rsidRPr="00DD45A3" w:rsidRDefault="00F07E4D" w:rsidP="00F07E4D">
      <w:pPr>
        <w:pStyle w:val="a3"/>
      </w:pPr>
      <w:r w:rsidRPr="00DD45A3">
        <w:t>А как в</w:t>
      </w:r>
      <w:r w:rsidR="00B349CD">
        <w:t>ы понимаете слово «сочувствие»?</w:t>
      </w:r>
    </w:p>
    <w:p w:rsidR="00F07E4D" w:rsidRPr="00DD45A3" w:rsidRDefault="00F07E4D" w:rsidP="00F07E4D">
      <w:pPr>
        <w:pStyle w:val="a3"/>
      </w:pPr>
      <w:r w:rsidRPr="00DD45A3">
        <w:t xml:space="preserve">(Отзывчивое отношение к тому, у кого несчастье). </w:t>
      </w:r>
    </w:p>
    <w:p w:rsidR="00F07E4D" w:rsidRPr="00DD45A3" w:rsidRDefault="00F07E4D" w:rsidP="00F07E4D">
      <w:pPr>
        <w:pStyle w:val="a3"/>
      </w:pPr>
      <w:r w:rsidRPr="00DD45A3">
        <w:t xml:space="preserve">Пусть </w:t>
      </w:r>
      <w:r w:rsidR="00DD45A3">
        <w:t>вам</w:t>
      </w:r>
      <w:r w:rsidRPr="00DD45A3">
        <w:t xml:space="preserve"> всегда сопутствуют: </w:t>
      </w:r>
    </w:p>
    <w:p w:rsidR="00F07E4D" w:rsidRPr="00DD45A3" w:rsidRDefault="00F07E4D" w:rsidP="00F07E4D">
      <w:pPr>
        <w:pStyle w:val="a3"/>
      </w:pPr>
      <w:r w:rsidRPr="00DD45A3">
        <w:t xml:space="preserve">со - страдание; </w:t>
      </w:r>
    </w:p>
    <w:p w:rsidR="00F07E4D" w:rsidRPr="00DD45A3" w:rsidRDefault="00F07E4D" w:rsidP="00F07E4D">
      <w:pPr>
        <w:pStyle w:val="a3"/>
      </w:pPr>
      <w:proofErr w:type="gramStart"/>
      <w:r w:rsidRPr="00DD45A3">
        <w:t>со</w:t>
      </w:r>
      <w:proofErr w:type="gramEnd"/>
      <w:r w:rsidRPr="00DD45A3">
        <w:t xml:space="preserve"> - чувствие; </w:t>
      </w:r>
    </w:p>
    <w:p w:rsidR="00F07E4D" w:rsidRPr="00DD45A3" w:rsidRDefault="00F07E4D" w:rsidP="00F07E4D">
      <w:pPr>
        <w:pStyle w:val="a3"/>
      </w:pPr>
      <w:proofErr w:type="gramStart"/>
      <w:r w:rsidRPr="00DD45A3">
        <w:t>со</w:t>
      </w:r>
      <w:proofErr w:type="gramEnd"/>
      <w:r w:rsidRPr="00DD45A3">
        <w:t xml:space="preserve"> - действие (участие в чьих-то делах, чтобы помочь, поддержать его); </w:t>
      </w:r>
    </w:p>
    <w:p w:rsidR="00F07E4D" w:rsidRPr="00DD45A3" w:rsidRDefault="00F07E4D" w:rsidP="00F07E4D">
      <w:pPr>
        <w:pStyle w:val="a3"/>
      </w:pPr>
      <w:r w:rsidRPr="00DD45A3">
        <w:t xml:space="preserve">со - знание (способность отдавать себе отчет в своих поступках, чувствах); </w:t>
      </w:r>
    </w:p>
    <w:p w:rsidR="00F07E4D" w:rsidRPr="00DD45A3" w:rsidRDefault="00F07E4D" w:rsidP="00F07E4D">
      <w:pPr>
        <w:pStyle w:val="a3"/>
      </w:pPr>
      <w:proofErr w:type="gramStart"/>
      <w:r w:rsidRPr="00DD45A3">
        <w:t>со</w:t>
      </w:r>
      <w:proofErr w:type="gramEnd"/>
      <w:r w:rsidRPr="00DD45A3">
        <w:t xml:space="preserve"> - единение (соединиться) </w:t>
      </w:r>
    </w:p>
    <w:p w:rsidR="00DD45A3" w:rsidRPr="00DD45A3" w:rsidRDefault="00DD45A3" w:rsidP="00DD45A3">
      <w:pPr>
        <w:pStyle w:val="a4"/>
        <w:rPr>
          <w:rFonts w:ascii="Times New Roman" w:eastAsia="Times New Roman" w:hAnsi="Times New Roman" w:cs="Times New Roman"/>
          <w:sz w:val="24"/>
          <w:szCs w:val="24"/>
        </w:rPr>
      </w:pPr>
      <w:r w:rsidRPr="00DD45A3">
        <w:rPr>
          <w:rFonts w:ascii="Times New Roman" w:eastAsia="Times New Roman" w:hAnsi="Times New Roman" w:cs="Times New Roman"/>
          <w:sz w:val="24"/>
          <w:szCs w:val="24"/>
        </w:rPr>
        <w:t xml:space="preserve">Богомаз Ирина в соавторстве с </w:t>
      </w:r>
      <w:proofErr w:type="spellStart"/>
      <w:r w:rsidRPr="00DD45A3">
        <w:rPr>
          <w:rFonts w:ascii="Times New Roman" w:eastAsia="Times New Roman" w:hAnsi="Times New Roman" w:cs="Times New Roman"/>
          <w:sz w:val="24"/>
          <w:szCs w:val="24"/>
        </w:rPr>
        <w:t>Сажневой</w:t>
      </w:r>
      <w:proofErr w:type="spellEnd"/>
      <w:r w:rsidRPr="00DD45A3">
        <w:rPr>
          <w:rFonts w:ascii="Times New Roman" w:eastAsia="Times New Roman" w:hAnsi="Times New Roman" w:cs="Times New Roman"/>
          <w:sz w:val="24"/>
          <w:szCs w:val="24"/>
        </w:rPr>
        <w:t xml:space="preserve"> Дианой написали стихотворение, которым мне бы хотелось закончить классный час.</w:t>
      </w:r>
    </w:p>
    <w:p w:rsidR="00DD45A3" w:rsidRPr="00DD45A3" w:rsidRDefault="00DD45A3" w:rsidP="00DD45A3">
      <w:pPr>
        <w:pStyle w:val="a4"/>
        <w:rPr>
          <w:rFonts w:ascii="Times New Roman" w:eastAsia="Times New Roman" w:hAnsi="Times New Roman" w:cs="Times New Roman"/>
          <w:b/>
          <w:sz w:val="24"/>
          <w:szCs w:val="24"/>
        </w:rPr>
      </w:pPr>
      <w:r w:rsidRPr="00DD45A3">
        <w:rPr>
          <w:rFonts w:ascii="Times New Roman" w:eastAsia="Times New Roman" w:hAnsi="Times New Roman" w:cs="Times New Roman"/>
          <w:b/>
          <w:sz w:val="24"/>
          <w:szCs w:val="24"/>
          <w:shd w:val="clear" w:color="auto" w:fill="FFFFFF"/>
        </w:rPr>
        <w:t>Что такое доброта </w:t>
      </w:r>
    </w:p>
    <w:p w:rsidR="00DD45A3" w:rsidRPr="00DD45A3" w:rsidRDefault="00DD45A3" w:rsidP="00DD45A3">
      <w:pPr>
        <w:pStyle w:val="a4"/>
        <w:rPr>
          <w:rFonts w:ascii="Times New Roman" w:eastAsia="Times New Roman" w:hAnsi="Times New Roman" w:cs="Times New Roman"/>
          <w:sz w:val="24"/>
          <w:szCs w:val="24"/>
        </w:rPr>
      </w:pPr>
      <w:r w:rsidRPr="00DD45A3">
        <w:rPr>
          <w:rFonts w:ascii="Times New Roman" w:eastAsia="Times New Roman" w:hAnsi="Times New Roman" w:cs="Times New Roman"/>
          <w:iCs/>
          <w:sz w:val="24"/>
          <w:szCs w:val="24"/>
        </w:rPr>
        <w:t>Отчего, скажи скорей, </w:t>
      </w:r>
      <w:r w:rsidRPr="00DD45A3">
        <w:rPr>
          <w:rFonts w:ascii="Times New Roman" w:eastAsia="Times New Roman" w:hAnsi="Times New Roman" w:cs="Times New Roman"/>
          <w:iCs/>
          <w:sz w:val="24"/>
          <w:szCs w:val="24"/>
        </w:rPr>
        <w:br/>
        <w:t>Мир становится добрей? </w:t>
      </w:r>
      <w:r w:rsidRPr="00DD45A3">
        <w:rPr>
          <w:rFonts w:ascii="Times New Roman" w:eastAsia="Times New Roman" w:hAnsi="Times New Roman" w:cs="Times New Roman"/>
          <w:iCs/>
          <w:sz w:val="24"/>
          <w:szCs w:val="24"/>
        </w:rPr>
        <w:br/>
        <w:t>Оттого, что кто-то счастлив, </w:t>
      </w:r>
      <w:r w:rsidRPr="00DD45A3">
        <w:rPr>
          <w:rFonts w:ascii="Times New Roman" w:eastAsia="Times New Roman" w:hAnsi="Times New Roman" w:cs="Times New Roman"/>
          <w:iCs/>
          <w:sz w:val="24"/>
          <w:szCs w:val="24"/>
        </w:rPr>
        <w:br/>
        <w:t>От простого слова «Здравствуй!» </w:t>
      </w:r>
      <w:r w:rsidRPr="00DD45A3">
        <w:rPr>
          <w:rFonts w:ascii="Times New Roman" w:eastAsia="Times New Roman" w:hAnsi="Times New Roman" w:cs="Times New Roman"/>
          <w:iCs/>
          <w:sz w:val="24"/>
          <w:szCs w:val="24"/>
        </w:rPr>
        <w:br/>
        <w:t>И от смеха малышей, </w:t>
      </w:r>
      <w:r w:rsidRPr="00DD45A3">
        <w:rPr>
          <w:rFonts w:ascii="Times New Roman" w:eastAsia="Times New Roman" w:hAnsi="Times New Roman" w:cs="Times New Roman"/>
          <w:iCs/>
          <w:sz w:val="24"/>
          <w:szCs w:val="24"/>
        </w:rPr>
        <w:br/>
        <w:t>И от солнечных лучей, </w:t>
      </w:r>
      <w:r w:rsidRPr="00DD45A3">
        <w:rPr>
          <w:rFonts w:ascii="Times New Roman" w:eastAsia="Times New Roman" w:hAnsi="Times New Roman" w:cs="Times New Roman"/>
          <w:iCs/>
          <w:sz w:val="24"/>
          <w:szCs w:val="24"/>
        </w:rPr>
        <w:br/>
        <w:t>От подснежников в лесу, </w:t>
      </w:r>
      <w:r w:rsidRPr="00DD45A3">
        <w:rPr>
          <w:rFonts w:ascii="Times New Roman" w:eastAsia="Times New Roman" w:hAnsi="Times New Roman" w:cs="Times New Roman"/>
          <w:iCs/>
          <w:sz w:val="24"/>
          <w:szCs w:val="24"/>
        </w:rPr>
        <w:br/>
        <w:t>Что я маме принесу. </w:t>
      </w:r>
      <w:r w:rsidRPr="00DD45A3">
        <w:rPr>
          <w:rFonts w:ascii="Times New Roman" w:eastAsia="Times New Roman" w:hAnsi="Times New Roman" w:cs="Times New Roman"/>
          <w:iCs/>
          <w:sz w:val="24"/>
          <w:szCs w:val="24"/>
        </w:rPr>
        <w:br/>
        <w:t>От березки под окном, </w:t>
      </w:r>
      <w:r w:rsidRPr="00DD45A3">
        <w:rPr>
          <w:rFonts w:ascii="Times New Roman" w:eastAsia="Times New Roman" w:hAnsi="Times New Roman" w:cs="Times New Roman"/>
          <w:iCs/>
          <w:sz w:val="24"/>
          <w:szCs w:val="24"/>
        </w:rPr>
        <w:br/>
        <w:t>Что стучится веткой в дом. </w:t>
      </w:r>
      <w:r w:rsidRPr="00DD45A3">
        <w:rPr>
          <w:rFonts w:ascii="Times New Roman" w:eastAsia="Times New Roman" w:hAnsi="Times New Roman" w:cs="Times New Roman"/>
          <w:iCs/>
          <w:sz w:val="24"/>
          <w:szCs w:val="24"/>
        </w:rPr>
        <w:br/>
        <w:t>От прохлады ручейка, </w:t>
      </w:r>
      <w:r w:rsidRPr="00DD45A3">
        <w:rPr>
          <w:rFonts w:ascii="Times New Roman" w:eastAsia="Times New Roman" w:hAnsi="Times New Roman" w:cs="Times New Roman"/>
          <w:iCs/>
          <w:sz w:val="24"/>
          <w:szCs w:val="24"/>
        </w:rPr>
        <w:br/>
        <w:t>От цветного мотылька, </w:t>
      </w:r>
      <w:r w:rsidRPr="00DD45A3">
        <w:rPr>
          <w:rFonts w:ascii="Times New Roman" w:eastAsia="Times New Roman" w:hAnsi="Times New Roman" w:cs="Times New Roman"/>
          <w:iCs/>
          <w:sz w:val="24"/>
          <w:szCs w:val="24"/>
        </w:rPr>
        <w:br/>
        <w:t>И от радуги над речкой, </w:t>
      </w:r>
      <w:r w:rsidRPr="00DD45A3">
        <w:rPr>
          <w:rFonts w:ascii="Times New Roman" w:eastAsia="Times New Roman" w:hAnsi="Times New Roman" w:cs="Times New Roman"/>
          <w:iCs/>
          <w:sz w:val="24"/>
          <w:szCs w:val="24"/>
        </w:rPr>
        <w:br/>
        <w:t>И от дров, трещащих в печке, </w:t>
      </w:r>
      <w:r w:rsidRPr="00DD45A3">
        <w:rPr>
          <w:rFonts w:ascii="Times New Roman" w:eastAsia="Times New Roman" w:hAnsi="Times New Roman" w:cs="Times New Roman"/>
          <w:iCs/>
          <w:sz w:val="24"/>
          <w:szCs w:val="24"/>
        </w:rPr>
        <w:br/>
        <w:t>Оттого, что рядом друг, </w:t>
      </w:r>
      <w:r w:rsidRPr="00DD45A3">
        <w:rPr>
          <w:rFonts w:ascii="Times New Roman" w:eastAsia="Times New Roman" w:hAnsi="Times New Roman" w:cs="Times New Roman"/>
          <w:iCs/>
          <w:sz w:val="24"/>
          <w:szCs w:val="24"/>
        </w:rPr>
        <w:br/>
        <w:t>И от бабушкиных рук. </w:t>
      </w:r>
      <w:r w:rsidRPr="00DD45A3">
        <w:rPr>
          <w:rFonts w:ascii="Times New Roman" w:eastAsia="Times New Roman" w:hAnsi="Times New Roman" w:cs="Times New Roman"/>
          <w:iCs/>
          <w:sz w:val="24"/>
          <w:szCs w:val="24"/>
        </w:rPr>
        <w:br/>
        <w:t>От снежинок на ресницах, </w:t>
      </w:r>
      <w:r w:rsidRPr="00DD45A3">
        <w:rPr>
          <w:rFonts w:ascii="Times New Roman" w:eastAsia="Times New Roman" w:hAnsi="Times New Roman" w:cs="Times New Roman"/>
          <w:iCs/>
          <w:sz w:val="24"/>
          <w:szCs w:val="24"/>
        </w:rPr>
        <w:br/>
        <w:t>И от сказки, что нам снится. </w:t>
      </w:r>
      <w:r w:rsidRPr="00DD45A3">
        <w:rPr>
          <w:rFonts w:ascii="Times New Roman" w:eastAsia="Times New Roman" w:hAnsi="Times New Roman" w:cs="Times New Roman"/>
          <w:iCs/>
          <w:sz w:val="24"/>
          <w:szCs w:val="24"/>
        </w:rPr>
        <w:br/>
        <w:t>И от запаха сирени, </w:t>
      </w:r>
      <w:r w:rsidRPr="00DD45A3">
        <w:rPr>
          <w:rFonts w:ascii="Times New Roman" w:eastAsia="Times New Roman" w:hAnsi="Times New Roman" w:cs="Times New Roman"/>
          <w:iCs/>
          <w:sz w:val="24"/>
          <w:szCs w:val="24"/>
        </w:rPr>
        <w:br/>
        <w:t>И от соловьиной трели. </w:t>
      </w:r>
      <w:r w:rsidRPr="00DD45A3">
        <w:rPr>
          <w:rFonts w:ascii="Times New Roman" w:eastAsia="Times New Roman" w:hAnsi="Times New Roman" w:cs="Times New Roman"/>
          <w:iCs/>
          <w:sz w:val="24"/>
          <w:szCs w:val="24"/>
        </w:rPr>
        <w:br/>
        <w:t>Мир загадочный, огромный, </w:t>
      </w:r>
      <w:r w:rsidRPr="00DD45A3">
        <w:rPr>
          <w:rFonts w:ascii="Times New Roman" w:eastAsia="Times New Roman" w:hAnsi="Times New Roman" w:cs="Times New Roman"/>
          <w:iCs/>
          <w:sz w:val="24"/>
          <w:szCs w:val="24"/>
        </w:rPr>
        <w:br/>
        <w:t>Посмотри, какой он добрый. </w:t>
      </w:r>
      <w:r w:rsidRPr="00DD45A3">
        <w:rPr>
          <w:rFonts w:ascii="Times New Roman" w:eastAsia="Times New Roman" w:hAnsi="Times New Roman" w:cs="Times New Roman"/>
          <w:iCs/>
          <w:sz w:val="24"/>
          <w:szCs w:val="24"/>
        </w:rPr>
        <w:br/>
      </w:r>
      <w:r w:rsidRPr="00DD45A3">
        <w:rPr>
          <w:rFonts w:ascii="Times New Roman" w:eastAsia="Times New Roman" w:hAnsi="Times New Roman" w:cs="Times New Roman"/>
          <w:iCs/>
          <w:sz w:val="24"/>
          <w:szCs w:val="24"/>
        </w:rPr>
        <w:lastRenderedPageBreak/>
        <w:t>Так давай и я и ты </w:t>
      </w:r>
      <w:r w:rsidRPr="00DD45A3">
        <w:rPr>
          <w:rFonts w:ascii="Times New Roman" w:eastAsia="Times New Roman" w:hAnsi="Times New Roman" w:cs="Times New Roman"/>
          <w:iCs/>
          <w:sz w:val="24"/>
          <w:szCs w:val="24"/>
        </w:rPr>
        <w:br/>
        <w:t>Ему добавим доброты.</w:t>
      </w:r>
    </w:p>
    <w:p w:rsidR="005A2FD5" w:rsidRPr="00DD45A3" w:rsidRDefault="005A2FD5" w:rsidP="00DD45A3">
      <w:pPr>
        <w:pStyle w:val="a4"/>
        <w:rPr>
          <w:rFonts w:ascii="Times New Roman" w:hAnsi="Times New Roman" w:cs="Times New Roman"/>
          <w:sz w:val="24"/>
          <w:szCs w:val="24"/>
        </w:rPr>
      </w:pPr>
    </w:p>
    <w:p w:rsidR="007F5DD3" w:rsidRPr="00DD45A3" w:rsidRDefault="007F5DD3" w:rsidP="007F5DD3">
      <w:pPr>
        <w:pStyle w:val="a3"/>
      </w:pPr>
    </w:p>
    <w:p w:rsidR="007F5DD3" w:rsidRPr="00DD45A3" w:rsidRDefault="007F5DD3" w:rsidP="001E11A2">
      <w:pPr>
        <w:pStyle w:val="a3"/>
      </w:pPr>
    </w:p>
    <w:p w:rsidR="001E11A2" w:rsidRPr="00DD45A3" w:rsidRDefault="001E11A2" w:rsidP="001E11A2">
      <w:pPr>
        <w:pStyle w:val="a3"/>
      </w:pPr>
    </w:p>
    <w:p w:rsidR="001E11A2" w:rsidRPr="00DD45A3" w:rsidRDefault="001E11A2">
      <w:pPr>
        <w:rPr>
          <w:rFonts w:ascii="Times New Roman" w:hAnsi="Times New Roman" w:cs="Times New Roman"/>
          <w:sz w:val="24"/>
          <w:szCs w:val="24"/>
        </w:rPr>
      </w:pPr>
    </w:p>
    <w:sectPr w:rsidR="001E11A2" w:rsidRPr="00DD45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458D5"/>
    <w:multiLevelType w:val="hybridMultilevel"/>
    <w:tmpl w:val="46B88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E3CE0"/>
    <w:rsid w:val="001E11A2"/>
    <w:rsid w:val="005A2FD5"/>
    <w:rsid w:val="00796FF8"/>
    <w:rsid w:val="007E3CE0"/>
    <w:rsid w:val="007F5DD3"/>
    <w:rsid w:val="008B6700"/>
    <w:rsid w:val="00B349CD"/>
    <w:rsid w:val="00DD45A3"/>
    <w:rsid w:val="00F07E4D"/>
    <w:rsid w:val="00F214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3CE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D45A3"/>
    <w:pPr>
      <w:spacing w:after="0" w:line="240" w:lineRule="auto"/>
    </w:pPr>
  </w:style>
  <w:style w:type="table" w:styleId="a5">
    <w:name w:val="Table Grid"/>
    <w:basedOn w:val="a1"/>
    <w:uiPriority w:val="59"/>
    <w:rsid w:val="00DD45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2876909">
      <w:bodyDiv w:val="1"/>
      <w:marLeft w:val="0"/>
      <w:marRight w:val="0"/>
      <w:marTop w:val="0"/>
      <w:marBottom w:val="0"/>
      <w:divBdr>
        <w:top w:val="none" w:sz="0" w:space="0" w:color="auto"/>
        <w:left w:val="none" w:sz="0" w:space="0" w:color="auto"/>
        <w:bottom w:val="none" w:sz="0" w:space="0" w:color="auto"/>
        <w:right w:val="none" w:sz="0" w:space="0" w:color="auto"/>
      </w:divBdr>
      <w:divsChild>
        <w:div w:id="609506468">
          <w:marLeft w:val="0"/>
          <w:marRight w:val="0"/>
          <w:marTop w:val="0"/>
          <w:marBottom w:val="0"/>
          <w:divBdr>
            <w:top w:val="none" w:sz="0" w:space="0" w:color="auto"/>
            <w:left w:val="none" w:sz="0" w:space="0" w:color="auto"/>
            <w:bottom w:val="none" w:sz="0" w:space="0" w:color="auto"/>
            <w:right w:val="none" w:sz="0" w:space="0" w:color="auto"/>
          </w:divBdr>
        </w:div>
      </w:divsChild>
    </w:div>
    <w:div w:id="178592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Pages>
  <Words>1369</Words>
  <Characters>7807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2016-11-14T15:36:00Z</dcterms:created>
  <dcterms:modified xsi:type="dcterms:W3CDTF">2016-11-14T18:12:00Z</dcterms:modified>
</cp:coreProperties>
</file>